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DCDC9" w14:textId="64616CF3" w:rsidR="000165C4" w:rsidRPr="00341910" w:rsidRDefault="00910332" w:rsidP="000165C4">
      <w:pPr>
        <w:jc w:val="both"/>
        <w:rPr>
          <w:rFonts w:ascii="Times New Roman" w:hAnsi="Times New Roman"/>
          <w:sz w:val="24"/>
          <w:szCs w:val="24"/>
        </w:rPr>
      </w:pPr>
      <w:r w:rsidRPr="00341910">
        <w:rPr>
          <w:rFonts w:ascii="Times New Roman" w:hAnsi="Times New Roman"/>
          <w:sz w:val="24"/>
          <w:szCs w:val="24"/>
        </w:rPr>
        <w:t xml:space="preserve"> </w:t>
      </w:r>
      <w:r w:rsidR="000165C4" w:rsidRPr="00341910">
        <w:rPr>
          <w:rFonts w:ascii="Times New Roman" w:hAnsi="Times New Roman"/>
          <w:sz w:val="24"/>
          <w:szCs w:val="24"/>
        </w:rPr>
        <w:t xml:space="preserve">     </w:t>
      </w:r>
      <w:r w:rsidRPr="00341910">
        <w:rPr>
          <w:rFonts w:ascii="Times New Roman" w:hAnsi="Times New Roman"/>
          <w:sz w:val="24"/>
          <w:szCs w:val="24"/>
        </w:rPr>
        <w:t xml:space="preserve">  </w:t>
      </w:r>
      <w:r w:rsidR="000165C4" w:rsidRPr="00341910">
        <w:rPr>
          <w:rFonts w:ascii="Times New Roman" w:hAnsi="Times New Roman"/>
          <w:sz w:val="24"/>
          <w:szCs w:val="24"/>
        </w:rPr>
        <w:t xml:space="preserve">          </w:t>
      </w:r>
      <w:r w:rsidR="000165C4" w:rsidRPr="00341910">
        <w:rPr>
          <w:rFonts w:ascii="Times New Roman" w:hAnsi="Times New Roman"/>
          <w:noProof/>
          <w:sz w:val="24"/>
          <w:szCs w:val="24"/>
        </w:rPr>
        <w:drawing>
          <wp:inline distT="0" distB="0" distL="0" distR="0" wp14:anchorId="2850409B" wp14:editId="29CB4790">
            <wp:extent cx="419100" cy="54102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9100" cy="541020"/>
                    </a:xfrm>
                    <a:prstGeom prst="rect">
                      <a:avLst/>
                    </a:prstGeom>
                    <a:noFill/>
                    <a:ln>
                      <a:noFill/>
                    </a:ln>
                  </pic:spPr>
                </pic:pic>
              </a:graphicData>
            </a:graphic>
          </wp:inline>
        </w:drawing>
      </w:r>
      <w:r w:rsidR="000165C4" w:rsidRPr="00341910">
        <w:rPr>
          <w:rFonts w:ascii="Times New Roman" w:hAnsi="Times New Roman"/>
          <w:sz w:val="24"/>
          <w:szCs w:val="24"/>
        </w:rPr>
        <w:tab/>
      </w:r>
      <w:r w:rsidR="000165C4" w:rsidRPr="00341910">
        <w:rPr>
          <w:rFonts w:ascii="Times New Roman" w:hAnsi="Times New Roman"/>
          <w:sz w:val="24"/>
          <w:szCs w:val="24"/>
        </w:rPr>
        <w:tab/>
      </w:r>
      <w:r w:rsidR="000165C4" w:rsidRPr="00341910">
        <w:rPr>
          <w:rFonts w:ascii="Times New Roman" w:hAnsi="Times New Roman"/>
          <w:sz w:val="24"/>
          <w:szCs w:val="24"/>
        </w:rPr>
        <w:tab/>
      </w:r>
      <w:r w:rsidR="000165C4" w:rsidRPr="00341910">
        <w:rPr>
          <w:rFonts w:ascii="Times New Roman" w:hAnsi="Times New Roman"/>
          <w:sz w:val="24"/>
          <w:szCs w:val="24"/>
        </w:rPr>
        <w:tab/>
      </w:r>
    </w:p>
    <w:p w14:paraId="39CC5187" w14:textId="6D334EC2" w:rsidR="000165C4" w:rsidRPr="00341910" w:rsidRDefault="00910332" w:rsidP="000165C4">
      <w:pPr>
        <w:jc w:val="both"/>
        <w:rPr>
          <w:rFonts w:ascii="Times New Roman" w:hAnsi="Times New Roman"/>
          <w:sz w:val="24"/>
          <w:szCs w:val="24"/>
        </w:rPr>
      </w:pPr>
      <w:r w:rsidRPr="00341910">
        <w:rPr>
          <w:rFonts w:ascii="Times New Roman" w:hAnsi="Times New Roman"/>
          <w:sz w:val="24"/>
          <w:szCs w:val="24"/>
        </w:rPr>
        <w:t xml:space="preserve">  </w:t>
      </w:r>
      <w:r w:rsidR="000165C4" w:rsidRPr="00341910">
        <w:rPr>
          <w:rFonts w:ascii="Times New Roman" w:hAnsi="Times New Roman"/>
          <w:sz w:val="24"/>
          <w:szCs w:val="24"/>
        </w:rPr>
        <w:t>REPUBLIKA HRVATSKA</w:t>
      </w:r>
    </w:p>
    <w:p w14:paraId="6E607E65" w14:textId="665BDCD2" w:rsidR="000165C4" w:rsidRPr="00341910" w:rsidRDefault="000165C4" w:rsidP="000165C4">
      <w:pPr>
        <w:jc w:val="both"/>
        <w:rPr>
          <w:rFonts w:ascii="Times New Roman" w:hAnsi="Times New Roman"/>
          <w:sz w:val="24"/>
          <w:szCs w:val="24"/>
        </w:rPr>
      </w:pPr>
      <w:r w:rsidRPr="00341910">
        <w:rPr>
          <w:rFonts w:ascii="Times New Roman" w:hAnsi="Times New Roman"/>
          <w:sz w:val="24"/>
          <w:szCs w:val="24"/>
        </w:rPr>
        <w:t>VARAŽDINSKA ŽUPANIJA</w:t>
      </w:r>
    </w:p>
    <w:p w14:paraId="06DDE2D4" w14:textId="089D8584" w:rsidR="000165C4" w:rsidRPr="00341910" w:rsidRDefault="000165C4" w:rsidP="000165C4">
      <w:pPr>
        <w:jc w:val="both"/>
        <w:rPr>
          <w:rFonts w:ascii="Times New Roman" w:hAnsi="Times New Roman"/>
          <w:sz w:val="24"/>
          <w:szCs w:val="24"/>
        </w:rPr>
      </w:pPr>
      <w:r w:rsidRPr="00341910">
        <w:rPr>
          <w:rFonts w:ascii="Times New Roman" w:hAnsi="Times New Roman"/>
          <w:sz w:val="24"/>
          <w:szCs w:val="24"/>
        </w:rPr>
        <w:t xml:space="preserve">        </w:t>
      </w:r>
      <w:r w:rsidR="00910332" w:rsidRPr="00341910">
        <w:rPr>
          <w:rFonts w:ascii="Times New Roman" w:hAnsi="Times New Roman"/>
          <w:sz w:val="24"/>
          <w:szCs w:val="24"/>
        </w:rPr>
        <w:t xml:space="preserve">  </w:t>
      </w:r>
      <w:r w:rsidRPr="00341910">
        <w:rPr>
          <w:rFonts w:ascii="Times New Roman" w:hAnsi="Times New Roman"/>
          <w:sz w:val="24"/>
          <w:szCs w:val="24"/>
        </w:rPr>
        <w:t>GRAD IVANEC</w:t>
      </w:r>
    </w:p>
    <w:p w14:paraId="23249EDE" w14:textId="10284D4C" w:rsidR="00017169" w:rsidRPr="00341910" w:rsidRDefault="00017169" w:rsidP="000165C4">
      <w:pPr>
        <w:jc w:val="both"/>
        <w:rPr>
          <w:rFonts w:ascii="Times New Roman" w:hAnsi="Times New Roman"/>
          <w:sz w:val="24"/>
          <w:szCs w:val="24"/>
        </w:rPr>
      </w:pPr>
      <w:r w:rsidRPr="00341910">
        <w:rPr>
          <w:rFonts w:ascii="Times New Roman" w:hAnsi="Times New Roman"/>
          <w:sz w:val="24"/>
          <w:szCs w:val="24"/>
        </w:rPr>
        <w:t>Povjerenstvo za provedbu oglasa</w:t>
      </w:r>
    </w:p>
    <w:p w14:paraId="04E34406" w14:textId="77777777" w:rsidR="00910332" w:rsidRPr="00341910" w:rsidRDefault="00910332" w:rsidP="000165C4">
      <w:pPr>
        <w:jc w:val="both"/>
        <w:rPr>
          <w:rFonts w:ascii="Times New Roman" w:hAnsi="Times New Roman"/>
          <w:sz w:val="24"/>
          <w:szCs w:val="24"/>
        </w:rPr>
      </w:pPr>
    </w:p>
    <w:p w14:paraId="669AB845" w14:textId="2D348498" w:rsidR="000165C4" w:rsidRPr="00341910" w:rsidRDefault="00110A58" w:rsidP="000165C4">
      <w:pPr>
        <w:jc w:val="both"/>
        <w:rPr>
          <w:rFonts w:ascii="Times New Roman" w:hAnsi="Times New Roman"/>
          <w:sz w:val="24"/>
          <w:szCs w:val="24"/>
        </w:rPr>
      </w:pPr>
      <w:r w:rsidRPr="00341910">
        <w:rPr>
          <w:rFonts w:ascii="Times New Roman" w:hAnsi="Times New Roman"/>
          <w:sz w:val="24"/>
          <w:szCs w:val="24"/>
        </w:rPr>
        <w:t xml:space="preserve">KLASA: </w:t>
      </w:r>
      <w:r w:rsidR="004E0209" w:rsidRPr="00341910">
        <w:rPr>
          <w:rFonts w:ascii="Times New Roman" w:hAnsi="Times New Roman"/>
          <w:sz w:val="24"/>
          <w:szCs w:val="24"/>
        </w:rPr>
        <w:t>112-03/2</w:t>
      </w:r>
      <w:r w:rsidR="00491667" w:rsidRPr="00341910">
        <w:rPr>
          <w:rFonts w:ascii="Times New Roman" w:hAnsi="Times New Roman"/>
          <w:sz w:val="24"/>
          <w:szCs w:val="24"/>
        </w:rPr>
        <w:t>4</w:t>
      </w:r>
      <w:r w:rsidR="004E0209" w:rsidRPr="00341910">
        <w:rPr>
          <w:rFonts w:ascii="Times New Roman" w:hAnsi="Times New Roman"/>
          <w:sz w:val="24"/>
          <w:szCs w:val="24"/>
        </w:rPr>
        <w:t>-01/</w:t>
      </w:r>
      <w:r w:rsidR="00491667" w:rsidRPr="00341910">
        <w:rPr>
          <w:rFonts w:ascii="Times New Roman" w:hAnsi="Times New Roman"/>
          <w:sz w:val="24"/>
          <w:szCs w:val="24"/>
        </w:rPr>
        <w:t>0</w:t>
      </w:r>
      <w:r w:rsidR="00910332" w:rsidRPr="00341910">
        <w:rPr>
          <w:rFonts w:ascii="Times New Roman" w:hAnsi="Times New Roman"/>
          <w:sz w:val="24"/>
          <w:szCs w:val="24"/>
        </w:rPr>
        <w:t>1</w:t>
      </w:r>
    </w:p>
    <w:p w14:paraId="589C236E" w14:textId="7C3DC42B" w:rsidR="000165C4" w:rsidRPr="00341910" w:rsidRDefault="00110A58" w:rsidP="000165C4">
      <w:pPr>
        <w:jc w:val="both"/>
        <w:rPr>
          <w:rFonts w:ascii="Times New Roman" w:hAnsi="Times New Roman"/>
          <w:sz w:val="24"/>
          <w:szCs w:val="24"/>
        </w:rPr>
      </w:pPr>
      <w:r w:rsidRPr="00341910">
        <w:rPr>
          <w:rFonts w:ascii="Times New Roman" w:hAnsi="Times New Roman"/>
          <w:sz w:val="24"/>
          <w:szCs w:val="24"/>
        </w:rPr>
        <w:t xml:space="preserve">URBROJ: </w:t>
      </w:r>
      <w:r w:rsidR="004E0209" w:rsidRPr="00341910">
        <w:rPr>
          <w:rFonts w:ascii="Times New Roman" w:hAnsi="Times New Roman"/>
          <w:sz w:val="24"/>
          <w:szCs w:val="24"/>
        </w:rPr>
        <w:t>2186</w:t>
      </w:r>
      <w:r w:rsidR="00910332" w:rsidRPr="00341910">
        <w:rPr>
          <w:rFonts w:ascii="Times New Roman" w:hAnsi="Times New Roman"/>
          <w:sz w:val="24"/>
          <w:szCs w:val="24"/>
        </w:rPr>
        <w:t>-</w:t>
      </w:r>
      <w:r w:rsidR="004E0209" w:rsidRPr="00341910">
        <w:rPr>
          <w:rFonts w:ascii="Times New Roman" w:hAnsi="Times New Roman"/>
          <w:sz w:val="24"/>
          <w:szCs w:val="24"/>
        </w:rPr>
        <w:t>12-05/</w:t>
      </w:r>
      <w:r w:rsidR="00910332" w:rsidRPr="00341910">
        <w:rPr>
          <w:rFonts w:ascii="Times New Roman" w:hAnsi="Times New Roman"/>
          <w:sz w:val="24"/>
          <w:szCs w:val="24"/>
        </w:rPr>
        <w:t>0</w:t>
      </w:r>
      <w:r w:rsidR="004E0209" w:rsidRPr="00341910">
        <w:rPr>
          <w:rFonts w:ascii="Times New Roman" w:hAnsi="Times New Roman"/>
          <w:sz w:val="24"/>
          <w:szCs w:val="24"/>
        </w:rPr>
        <w:t>3-2</w:t>
      </w:r>
      <w:r w:rsidR="00491667" w:rsidRPr="00341910">
        <w:rPr>
          <w:rFonts w:ascii="Times New Roman" w:hAnsi="Times New Roman"/>
          <w:sz w:val="24"/>
          <w:szCs w:val="24"/>
        </w:rPr>
        <w:t>4</w:t>
      </w:r>
      <w:r w:rsidR="004E0209" w:rsidRPr="00341910">
        <w:rPr>
          <w:rFonts w:ascii="Times New Roman" w:hAnsi="Times New Roman"/>
          <w:sz w:val="24"/>
          <w:szCs w:val="24"/>
        </w:rPr>
        <w:t>-</w:t>
      </w:r>
      <w:r w:rsidR="00910332" w:rsidRPr="00341910">
        <w:rPr>
          <w:rFonts w:ascii="Times New Roman" w:hAnsi="Times New Roman"/>
          <w:sz w:val="24"/>
          <w:szCs w:val="24"/>
        </w:rPr>
        <w:t>3</w:t>
      </w:r>
    </w:p>
    <w:p w14:paraId="7908102B" w14:textId="3F060E35" w:rsidR="000165C4" w:rsidRPr="00341910" w:rsidRDefault="000165C4" w:rsidP="000165C4">
      <w:pPr>
        <w:jc w:val="both"/>
        <w:rPr>
          <w:rFonts w:ascii="Times New Roman" w:hAnsi="Times New Roman"/>
          <w:sz w:val="24"/>
          <w:szCs w:val="24"/>
        </w:rPr>
      </w:pPr>
      <w:r w:rsidRPr="00341910">
        <w:rPr>
          <w:rFonts w:ascii="Times New Roman" w:hAnsi="Times New Roman"/>
          <w:sz w:val="24"/>
          <w:szCs w:val="24"/>
        </w:rPr>
        <w:t>Ivanec</w:t>
      </w:r>
      <w:r w:rsidR="00910332" w:rsidRPr="00341910">
        <w:rPr>
          <w:rFonts w:ascii="Times New Roman" w:hAnsi="Times New Roman"/>
          <w:sz w:val="24"/>
          <w:szCs w:val="24"/>
        </w:rPr>
        <w:t xml:space="preserve">, </w:t>
      </w:r>
      <w:r w:rsidR="00491667" w:rsidRPr="00341910">
        <w:rPr>
          <w:rFonts w:ascii="Times New Roman" w:hAnsi="Times New Roman"/>
          <w:sz w:val="24"/>
          <w:szCs w:val="24"/>
        </w:rPr>
        <w:t>28. svibnja 2024</w:t>
      </w:r>
      <w:r w:rsidR="00910332" w:rsidRPr="00341910">
        <w:rPr>
          <w:rFonts w:ascii="Times New Roman" w:hAnsi="Times New Roman"/>
          <w:sz w:val="24"/>
          <w:szCs w:val="24"/>
        </w:rPr>
        <w:t>.</w:t>
      </w:r>
    </w:p>
    <w:p w14:paraId="45614053" w14:textId="77777777" w:rsidR="000165C4" w:rsidRPr="00341910" w:rsidRDefault="000165C4">
      <w:pPr>
        <w:rPr>
          <w:rFonts w:ascii="Times New Roman" w:hAnsi="Times New Roman"/>
          <w:sz w:val="24"/>
          <w:szCs w:val="24"/>
        </w:rPr>
      </w:pPr>
    </w:p>
    <w:p w14:paraId="5D5E0936" w14:textId="77777777" w:rsidR="00341910" w:rsidRPr="00341910" w:rsidRDefault="00341910">
      <w:pPr>
        <w:rPr>
          <w:rFonts w:ascii="Times New Roman" w:hAnsi="Times New Roman"/>
          <w:sz w:val="24"/>
          <w:szCs w:val="24"/>
        </w:rPr>
      </w:pPr>
    </w:p>
    <w:p w14:paraId="0449C685" w14:textId="77777777" w:rsidR="00341910" w:rsidRPr="00341910" w:rsidRDefault="00341910">
      <w:pPr>
        <w:rPr>
          <w:rFonts w:ascii="Times New Roman" w:hAnsi="Times New Roman"/>
          <w:sz w:val="24"/>
          <w:szCs w:val="24"/>
        </w:rPr>
      </w:pPr>
    </w:p>
    <w:p w14:paraId="3EED8FFC" w14:textId="77777777" w:rsidR="000165C4" w:rsidRPr="00341910" w:rsidRDefault="000165C4">
      <w:pPr>
        <w:rPr>
          <w:rFonts w:ascii="Times New Roman" w:hAnsi="Times New Roman"/>
          <w:sz w:val="24"/>
          <w:szCs w:val="24"/>
        </w:rPr>
      </w:pPr>
    </w:p>
    <w:p w14:paraId="3AB99C9A" w14:textId="5E69779B" w:rsidR="00110A58" w:rsidRPr="00341910" w:rsidRDefault="00110A58" w:rsidP="00AD25D9">
      <w:pPr>
        <w:jc w:val="center"/>
        <w:rPr>
          <w:rFonts w:ascii="Times New Roman" w:hAnsi="Times New Roman"/>
          <w:b/>
          <w:sz w:val="24"/>
          <w:szCs w:val="24"/>
          <w:u w:val="single"/>
        </w:rPr>
      </w:pPr>
      <w:r w:rsidRPr="00341910">
        <w:rPr>
          <w:rFonts w:ascii="Times New Roman" w:hAnsi="Times New Roman"/>
          <w:b/>
          <w:sz w:val="24"/>
          <w:szCs w:val="24"/>
          <w:u w:val="single"/>
        </w:rPr>
        <w:t>O</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B</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A</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V</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I</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J</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E</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S</w:t>
      </w:r>
      <w:r w:rsidR="00663565" w:rsidRPr="00341910">
        <w:rPr>
          <w:rFonts w:ascii="Times New Roman" w:hAnsi="Times New Roman"/>
          <w:b/>
          <w:sz w:val="24"/>
          <w:szCs w:val="24"/>
          <w:u w:val="single"/>
        </w:rPr>
        <w:t xml:space="preserve"> </w:t>
      </w:r>
      <w:r w:rsidRPr="00341910">
        <w:rPr>
          <w:rFonts w:ascii="Times New Roman" w:hAnsi="Times New Roman"/>
          <w:b/>
          <w:sz w:val="24"/>
          <w:szCs w:val="24"/>
          <w:u w:val="single"/>
        </w:rPr>
        <w:t>T</w:t>
      </w:r>
    </w:p>
    <w:p w14:paraId="7DB9828E" w14:textId="77777777" w:rsidR="00110A58" w:rsidRPr="00341910" w:rsidRDefault="00110A58" w:rsidP="00C10008">
      <w:pPr>
        <w:jc w:val="center"/>
        <w:rPr>
          <w:rFonts w:ascii="Times New Roman" w:hAnsi="Times New Roman"/>
          <w:b/>
          <w:sz w:val="24"/>
          <w:szCs w:val="24"/>
          <w:u w:val="single"/>
        </w:rPr>
      </w:pPr>
    </w:p>
    <w:p w14:paraId="50D26DC8" w14:textId="76DAC14F" w:rsidR="00110A58" w:rsidRPr="00341910" w:rsidRDefault="00017169" w:rsidP="00C10008">
      <w:pPr>
        <w:widowControl w:val="0"/>
        <w:suppressAutoHyphens/>
        <w:jc w:val="center"/>
        <w:rPr>
          <w:rFonts w:ascii="Times New Roman" w:hAnsi="Times New Roman"/>
          <w:b/>
          <w:sz w:val="24"/>
          <w:szCs w:val="24"/>
        </w:rPr>
      </w:pPr>
      <w:r w:rsidRPr="00341910">
        <w:rPr>
          <w:rFonts w:ascii="Times New Roman" w:hAnsi="Times New Roman"/>
          <w:b/>
          <w:sz w:val="24"/>
          <w:szCs w:val="24"/>
        </w:rPr>
        <w:t>OGLAS</w:t>
      </w:r>
      <w:r w:rsidR="00110A58" w:rsidRPr="00341910">
        <w:rPr>
          <w:rFonts w:ascii="Times New Roman" w:hAnsi="Times New Roman"/>
          <w:b/>
          <w:sz w:val="24"/>
          <w:szCs w:val="24"/>
        </w:rPr>
        <w:t xml:space="preserve"> ZA </w:t>
      </w:r>
      <w:r w:rsidR="00712D29" w:rsidRPr="00341910">
        <w:rPr>
          <w:rFonts w:ascii="Times New Roman" w:hAnsi="Times New Roman"/>
          <w:b/>
          <w:sz w:val="24"/>
          <w:szCs w:val="24"/>
        </w:rPr>
        <w:t>PRIJAM U SLUŽBU</w:t>
      </w:r>
    </w:p>
    <w:p w14:paraId="2A8B9BA3" w14:textId="45B46F2A" w:rsidR="00B7204B" w:rsidRPr="00341910" w:rsidRDefault="00110A58" w:rsidP="00C10008">
      <w:pPr>
        <w:jc w:val="center"/>
        <w:rPr>
          <w:rFonts w:ascii="Times New Roman" w:hAnsi="Times New Roman"/>
          <w:b/>
          <w:sz w:val="24"/>
          <w:szCs w:val="24"/>
        </w:rPr>
      </w:pPr>
      <w:r w:rsidRPr="00341910">
        <w:rPr>
          <w:rFonts w:ascii="Times New Roman" w:hAnsi="Times New Roman"/>
          <w:b/>
          <w:sz w:val="24"/>
          <w:szCs w:val="24"/>
        </w:rPr>
        <w:t>NA ODREĐENO VRIJEME</w:t>
      </w:r>
      <w:r w:rsidR="00663565" w:rsidRPr="00341910">
        <w:rPr>
          <w:rFonts w:ascii="Times New Roman" w:hAnsi="Times New Roman"/>
          <w:b/>
          <w:sz w:val="24"/>
          <w:szCs w:val="24"/>
        </w:rPr>
        <w:t xml:space="preserve"> </w:t>
      </w:r>
    </w:p>
    <w:p w14:paraId="52FD3940" w14:textId="77777777" w:rsidR="00B7204B" w:rsidRPr="00341910" w:rsidRDefault="00B7204B" w:rsidP="00B7204B">
      <w:pPr>
        <w:rPr>
          <w:rFonts w:ascii="Times New Roman" w:hAnsi="Times New Roman"/>
          <w:b/>
          <w:sz w:val="24"/>
          <w:szCs w:val="24"/>
        </w:rPr>
      </w:pPr>
    </w:p>
    <w:p w14:paraId="5B8AC17D" w14:textId="77777777" w:rsidR="00341910" w:rsidRPr="00341910" w:rsidRDefault="00341910" w:rsidP="00B7204B">
      <w:pPr>
        <w:rPr>
          <w:rFonts w:ascii="Times New Roman" w:hAnsi="Times New Roman"/>
          <w:b/>
          <w:sz w:val="24"/>
          <w:szCs w:val="24"/>
        </w:rPr>
      </w:pPr>
    </w:p>
    <w:p w14:paraId="33CA7696" w14:textId="3EB0B3AB" w:rsidR="00110A58" w:rsidRPr="00341910" w:rsidRDefault="00B7204B" w:rsidP="00B7204B">
      <w:pPr>
        <w:rPr>
          <w:rFonts w:ascii="Times New Roman" w:hAnsi="Times New Roman"/>
          <w:b/>
          <w:sz w:val="24"/>
          <w:szCs w:val="24"/>
        </w:rPr>
      </w:pPr>
      <w:r w:rsidRPr="00341910">
        <w:rPr>
          <w:rFonts w:ascii="Times New Roman" w:hAnsi="Times New Roman"/>
          <w:b/>
          <w:sz w:val="24"/>
          <w:szCs w:val="24"/>
        </w:rPr>
        <w:t>UPRAVNI ODJEL ZA PRORAČUN, FINANCIJE I GOSPODARSTVO, na radno mjesto:</w:t>
      </w:r>
    </w:p>
    <w:p w14:paraId="38163BA0" w14:textId="77777777" w:rsidR="00712D29" w:rsidRPr="00341910" w:rsidRDefault="00712D29" w:rsidP="00B7204B">
      <w:pPr>
        <w:tabs>
          <w:tab w:val="left" w:pos="2400"/>
          <w:tab w:val="center" w:pos="4612"/>
        </w:tabs>
        <w:rPr>
          <w:rFonts w:ascii="Times New Roman" w:hAnsi="Times New Roman"/>
          <w:b/>
          <w:sz w:val="24"/>
          <w:szCs w:val="24"/>
        </w:rPr>
      </w:pPr>
    </w:p>
    <w:p w14:paraId="7660F422" w14:textId="5315362F" w:rsidR="00712D29" w:rsidRPr="00341910" w:rsidRDefault="00663565" w:rsidP="00663565">
      <w:pPr>
        <w:pStyle w:val="Odlomakpopisa"/>
        <w:numPr>
          <w:ilvl w:val="0"/>
          <w:numId w:val="30"/>
        </w:numPr>
        <w:tabs>
          <w:tab w:val="left" w:pos="2400"/>
          <w:tab w:val="center" w:pos="4612"/>
        </w:tabs>
        <w:rPr>
          <w:rFonts w:ascii="Times New Roman" w:hAnsi="Times New Roman"/>
          <w:b/>
          <w:sz w:val="24"/>
          <w:szCs w:val="24"/>
          <w:u w:val="single"/>
        </w:rPr>
      </w:pPr>
      <w:r w:rsidRPr="00341910">
        <w:rPr>
          <w:rFonts w:ascii="Times New Roman" w:hAnsi="Times New Roman"/>
          <w:b/>
          <w:sz w:val="24"/>
          <w:szCs w:val="24"/>
          <w:u w:val="single"/>
        </w:rPr>
        <w:t>V</w:t>
      </w:r>
      <w:r w:rsidR="00712D29" w:rsidRPr="00341910">
        <w:rPr>
          <w:rFonts w:ascii="Times New Roman" w:hAnsi="Times New Roman"/>
          <w:b/>
          <w:sz w:val="24"/>
          <w:szCs w:val="24"/>
          <w:u w:val="single"/>
        </w:rPr>
        <w:t xml:space="preserve">IŠI </w:t>
      </w:r>
      <w:r w:rsidR="00910332" w:rsidRPr="00341910">
        <w:rPr>
          <w:rFonts w:ascii="Times New Roman" w:hAnsi="Times New Roman"/>
          <w:b/>
          <w:sz w:val="24"/>
          <w:szCs w:val="24"/>
          <w:u w:val="single"/>
        </w:rPr>
        <w:t>REFERENT ZA PRORAČUN I FINANCIJE</w:t>
      </w:r>
      <w:r w:rsidR="00611BF0" w:rsidRPr="00341910">
        <w:rPr>
          <w:rFonts w:ascii="Times New Roman" w:hAnsi="Times New Roman"/>
          <w:b/>
          <w:sz w:val="24"/>
          <w:szCs w:val="24"/>
          <w:u w:val="single"/>
        </w:rPr>
        <w:t xml:space="preserve"> </w:t>
      </w:r>
    </w:p>
    <w:p w14:paraId="46358CDD" w14:textId="77777777" w:rsidR="007A16D8" w:rsidRPr="00341910" w:rsidRDefault="007A16D8" w:rsidP="007A16D8">
      <w:pPr>
        <w:jc w:val="both"/>
        <w:rPr>
          <w:rFonts w:ascii="Times New Roman" w:hAnsi="Times New Roman"/>
          <w:sz w:val="24"/>
          <w:szCs w:val="24"/>
        </w:rPr>
      </w:pPr>
    </w:p>
    <w:p w14:paraId="729D3D99" w14:textId="77777777" w:rsidR="00491667" w:rsidRPr="00341910" w:rsidRDefault="00491667" w:rsidP="007A16D8">
      <w:pPr>
        <w:jc w:val="both"/>
        <w:rPr>
          <w:rFonts w:ascii="Times New Roman" w:hAnsi="Times New Roman"/>
          <w:sz w:val="24"/>
          <w:szCs w:val="24"/>
        </w:rPr>
      </w:pPr>
    </w:p>
    <w:p w14:paraId="6137A21C" w14:textId="77777777" w:rsidR="00491667" w:rsidRPr="00341910" w:rsidRDefault="00491667" w:rsidP="007A16D8">
      <w:pPr>
        <w:jc w:val="both"/>
        <w:rPr>
          <w:rFonts w:ascii="Times New Roman" w:hAnsi="Times New Roman"/>
          <w:sz w:val="24"/>
          <w:szCs w:val="24"/>
        </w:rPr>
      </w:pPr>
    </w:p>
    <w:p w14:paraId="7C46AB72" w14:textId="15510B9F" w:rsidR="004528DA" w:rsidRPr="00341910" w:rsidRDefault="00611BF0" w:rsidP="007A16D8">
      <w:pPr>
        <w:jc w:val="both"/>
        <w:rPr>
          <w:rFonts w:ascii="Times New Roman" w:hAnsi="Times New Roman"/>
          <w:sz w:val="24"/>
          <w:szCs w:val="24"/>
        </w:rPr>
      </w:pPr>
      <w:r w:rsidRPr="00341910">
        <w:rPr>
          <w:rFonts w:ascii="Times New Roman" w:hAnsi="Times New Roman"/>
          <w:sz w:val="24"/>
          <w:szCs w:val="24"/>
        </w:rPr>
        <w:t>Pri Hrvatskom zavodu za zapošljavanje</w:t>
      </w:r>
      <w:r w:rsidR="001D223E" w:rsidRPr="00341910">
        <w:rPr>
          <w:rFonts w:ascii="Times New Roman" w:hAnsi="Times New Roman"/>
          <w:sz w:val="24"/>
          <w:szCs w:val="24"/>
        </w:rPr>
        <w:t>,</w:t>
      </w:r>
      <w:r w:rsidR="00B36406" w:rsidRPr="00341910">
        <w:rPr>
          <w:rFonts w:ascii="Times New Roman" w:hAnsi="Times New Roman"/>
          <w:color w:val="FF0000"/>
          <w:sz w:val="24"/>
          <w:szCs w:val="24"/>
        </w:rPr>
        <w:t xml:space="preserve"> </w:t>
      </w:r>
      <w:r w:rsidRPr="00341910">
        <w:rPr>
          <w:rFonts w:ascii="Times New Roman" w:hAnsi="Times New Roman"/>
          <w:sz w:val="24"/>
          <w:szCs w:val="24"/>
        </w:rPr>
        <w:t xml:space="preserve">oglasnoj ploči i službenim stranicama Grada Ivanca (www.ivanec.hr), </w:t>
      </w:r>
      <w:r w:rsidR="007A16D8" w:rsidRPr="00341910">
        <w:rPr>
          <w:rFonts w:ascii="Times New Roman" w:hAnsi="Times New Roman"/>
          <w:sz w:val="24"/>
          <w:szCs w:val="24"/>
        </w:rPr>
        <w:t xml:space="preserve">objavljen je </w:t>
      </w:r>
      <w:r w:rsidRPr="00341910">
        <w:rPr>
          <w:rFonts w:ascii="Times New Roman" w:hAnsi="Times New Roman"/>
          <w:sz w:val="24"/>
          <w:szCs w:val="24"/>
        </w:rPr>
        <w:t>oglas</w:t>
      </w:r>
      <w:r w:rsidR="007A16D8" w:rsidRPr="00341910">
        <w:rPr>
          <w:rFonts w:ascii="Times New Roman" w:hAnsi="Times New Roman"/>
          <w:sz w:val="24"/>
          <w:szCs w:val="24"/>
        </w:rPr>
        <w:t xml:space="preserve"> za</w:t>
      </w:r>
      <w:r w:rsidR="00712D29" w:rsidRPr="00341910">
        <w:rPr>
          <w:rFonts w:ascii="Times New Roman" w:hAnsi="Times New Roman"/>
          <w:sz w:val="24"/>
          <w:szCs w:val="24"/>
        </w:rPr>
        <w:t xml:space="preserve"> prijam u službu na određeno vrijeme u Grad Ivanec, Upravni odjel za </w:t>
      </w:r>
      <w:r w:rsidRPr="00341910">
        <w:rPr>
          <w:rFonts w:ascii="Times New Roman" w:hAnsi="Times New Roman"/>
          <w:sz w:val="24"/>
          <w:szCs w:val="24"/>
        </w:rPr>
        <w:t>proračun, financije i gospodarstvo, na</w:t>
      </w:r>
      <w:r w:rsidR="004528DA" w:rsidRPr="00341910">
        <w:rPr>
          <w:rFonts w:ascii="Times New Roman" w:hAnsi="Times New Roman"/>
          <w:sz w:val="24"/>
          <w:szCs w:val="24"/>
        </w:rPr>
        <w:t xml:space="preserve"> radno mjesto: </w:t>
      </w:r>
    </w:p>
    <w:p w14:paraId="75B32597" w14:textId="77777777" w:rsidR="00017169" w:rsidRPr="00341910" w:rsidRDefault="00017169" w:rsidP="007A16D8">
      <w:pPr>
        <w:jc w:val="both"/>
        <w:rPr>
          <w:rFonts w:ascii="Times New Roman" w:hAnsi="Times New Roman"/>
          <w:b/>
          <w:bCs/>
          <w:i/>
          <w:iCs/>
          <w:sz w:val="24"/>
          <w:szCs w:val="24"/>
        </w:rPr>
      </w:pPr>
    </w:p>
    <w:p w14:paraId="0F69D5A0" w14:textId="607F99C6" w:rsidR="007A16D8" w:rsidRPr="00341910" w:rsidRDefault="00611BF0" w:rsidP="007A16D8">
      <w:pPr>
        <w:jc w:val="both"/>
        <w:rPr>
          <w:rFonts w:ascii="Times New Roman" w:hAnsi="Times New Roman"/>
          <w:sz w:val="24"/>
          <w:szCs w:val="24"/>
        </w:rPr>
      </w:pPr>
      <w:r w:rsidRPr="00341910">
        <w:rPr>
          <w:rFonts w:ascii="Times New Roman" w:hAnsi="Times New Roman"/>
          <w:b/>
          <w:bCs/>
          <w:i/>
          <w:iCs/>
          <w:sz w:val="24"/>
          <w:szCs w:val="24"/>
        </w:rPr>
        <w:t xml:space="preserve">- viši </w:t>
      </w:r>
      <w:r w:rsidR="00910332" w:rsidRPr="00341910">
        <w:rPr>
          <w:rFonts w:ascii="Times New Roman" w:hAnsi="Times New Roman"/>
          <w:b/>
          <w:bCs/>
          <w:i/>
          <w:iCs/>
          <w:sz w:val="24"/>
          <w:szCs w:val="24"/>
        </w:rPr>
        <w:t>referent</w:t>
      </w:r>
      <w:r w:rsidRPr="00341910">
        <w:rPr>
          <w:rFonts w:ascii="Times New Roman" w:hAnsi="Times New Roman"/>
          <w:b/>
          <w:bCs/>
          <w:i/>
          <w:iCs/>
          <w:sz w:val="24"/>
          <w:szCs w:val="24"/>
        </w:rPr>
        <w:t xml:space="preserve"> za proračun i </w:t>
      </w:r>
      <w:r w:rsidR="00910332" w:rsidRPr="00341910">
        <w:rPr>
          <w:rFonts w:ascii="Times New Roman" w:hAnsi="Times New Roman"/>
          <w:b/>
          <w:bCs/>
          <w:i/>
          <w:iCs/>
          <w:sz w:val="24"/>
          <w:szCs w:val="24"/>
        </w:rPr>
        <w:t>financije</w:t>
      </w:r>
      <w:r w:rsidR="002A276F" w:rsidRPr="00341910">
        <w:rPr>
          <w:rFonts w:ascii="Times New Roman" w:hAnsi="Times New Roman"/>
          <w:b/>
          <w:bCs/>
          <w:i/>
          <w:iCs/>
          <w:sz w:val="24"/>
          <w:szCs w:val="24"/>
        </w:rPr>
        <w:t>,</w:t>
      </w:r>
      <w:r w:rsidR="00017169" w:rsidRPr="00341910">
        <w:rPr>
          <w:rFonts w:ascii="Times New Roman" w:hAnsi="Times New Roman"/>
          <w:sz w:val="24"/>
          <w:szCs w:val="24"/>
        </w:rPr>
        <w:t xml:space="preserve"> </w:t>
      </w:r>
      <w:r w:rsidR="007A16D8" w:rsidRPr="00341910">
        <w:rPr>
          <w:rFonts w:ascii="Times New Roman" w:hAnsi="Times New Roman"/>
          <w:sz w:val="24"/>
          <w:szCs w:val="24"/>
        </w:rPr>
        <w:t xml:space="preserve">a tekst </w:t>
      </w:r>
      <w:r w:rsidRPr="00341910">
        <w:rPr>
          <w:rFonts w:ascii="Times New Roman" w:hAnsi="Times New Roman"/>
          <w:sz w:val="24"/>
          <w:szCs w:val="24"/>
        </w:rPr>
        <w:t>oglasa</w:t>
      </w:r>
      <w:r w:rsidR="007A16D8" w:rsidRPr="00341910">
        <w:rPr>
          <w:rFonts w:ascii="Times New Roman" w:hAnsi="Times New Roman"/>
          <w:sz w:val="24"/>
          <w:szCs w:val="24"/>
        </w:rPr>
        <w:t xml:space="preserve"> naveden je</w:t>
      </w:r>
      <w:r w:rsidRPr="00341910">
        <w:rPr>
          <w:rFonts w:ascii="Times New Roman" w:hAnsi="Times New Roman"/>
          <w:sz w:val="24"/>
          <w:szCs w:val="24"/>
        </w:rPr>
        <w:t xml:space="preserve"> i</w:t>
      </w:r>
      <w:r w:rsidR="007A16D8" w:rsidRPr="00341910">
        <w:rPr>
          <w:rFonts w:ascii="Times New Roman" w:hAnsi="Times New Roman"/>
          <w:sz w:val="24"/>
          <w:szCs w:val="24"/>
        </w:rPr>
        <w:t xml:space="preserve"> u nastavku ove Obavijesti.</w:t>
      </w:r>
    </w:p>
    <w:p w14:paraId="3D8B44E5" w14:textId="77777777" w:rsidR="00491667" w:rsidRPr="00341910" w:rsidRDefault="00491667" w:rsidP="007A16D8">
      <w:pPr>
        <w:jc w:val="both"/>
        <w:rPr>
          <w:rFonts w:ascii="Times New Roman" w:hAnsi="Times New Roman"/>
          <w:sz w:val="24"/>
          <w:szCs w:val="24"/>
        </w:rPr>
      </w:pPr>
    </w:p>
    <w:p w14:paraId="12E7FFD1" w14:textId="2FED4C0C" w:rsidR="007A16D8" w:rsidRPr="00341910" w:rsidRDefault="007A16D8" w:rsidP="007A16D8">
      <w:pPr>
        <w:jc w:val="both"/>
        <w:rPr>
          <w:rFonts w:ascii="Times New Roman" w:hAnsi="Times New Roman"/>
          <w:sz w:val="24"/>
          <w:szCs w:val="24"/>
        </w:rPr>
      </w:pPr>
      <w:r w:rsidRPr="00341910">
        <w:rPr>
          <w:rFonts w:ascii="Times New Roman" w:hAnsi="Times New Roman"/>
          <w:sz w:val="24"/>
          <w:szCs w:val="24"/>
        </w:rPr>
        <w:t xml:space="preserve">Ujedno, u nastavku su navedeni podaci o opisu poslova </w:t>
      </w:r>
      <w:r w:rsidR="00017169" w:rsidRPr="00341910">
        <w:rPr>
          <w:rFonts w:ascii="Times New Roman" w:hAnsi="Times New Roman"/>
          <w:sz w:val="24"/>
          <w:szCs w:val="24"/>
        </w:rPr>
        <w:t xml:space="preserve">i </w:t>
      </w:r>
      <w:r w:rsidRPr="00341910">
        <w:rPr>
          <w:rFonts w:ascii="Times New Roman" w:hAnsi="Times New Roman"/>
          <w:sz w:val="24"/>
          <w:szCs w:val="24"/>
        </w:rPr>
        <w:t>podaci o plaći radnog mjesta, način obavljanja prethodne provjere znanja i sposobnosti kandidata, mjesto održavanja testiranj</w:t>
      </w:r>
      <w:r w:rsidR="00CE4AF0" w:rsidRPr="00341910">
        <w:rPr>
          <w:rFonts w:ascii="Times New Roman" w:hAnsi="Times New Roman"/>
          <w:sz w:val="24"/>
          <w:szCs w:val="24"/>
        </w:rPr>
        <w:t>a te</w:t>
      </w:r>
      <w:r w:rsidRPr="00341910">
        <w:rPr>
          <w:rFonts w:ascii="Times New Roman" w:hAnsi="Times New Roman"/>
          <w:sz w:val="24"/>
          <w:szCs w:val="24"/>
        </w:rPr>
        <w:t xml:space="preserve"> </w:t>
      </w:r>
      <w:r w:rsidR="00017169" w:rsidRPr="00341910">
        <w:rPr>
          <w:rFonts w:ascii="Times New Roman" w:hAnsi="Times New Roman"/>
          <w:sz w:val="24"/>
          <w:szCs w:val="24"/>
        </w:rPr>
        <w:t xml:space="preserve">pravni </w:t>
      </w:r>
      <w:r w:rsidRPr="00341910">
        <w:rPr>
          <w:rFonts w:ascii="Times New Roman" w:hAnsi="Times New Roman"/>
          <w:sz w:val="24"/>
          <w:szCs w:val="24"/>
        </w:rPr>
        <w:t>izvori za pripremanje kandidata za testiran</w:t>
      </w:r>
      <w:r w:rsidR="00CE4AF0" w:rsidRPr="00341910">
        <w:rPr>
          <w:rFonts w:ascii="Times New Roman" w:hAnsi="Times New Roman"/>
          <w:sz w:val="24"/>
          <w:szCs w:val="24"/>
        </w:rPr>
        <w:t>j</w:t>
      </w:r>
      <w:r w:rsidR="00017169" w:rsidRPr="00341910">
        <w:rPr>
          <w:rFonts w:ascii="Times New Roman" w:hAnsi="Times New Roman"/>
          <w:sz w:val="24"/>
          <w:szCs w:val="24"/>
        </w:rPr>
        <w:t>e</w:t>
      </w:r>
      <w:r w:rsidR="00CE4AF0" w:rsidRPr="00341910">
        <w:rPr>
          <w:rFonts w:ascii="Times New Roman" w:hAnsi="Times New Roman"/>
          <w:sz w:val="24"/>
          <w:szCs w:val="24"/>
        </w:rPr>
        <w:t>.</w:t>
      </w:r>
    </w:p>
    <w:p w14:paraId="0B144E60" w14:textId="77777777" w:rsidR="00491667" w:rsidRPr="00341910" w:rsidRDefault="00491667" w:rsidP="007A16D8">
      <w:pPr>
        <w:tabs>
          <w:tab w:val="left" w:pos="709"/>
        </w:tabs>
        <w:jc w:val="both"/>
        <w:rPr>
          <w:rFonts w:ascii="Times New Roman" w:hAnsi="Times New Roman"/>
          <w:sz w:val="24"/>
          <w:szCs w:val="24"/>
        </w:rPr>
      </w:pPr>
    </w:p>
    <w:p w14:paraId="62A43033" w14:textId="31D82F64" w:rsidR="007A16D8" w:rsidRPr="00341910" w:rsidRDefault="007A16D8" w:rsidP="007A16D8">
      <w:pPr>
        <w:tabs>
          <w:tab w:val="left" w:pos="709"/>
        </w:tabs>
        <w:jc w:val="both"/>
        <w:rPr>
          <w:rFonts w:ascii="Times New Roman" w:hAnsi="Times New Roman"/>
          <w:sz w:val="24"/>
          <w:szCs w:val="24"/>
        </w:rPr>
      </w:pPr>
      <w:r w:rsidRPr="00341910">
        <w:rPr>
          <w:rFonts w:ascii="Times New Roman" w:hAnsi="Times New Roman"/>
          <w:sz w:val="24"/>
          <w:szCs w:val="24"/>
        </w:rPr>
        <w:t xml:space="preserve">Rok za podnošenje prijava na </w:t>
      </w:r>
      <w:r w:rsidR="00611BF0" w:rsidRPr="00341910">
        <w:rPr>
          <w:rFonts w:ascii="Times New Roman" w:hAnsi="Times New Roman"/>
          <w:sz w:val="24"/>
          <w:szCs w:val="24"/>
        </w:rPr>
        <w:t>oglas</w:t>
      </w:r>
      <w:r w:rsidRPr="00341910">
        <w:rPr>
          <w:rFonts w:ascii="Times New Roman" w:hAnsi="Times New Roman"/>
          <w:sz w:val="24"/>
          <w:szCs w:val="24"/>
        </w:rPr>
        <w:t xml:space="preserve"> je 8 </w:t>
      </w:r>
      <w:r w:rsidR="00611BF0" w:rsidRPr="00341910">
        <w:rPr>
          <w:rFonts w:ascii="Times New Roman" w:hAnsi="Times New Roman"/>
          <w:sz w:val="24"/>
          <w:szCs w:val="24"/>
        </w:rPr>
        <w:t xml:space="preserve">(osam) </w:t>
      </w:r>
      <w:r w:rsidRPr="00341910">
        <w:rPr>
          <w:rFonts w:ascii="Times New Roman" w:hAnsi="Times New Roman"/>
          <w:sz w:val="24"/>
          <w:szCs w:val="24"/>
        </w:rPr>
        <w:t xml:space="preserve">dana od dana objave </w:t>
      </w:r>
      <w:r w:rsidR="00611BF0" w:rsidRPr="00341910">
        <w:rPr>
          <w:rFonts w:ascii="Times New Roman" w:hAnsi="Times New Roman"/>
          <w:sz w:val="24"/>
          <w:szCs w:val="24"/>
        </w:rPr>
        <w:t xml:space="preserve">kod nadležne službe za zapošljavanje. </w:t>
      </w:r>
      <w:r w:rsidRPr="00341910">
        <w:rPr>
          <w:rFonts w:ascii="Times New Roman" w:hAnsi="Times New Roman"/>
          <w:sz w:val="24"/>
          <w:szCs w:val="24"/>
        </w:rPr>
        <w:t xml:space="preserve">Posljednji dan roka za podnošenje prijava na </w:t>
      </w:r>
      <w:r w:rsidR="00611BF0" w:rsidRPr="00341910">
        <w:rPr>
          <w:rFonts w:ascii="Times New Roman" w:hAnsi="Times New Roman"/>
          <w:sz w:val="24"/>
          <w:szCs w:val="24"/>
        </w:rPr>
        <w:t>oglas</w:t>
      </w:r>
      <w:r w:rsidRPr="00341910">
        <w:rPr>
          <w:rFonts w:ascii="Times New Roman" w:hAnsi="Times New Roman"/>
          <w:sz w:val="24"/>
          <w:szCs w:val="24"/>
        </w:rPr>
        <w:t xml:space="preserve"> je </w:t>
      </w:r>
      <w:r w:rsidR="00491667" w:rsidRPr="00341910">
        <w:rPr>
          <w:rFonts w:ascii="Times New Roman" w:hAnsi="Times New Roman"/>
          <w:sz w:val="24"/>
          <w:szCs w:val="24"/>
        </w:rPr>
        <w:t>05. lipnja 2024</w:t>
      </w:r>
      <w:r w:rsidRPr="00341910">
        <w:rPr>
          <w:rFonts w:ascii="Times New Roman" w:hAnsi="Times New Roman"/>
          <w:sz w:val="24"/>
          <w:szCs w:val="24"/>
        </w:rPr>
        <w:t>. godine.</w:t>
      </w:r>
    </w:p>
    <w:p w14:paraId="4FDA10C2" w14:textId="77777777" w:rsidR="007A16D8" w:rsidRPr="00341910" w:rsidRDefault="007A16D8" w:rsidP="007A16D8">
      <w:pPr>
        <w:tabs>
          <w:tab w:val="left" w:pos="709"/>
        </w:tabs>
        <w:jc w:val="both"/>
        <w:rPr>
          <w:rFonts w:ascii="Times New Roman" w:hAnsi="Times New Roman"/>
          <w:szCs w:val="22"/>
        </w:rPr>
      </w:pPr>
    </w:p>
    <w:p w14:paraId="7BC1C275" w14:textId="77777777" w:rsidR="007A16D8" w:rsidRPr="00341910" w:rsidRDefault="007A16D8" w:rsidP="007A16D8">
      <w:pPr>
        <w:tabs>
          <w:tab w:val="left" w:pos="709"/>
        </w:tabs>
        <w:jc w:val="both"/>
        <w:rPr>
          <w:rFonts w:ascii="Times New Roman" w:hAnsi="Times New Roman"/>
          <w:szCs w:val="22"/>
        </w:rPr>
      </w:pPr>
    </w:p>
    <w:p w14:paraId="534DF67E" w14:textId="77777777" w:rsidR="00D76C3D" w:rsidRPr="00341910" w:rsidRDefault="00D76C3D">
      <w:pPr>
        <w:rPr>
          <w:rFonts w:ascii="Times New Roman" w:hAnsi="Times New Roman"/>
          <w:szCs w:val="22"/>
        </w:rPr>
      </w:pPr>
    </w:p>
    <w:p w14:paraId="70F62081" w14:textId="77777777" w:rsidR="00D76C3D" w:rsidRPr="00341910" w:rsidRDefault="00D76C3D">
      <w:pPr>
        <w:rPr>
          <w:rFonts w:ascii="Times New Roman" w:hAnsi="Times New Roman"/>
          <w:szCs w:val="22"/>
        </w:rPr>
      </w:pPr>
    </w:p>
    <w:p w14:paraId="2D49E1CF" w14:textId="77777777" w:rsidR="00400425" w:rsidRPr="00341910" w:rsidRDefault="00400425">
      <w:pPr>
        <w:rPr>
          <w:rFonts w:ascii="Times New Roman" w:hAnsi="Times New Roman"/>
          <w:szCs w:val="22"/>
        </w:rPr>
      </w:pPr>
    </w:p>
    <w:p w14:paraId="0668A03D" w14:textId="77777777" w:rsidR="00400425" w:rsidRDefault="00400425">
      <w:pPr>
        <w:rPr>
          <w:rFonts w:ascii="Times New Roman" w:hAnsi="Times New Roman"/>
          <w:szCs w:val="22"/>
        </w:rPr>
      </w:pPr>
    </w:p>
    <w:p w14:paraId="5E4C161D" w14:textId="77777777" w:rsidR="00341910" w:rsidRDefault="00341910">
      <w:pPr>
        <w:rPr>
          <w:rFonts w:ascii="Times New Roman" w:hAnsi="Times New Roman"/>
          <w:szCs w:val="22"/>
        </w:rPr>
      </w:pPr>
    </w:p>
    <w:p w14:paraId="1F0955CE" w14:textId="77777777" w:rsidR="00341910" w:rsidRDefault="00341910">
      <w:pPr>
        <w:rPr>
          <w:rFonts w:ascii="Times New Roman" w:hAnsi="Times New Roman"/>
          <w:szCs w:val="22"/>
        </w:rPr>
      </w:pPr>
    </w:p>
    <w:p w14:paraId="22F1E498" w14:textId="77777777" w:rsidR="00341910" w:rsidRPr="00341910" w:rsidRDefault="00341910">
      <w:pPr>
        <w:rPr>
          <w:rFonts w:ascii="Times New Roman" w:hAnsi="Times New Roman"/>
          <w:szCs w:val="22"/>
        </w:rPr>
      </w:pPr>
    </w:p>
    <w:p w14:paraId="43BAAF59" w14:textId="77777777" w:rsidR="00821544" w:rsidRDefault="00821544" w:rsidP="00821544">
      <w:pPr>
        <w:shd w:val="clear" w:color="auto" w:fill="FFFFFF"/>
        <w:spacing w:line="240" w:lineRule="atLeast"/>
        <w:rPr>
          <w:rFonts w:ascii="Times New Roman" w:hAnsi="Times New Roman"/>
        </w:rPr>
      </w:pPr>
      <w:r>
        <w:rPr>
          <w:rFonts w:ascii="Times New Roman" w:hAnsi="Times New Roman"/>
        </w:rPr>
        <w:lastRenderedPageBreak/>
        <w:t xml:space="preserve">                 </w:t>
      </w:r>
      <w:r>
        <w:rPr>
          <w:rFonts w:ascii="Times New Roman" w:hAnsi="Times New Roman"/>
          <w:noProof/>
        </w:rPr>
        <w:drawing>
          <wp:inline distT="0" distB="0" distL="0" distR="0" wp14:anchorId="72FE64D8" wp14:editId="246FB692">
            <wp:extent cx="457200" cy="571500"/>
            <wp:effectExtent l="0" t="0" r="0" b="0"/>
            <wp:docPr id="159429840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87634213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inline>
        </w:drawing>
      </w:r>
    </w:p>
    <w:p w14:paraId="6BE5B814" w14:textId="77777777" w:rsidR="00821544" w:rsidRDefault="00821544" w:rsidP="00821544">
      <w:pPr>
        <w:spacing w:line="240" w:lineRule="atLeast"/>
        <w:rPr>
          <w:rFonts w:ascii="Times New Roman" w:eastAsia="Calibri" w:hAnsi="Times New Roman"/>
        </w:rPr>
      </w:pPr>
      <w:r>
        <w:rPr>
          <w:rFonts w:ascii="Times New Roman" w:eastAsia="Calibri" w:hAnsi="Times New Roman"/>
        </w:rPr>
        <w:t xml:space="preserve">  REPUBLIKA HRVATSKA</w:t>
      </w:r>
    </w:p>
    <w:p w14:paraId="66D3D3CB" w14:textId="77777777" w:rsidR="00821544" w:rsidRDefault="00821544" w:rsidP="00821544">
      <w:pPr>
        <w:spacing w:line="240" w:lineRule="atLeast"/>
        <w:rPr>
          <w:rFonts w:ascii="Times New Roman" w:eastAsia="Calibri" w:hAnsi="Times New Roman"/>
        </w:rPr>
      </w:pPr>
      <w:r>
        <w:rPr>
          <w:rFonts w:ascii="Times New Roman" w:eastAsia="Calibri" w:hAnsi="Times New Roman"/>
        </w:rPr>
        <w:t>VARAŽDINSKA ŽUPANIJA</w:t>
      </w:r>
      <w:r>
        <w:rPr>
          <w:rFonts w:ascii="Times New Roman" w:eastAsia="Calibri" w:hAnsi="Times New Roman"/>
          <w:b/>
        </w:rPr>
        <w:t xml:space="preserve"> </w:t>
      </w:r>
    </w:p>
    <w:p w14:paraId="67710EC0" w14:textId="77777777" w:rsidR="00821544" w:rsidRDefault="00821544" w:rsidP="00821544">
      <w:pPr>
        <w:spacing w:line="240" w:lineRule="atLeast"/>
        <w:rPr>
          <w:rFonts w:ascii="Times New Roman" w:eastAsia="Calibri" w:hAnsi="Times New Roman"/>
          <w:bCs/>
        </w:rPr>
      </w:pPr>
      <w:r>
        <w:rPr>
          <w:rFonts w:ascii="Times New Roman" w:eastAsia="Calibri" w:hAnsi="Times New Roman"/>
          <w:bCs/>
        </w:rPr>
        <w:t xml:space="preserve">           GRAD IVANEC</w:t>
      </w:r>
    </w:p>
    <w:p w14:paraId="774FCD30" w14:textId="77777777" w:rsidR="00821544" w:rsidRDefault="00821544" w:rsidP="00821544">
      <w:pPr>
        <w:spacing w:line="240" w:lineRule="atLeast"/>
        <w:rPr>
          <w:rFonts w:ascii="Times New Roman" w:eastAsia="Calibri" w:hAnsi="Times New Roman"/>
        </w:rPr>
      </w:pPr>
      <w:r>
        <w:rPr>
          <w:rFonts w:ascii="Times New Roman" w:eastAsia="Calibri" w:hAnsi="Times New Roman"/>
        </w:rPr>
        <w:t xml:space="preserve">   Upravni odjel za proračun, </w:t>
      </w:r>
    </w:p>
    <w:p w14:paraId="4B7FAACA" w14:textId="77777777" w:rsidR="00821544" w:rsidRDefault="00821544" w:rsidP="00821544">
      <w:pPr>
        <w:spacing w:line="240" w:lineRule="atLeast"/>
        <w:rPr>
          <w:rFonts w:ascii="Times New Roman" w:eastAsia="Calibri" w:hAnsi="Times New Roman"/>
        </w:rPr>
      </w:pPr>
      <w:r>
        <w:rPr>
          <w:rFonts w:ascii="Times New Roman" w:eastAsia="Calibri" w:hAnsi="Times New Roman"/>
        </w:rPr>
        <w:t xml:space="preserve">     financije i gospodarstvo</w:t>
      </w:r>
    </w:p>
    <w:p w14:paraId="7BC7E710" w14:textId="77777777" w:rsidR="00821544" w:rsidRDefault="00821544" w:rsidP="00821544">
      <w:pPr>
        <w:spacing w:line="240" w:lineRule="atLeast"/>
        <w:rPr>
          <w:rFonts w:ascii="Times New Roman" w:eastAsia="Calibri" w:hAnsi="Times New Roman"/>
        </w:rPr>
      </w:pPr>
    </w:p>
    <w:p w14:paraId="3EF84F4B" w14:textId="77777777" w:rsidR="00821544" w:rsidRDefault="00821544" w:rsidP="00821544">
      <w:pPr>
        <w:spacing w:line="240" w:lineRule="atLeast"/>
        <w:rPr>
          <w:rFonts w:ascii="Times New Roman" w:eastAsia="Calibri" w:hAnsi="Times New Roman"/>
        </w:rPr>
      </w:pPr>
      <w:r w:rsidRPr="008306B1">
        <w:rPr>
          <w:rFonts w:ascii="Times New Roman" w:eastAsia="Calibri" w:hAnsi="Times New Roman"/>
        </w:rPr>
        <w:t>KLASA: 112-03/24-01/01</w:t>
      </w:r>
    </w:p>
    <w:p w14:paraId="5706BB19" w14:textId="77777777" w:rsidR="00821544" w:rsidRDefault="00821544" w:rsidP="00821544">
      <w:pPr>
        <w:spacing w:line="240" w:lineRule="atLeast"/>
        <w:rPr>
          <w:rFonts w:ascii="Times New Roman" w:eastAsia="Calibri" w:hAnsi="Times New Roman"/>
        </w:rPr>
      </w:pPr>
      <w:r>
        <w:rPr>
          <w:rFonts w:ascii="Times New Roman" w:eastAsia="Calibri" w:hAnsi="Times New Roman"/>
        </w:rPr>
        <w:t>URBROJ: 2186-12-05/03-24-1</w:t>
      </w:r>
    </w:p>
    <w:p w14:paraId="38449988" w14:textId="77777777" w:rsidR="00821544" w:rsidRDefault="00821544" w:rsidP="00821544">
      <w:pPr>
        <w:spacing w:line="240" w:lineRule="atLeast"/>
        <w:rPr>
          <w:rFonts w:ascii="Times New Roman" w:eastAsia="Calibri" w:hAnsi="Times New Roman"/>
        </w:rPr>
      </w:pPr>
      <w:r>
        <w:rPr>
          <w:rFonts w:ascii="Times New Roman" w:eastAsia="Calibri" w:hAnsi="Times New Roman"/>
        </w:rPr>
        <w:t>Ivanec</w:t>
      </w:r>
      <w:r w:rsidRPr="008A7D53">
        <w:rPr>
          <w:rFonts w:ascii="Times New Roman" w:eastAsia="Calibri" w:hAnsi="Times New Roman"/>
        </w:rPr>
        <w:t>, 27. svibnja 2024.</w:t>
      </w:r>
    </w:p>
    <w:p w14:paraId="3AC2BC04" w14:textId="77777777" w:rsidR="00821544" w:rsidRDefault="00821544" w:rsidP="00821544">
      <w:pPr>
        <w:rPr>
          <w:rFonts w:ascii="Times New Roman" w:eastAsia="Calibri" w:hAnsi="Times New Roman"/>
        </w:rPr>
      </w:pPr>
    </w:p>
    <w:p w14:paraId="5BB3B57A" w14:textId="77777777" w:rsidR="00821544" w:rsidRDefault="00821544" w:rsidP="00821544">
      <w:pPr>
        <w:rPr>
          <w:rFonts w:ascii="Times New Roman" w:eastAsia="Calibri" w:hAnsi="Times New Roman"/>
        </w:rPr>
      </w:pPr>
    </w:p>
    <w:p w14:paraId="1845E2DD" w14:textId="77777777" w:rsidR="00821544" w:rsidRPr="00041C58" w:rsidRDefault="00821544" w:rsidP="00821544">
      <w:pPr>
        <w:jc w:val="both"/>
        <w:rPr>
          <w:rFonts w:ascii="Times New Roman" w:hAnsi="Times New Roman"/>
        </w:rPr>
      </w:pPr>
      <w:r>
        <w:rPr>
          <w:rFonts w:ascii="Times New Roman" w:hAnsi="Times New Roman"/>
        </w:rPr>
        <w:t xml:space="preserve">Na temelju odredbe članka 19. stavak 1. i članka 29. stavak 1. Zakona o službenicima i namještenicima u lokalnoj i područnoj (regionalnoj) samoupravi („Narodne novine“, broj 86/08, 61/11, 4/18 i 112/19), pročelnica Upravnog odjela za proračun, financije i gospodarstvo Grada Ivanca, raspisuje </w:t>
      </w:r>
    </w:p>
    <w:p w14:paraId="4C1CEE15" w14:textId="77777777" w:rsidR="00821544" w:rsidRDefault="00821544" w:rsidP="00821544">
      <w:pPr>
        <w:jc w:val="center"/>
        <w:rPr>
          <w:rFonts w:ascii="Times New Roman" w:hAnsi="Times New Roman"/>
          <w:b/>
          <w:bCs/>
        </w:rPr>
      </w:pPr>
    </w:p>
    <w:p w14:paraId="0CE68582" w14:textId="77777777" w:rsidR="00821544" w:rsidRDefault="00821544" w:rsidP="00821544">
      <w:pPr>
        <w:jc w:val="center"/>
        <w:rPr>
          <w:rFonts w:ascii="Times New Roman" w:hAnsi="Times New Roman"/>
          <w:b/>
          <w:bCs/>
        </w:rPr>
      </w:pPr>
      <w:r>
        <w:rPr>
          <w:rFonts w:ascii="Times New Roman" w:hAnsi="Times New Roman"/>
          <w:b/>
          <w:bCs/>
        </w:rPr>
        <w:t>O G L A S</w:t>
      </w:r>
    </w:p>
    <w:p w14:paraId="029C7298" w14:textId="77777777" w:rsidR="00821544" w:rsidRDefault="00821544" w:rsidP="00821544">
      <w:pPr>
        <w:jc w:val="center"/>
        <w:rPr>
          <w:rFonts w:ascii="Times New Roman" w:hAnsi="Times New Roman"/>
          <w:b/>
          <w:bCs/>
        </w:rPr>
      </w:pPr>
      <w:r>
        <w:rPr>
          <w:rFonts w:ascii="Times New Roman" w:hAnsi="Times New Roman"/>
          <w:b/>
          <w:bCs/>
        </w:rPr>
        <w:t xml:space="preserve">za prijam u službu na određeno vrijeme </w:t>
      </w:r>
    </w:p>
    <w:p w14:paraId="46E4E4B2" w14:textId="77777777" w:rsidR="00821544" w:rsidRDefault="00821544" w:rsidP="00821544">
      <w:pPr>
        <w:spacing w:line="240" w:lineRule="atLeast"/>
        <w:jc w:val="center"/>
        <w:rPr>
          <w:rFonts w:ascii="Times New Roman" w:hAnsi="Times New Roman"/>
          <w:b/>
          <w:bCs/>
        </w:rPr>
      </w:pPr>
    </w:p>
    <w:p w14:paraId="49E20178" w14:textId="77777777" w:rsidR="00821544" w:rsidRDefault="00821544" w:rsidP="00821544">
      <w:pPr>
        <w:spacing w:line="240" w:lineRule="atLeast"/>
        <w:jc w:val="center"/>
        <w:rPr>
          <w:rFonts w:ascii="Times New Roman" w:hAnsi="Times New Roman"/>
          <w:b/>
          <w:bCs/>
        </w:rPr>
      </w:pPr>
    </w:p>
    <w:p w14:paraId="56265256" w14:textId="77777777" w:rsidR="00821544" w:rsidRDefault="00821544" w:rsidP="00821544">
      <w:pPr>
        <w:spacing w:line="240" w:lineRule="atLeast"/>
        <w:rPr>
          <w:rFonts w:ascii="Times New Roman" w:hAnsi="Times New Roman"/>
          <w:b/>
          <w:bCs/>
        </w:rPr>
      </w:pPr>
      <w:r>
        <w:rPr>
          <w:rFonts w:ascii="Times New Roman" w:hAnsi="Times New Roman"/>
          <w:b/>
          <w:bCs/>
        </w:rPr>
        <w:t>UPRAVNI ODJEL ZA PRORAČUN, FINANCIJE I GOSPODARSTVO</w:t>
      </w:r>
    </w:p>
    <w:p w14:paraId="17319DA3" w14:textId="77777777" w:rsidR="00821544" w:rsidRDefault="00821544" w:rsidP="00821544">
      <w:pPr>
        <w:pStyle w:val="Odlomakpopisa"/>
        <w:numPr>
          <w:ilvl w:val="0"/>
          <w:numId w:val="32"/>
        </w:numPr>
        <w:spacing w:line="240" w:lineRule="atLeast"/>
        <w:jc w:val="both"/>
        <w:rPr>
          <w:rFonts w:ascii="Times New Roman" w:hAnsi="Times New Roman"/>
        </w:rPr>
      </w:pPr>
      <w:r>
        <w:rPr>
          <w:rFonts w:ascii="Times New Roman" w:hAnsi="Times New Roman"/>
          <w:b/>
          <w:bCs/>
        </w:rPr>
        <w:t>viši referent za proračun i financije</w:t>
      </w:r>
      <w:r>
        <w:rPr>
          <w:rFonts w:ascii="Times New Roman" w:hAnsi="Times New Roman"/>
        </w:rPr>
        <w:t xml:space="preserve"> - 1 izvršitelj/</w:t>
      </w:r>
      <w:proofErr w:type="spellStart"/>
      <w:r>
        <w:rPr>
          <w:rFonts w:ascii="Times New Roman" w:hAnsi="Times New Roman"/>
        </w:rPr>
        <w:t>ica</w:t>
      </w:r>
      <w:proofErr w:type="spellEnd"/>
      <w:r>
        <w:rPr>
          <w:rFonts w:ascii="Times New Roman" w:hAnsi="Times New Roman"/>
        </w:rPr>
        <w:t>, na određeno vrijeme u trajanju od šest (6) mjeseci uz mogućnost produženja za još šest (6) mjeseci, radi obavljanja poslova čiji se opseg privremeno povećao.</w:t>
      </w:r>
    </w:p>
    <w:p w14:paraId="65793B5F" w14:textId="77777777" w:rsidR="00821544" w:rsidRPr="002A67B8" w:rsidRDefault="00821544" w:rsidP="00821544">
      <w:pPr>
        <w:pStyle w:val="Odlomakpopisa"/>
        <w:spacing w:line="240" w:lineRule="atLeast"/>
        <w:ind w:left="360"/>
        <w:jc w:val="both"/>
        <w:rPr>
          <w:rFonts w:ascii="Times New Roman" w:hAnsi="Times New Roman"/>
        </w:rPr>
      </w:pPr>
    </w:p>
    <w:p w14:paraId="76E79E73" w14:textId="77777777" w:rsidR="00821544" w:rsidRDefault="00821544" w:rsidP="00821544">
      <w:pPr>
        <w:pStyle w:val="StandardWeb"/>
        <w:shd w:val="clear" w:color="auto" w:fill="FFFFFF"/>
        <w:spacing w:before="0" w:beforeAutospacing="0" w:after="0" w:afterAutospacing="0" w:line="240" w:lineRule="atLeast"/>
        <w:rPr>
          <w:sz w:val="22"/>
          <w:szCs w:val="22"/>
        </w:rPr>
      </w:pPr>
      <w:r>
        <w:rPr>
          <w:sz w:val="22"/>
          <w:szCs w:val="22"/>
        </w:rPr>
        <w:t>Osoba se prima u službu uz obvezni probni rad od dva (2) mjeseca.</w:t>
      </w:r>
    </w:p>
    <w:p w14:paraId="2EB6940B" w14:textId="77777777" w:rsidR="00821544" w:rsidRDefault="00821544" w:rsidP="00821544">
      <w:pPr>
        <w:pStyle w:val="StandardWeb"/>
        <w:shd w:val="clear" w:color="auto" w:fill="FFFFFF"/>
        <w:spacing w:before="0" w:beforeAutospacing="0" w:after="0" w:afterAutospacing="0" w:line="240" w:lineRule="atLeast"/>
        <w:jc w:val="both"/>
        <w:rPr>
          <w:rStyle w:val="Naglaeno"/>
          <w:b w:val="0"/>
          <w:bCs w:val="0"/>
        </w:rPr>
      </w:pPr>
    </w:p>
    <w:p w14:paraId="2D5A43FD" w14:textId="77777777" w:rsidR="00821544" w:rsidRDefault="00821544" w:rsidP="00821544">
      <w:pPr>
        <w:pStyle w:val="StandardWeb"/>
        <w:shd w:val="clear" w:color="auto" w:fill="FFFFFF"/>
        <w:spacing w:before="0" w:beforeAutospacing="0" w:after="0" w:afterAutospacing="0" w:line="240" w:lineRule="atLeast"/>
        <w:jc w:val="both"/>
      </w:pPr>
      <w:r>
        <w:rPr>
          <w:sz w:val="22"/>
          <w:szCs w:val="22"/>
        </w:rPr>
        <w:t>Kandidati moraju ispunjavati opće uvjete za prijam u službu propisane u članku 12. Zakona o službenicima i namještenicima u lokalnoj i područnoj (regionalnoj) samoupravi te posebne uvjete za prijam u službu.</w:t>
      </w:r>
    </w:p>
    <w:p w14:paraId="7AEEFA27"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3CFFA1AE" w14:textId="77777777" w:rsidR="00821544" w:rsidRDefault="00821544" w:rsidP="00821544">
      <w:pPr>
        <w:pStyle w:val="StandardWeb"/>
        <w:shd w:val="clear" w:color="auto" w:fill="FFFFFF"/>
        <w:tabs>
          <w:tab w:val="left" w:pos="284"/>
        </w:tabs>
        <w:spacing w:before="0" w:beforeAutospacing="0" w:after="0" w:afterAutospacing="0" w:line="240" w:lineRule="atLeast"/>
        <w:rPr>
          <w:sz w:val="22"/>
          <w:szCs w:val="22"/>
        </w:rPr>
      </w:pPr>
      <w:r>
        <w:rPr>
          <w:b/>
          <w:sz w:val="22"/>
          <w:szCs w:val="22"/>
        </w:rPr>
        <w:t>Opći uvjeti za prijam u službu:</w:t>
      </w:r>
    </w:p>
    <w:p w14:paraId="35EA5F43" w14:textId="77777777" w:rsidR="00821544" w:rsidRDefault="00821544" w:rsidP="00821544">
      <w:pPr>
        <w:pStyle w:val="StandardWeb"/>
        <w:numPr>
          <w:ilvl w:val="0"/>
          <w:numId w:val="33"/>
        </w:numPr>
        <w:shd w:val="clear" w:color="auto" w:fill="FFFFFF"/>
        <w:tabs>
          <w:tab w:val="left" w:pos="284"/>
        </w:tabs>
        <w:spacing w:before="0" w:beforeAutospacing="0" w:after="0" w:afterAutospacing="0" w:line="240" w:lineRule="atLeast"/>
        <w:rPr>
          <w:sz w:val="22"/>
          <w:szCs w:val="22"/>
        </w:rPr>
      </w:pPr>
      <w:r>
        <w:rPr>
          <w:sz w:val="22"/>
          <w:szCs w:val="22"/>
        </w:rPr>
        <w:t>punoljetnost, </w:t>
      </w:r>
    </w:p>
    <w:p w14:paraId="7B555904" w14:textId="77777777" w:rsidR="00821544" w:rsidRDefault="00821544" w:rsidP="00821544">
      <w:pPr>
        <w:pStyle w:val="StandardWeb"/>
        <w:numPr>
          <w:ilvl w:val="0"/>
          <w:numId w:val="33"/>
        </w:numPr>
        <w:shd w:val="clear" w:color="auto" w:fill="FFFFFF"/>
        <w:tabs>
          <w:tab w:val="left" w:pos="284"/>
        </w:tabs>
        <w:spacing w:before="0" w:beforeAutospacing="0" w:after="0" w:afterAutospacing="0" w:line="240" w:lineRule="atLeast"/>
        <w:rPr>
          <w:sz w:val="22"/>
          <w:szCs w:val="22"/>
        </w:rPr>
      </w:pPr>
      <w:r>
        <w:rPr>
          <w:sz w:val="22"/>
          <w:szCs w:val="22"/>
        </w:rPr>
        <w:t xml:space="preserve">hrvatsko državljanstvo, </w:t>
      </w:r>
    </w:p>
    <w:p w14:paraId="1444D9D4" w14:textId="77777777" w:rsidR="00821544" w:rsidRDefault="00821544" w:rsidP="00821544">
      <w:pPr>
        <w:pStyle w:val="StandardWeb"/>
        <w:numPr>
          <w:ilvl w:val="0"/>
          <w:numId w:val="33"/>
        </w:numPr>
        <w:shd w:val="clear" w:color="auto" w:fill="FFFFFF"/>
        <w:tabs>
          <w:tab w:val="left" w:pos="284"/>
        </w:tabs>
        <w:spacing w:before="0" w:beforeAutospacing="0" w:after="0" w:afterAutospacing="0" w:line="240" w:lineRule="atLeast"/>
        <w:rPr>
          <w:sz w:val="22"/>
          <w:szCs w:val="22"/>
        </w:rPr>
      </w:pPr>
      <w:r>
        <w:rPr>
          <w:sz w:val="22"/>
          <w:szCs w:val="22"/>
        </w:rPr>
        <w:t>zdravstvena sposobnost za obavljanje poslova radnog mjesta na koje se osoba prima.</w:t>
      </w:r>
    </w:p>
    <w:p w14:paraId="306558BB" w14:textId="77777777" w:rsidR="00821544" w:rsidRDefault="00821544" w:rsidP="00821544">
      <w:pPr>
        <w:pStyle w:val="StandardWeb"/>
        <w:shd w:val="clear" w:color="auto" w:fill="FFFFFF"/>
        <w:tabs>
          <w:tab w:val="left" w:pos="284"/>
        </w:tabs>
        <w:spacing w:before="0" w:beforeAutospacing="0" w:after="0" w:afterAutospacing="0" w:line="240" w:lineRule="atLeast"/>
        <w:rPr>
          <w:sz w:val="22"/>
          <w:szCs w:val="22"/>
        </w:rPr>
      </w:pPr>
    </w:p>
    <w:p w14:paraId="3B09D90C" w14:textId="77777777" w:rsidR="00821544" w:rsidRDefault="00821544" w:rsidP="00821544">
      <w:pPr>
        <w:pStyle w:val="StandardWeb"/>
        <w:shd w:val="clear" w:color="auto" w:fill="FFFFFF"/>
        <w:spacing w:before="0" w:beforeAutospacing="0" w:after="0" w:afterAutospacing="0" w:line="240" w:lineRule="atLeast"/>
        <w:rPr>
          <w:b/>
          <w:sz w:val="22"/>
          <w:szCs w:val="22"/>
        </w:rPr>
      </w:pPr>
      <w:r>
        <w:rPr>
          <w:b/>
          <w:sz w:val="22"/>
          <w:szCs w:val="22"/>
        </w:rPr>
        <w:t>Posebni uvjeti za prijam u službu:</w:t>
      </w:r>
    </w:p>
    <w:p w14:paraId="03D87668" w14:textId="77777777" w:rsidR="00821544" w:rsidRDefault="00821544" w:rsidP="00821544">
      <w:pPr>
        <w:pStyle w:val="StandardWeb"/>
        <w:numPr>
          <w:ilvl w:val="0"/>
          <w:numId w:val="34"/>
        </w:numPr>
        <w:spacing w:before="0" w:beforeAutospacing="0" w:after="0" w:afterAutospacing="0" w:line="240" w:lineRule="atLeast"/>
        <w:rPr>
          <w:sz w:val="22"/>
          <w:szCs w:val="22"/>
        </w:rPr>
      </w:pPr>
      <w:r>
        <w:rPr>
          <w:sz w:val="22"/>
          <w:szCs w:val="22"/>
        </w:rPr>
        <w:t>sveučilišni prijediplomski studij ili stručni prijediplomski studij ili stručni kratki studij ekonomske struke,</w:t>
      </w:r>
    </w:p>
    <w:p w14:paraId="22432D7A" w14:textId="77777777" w:rsidR="00821544" w:rsidRDefault="00821544" w:rsidP="00821544">
      <w:pPr>
        <w:pStyle w:val="StandardWeb"/>
        <w:numPr>
          <w:ilvl w:val="0"/>
          <w:numId w:val="34"/>
        </w:numPr>
        <w:spacing w:before="0" w:beforeAutospacing="0" w:after="0" w:afterAutospacing="0" w:line="240" w:lineRule="atLeast"/>
        <w:rPr>
          <w:sz w:val="22"/>
          <w:szCs w:val="22"/>
        </w:rPr>
      </w:pPr>
      <w:r>
        <w:rPr>
          <w:sz w:val="22"/>
          <w:szCs w:val="22"/>
        </w:rPr>
        <w:t xml:space="preserve">najmanje jedna (1) godina radnog iskustva na odgovarajućim poslovima, </w:t>
      </w:r>
    </w:p>
    <w:p w14:paraId="063475EB" w14:textId="77777777" w:rsidR="00821544" w:rsidRDefault="00821544" w:rsidP="00821544">
      <w:pPr>
        <w:pStyle w:val="StandardWeb"/>
        <w:numPr>
          <w:ilvl w:val="0"/>
          <w:numId w:val="34"/>
        </w:numPr>
        <w:spacing w:before="0" w:beforeAutospacing="0" w:after="0" w:afterAutospacing="0" w:line="240" w:lineRule="atLeast"/>
        <w:rPr>
          <w:sz w:val="22"/>
          <w:szCs w:val="22"/>
        </w:rPr>
      </w:pPr>
      <w:r>
        <w:rPr>
          <w:sz w:val="22"/>
          <w:szCs w:val="22"/>
        </w:rPr>
        <w:t>položen državni ispit odgovarajuće razine,</w:t>
      </w:r>
    </w:p>
    <w:p w14:paraId="259C6E9F" w14:textId="77777777" w:rsidR="00821544" w:rsidRDefault="00821544" w:rsidP="00821544">
      <w:pPr>
        <w:pStyle w:val="StandardWeb"/>
        <w:numPr>
          <w:ilvl w:val="0"/>
          <w:numId w:val="34"/>
        </w:numPr>
        <w:spacing w:before="0" w:beforeAutospacing="0" w:after="0" w:afterAutospacing="0" w:line="240" w:lineRule="atLeast"/>
        <w:rPr>
          <w:sz w:val="22"/>
          <w:szCs w:val="22"/>
        </w:rPr>
      </w:pPr>
      <w:r>
        <w:rPr>
          <w:sz w:val="22"/>
          <w:szCs w:val="22"/>
        </w:rPr>
        <w:t>poznavanje rada na računalu.</w:t>
      </w:r>
    </w:p>
    <w:p w14:paraId="7D4C90B7" w14:textId="77777777" w:rsidR="00821544" w:rsidRDefault="00821544" w:rsidP="00821544">
      <w:pPr>
        <w:pStyle w:val="StandardWeb"/>
        <w:shd w:val="clear" w:color="auto" w:fill="FFFFFF"/>
        <w:spacing w:before="0" w:beforeAutospacing="0" w:after="0" w:afterAutospacing="0" w:line="240" w:lineRule="atLeast"/>
        <w:rPr>
          <w:sz w:val="22"/>
          <w:szCs w:val="22"/>
        </w:rPr>
      </w:pPr>
    </w:p>
    <w:p w14:paraId="7D58BD34"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t>Riječi i pojmovi koji imaju rodno značenje, korišteni u ovom Oglasu, odnose se jednako na muški i ženski rod, bez obzira jesu li korišteni u muškom ili ženskom rodu.</w:t>
      </w:r>
    </w:p>
    <w:p w14:paraId="505F767D"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79518A53" w14:textId="77777777" w:rsidR="00821544" w:rsidRPr="00041C58" w:rsidRDefault="00821544" w:rsidP="00821544">
      <w:pPr>
        <w:pStyle w:val="StandardWeb"/>
        <w:shd w:val="clear" w:color="auto" w:fill="FFFFFF"/>
        <w:spacing w:before="0" w:beforeAutospacing="0" w:after="0" w:afterAutospacing="0" w:line="240" w:lineRule="atLeast"/>
        <w:jc w:val="both"/>
        <w:rPr>
          <w:sz w:val="22"/>
          <w:szCs w:val="22"/>
        </w:rPr>
      </w:pPr>
      <w:r w:rsidRPr="00041C58">
        <w:rPr>
          <w:sz w:val="22"/>
          <w:szCs w:val="22"/>
        </w:rPr>
        <w:t>Osobe koje su po ranijim propisima stekle višu stručnu spremu ovim oglasom tražene struke, mogu biti raspoređene na radno mjesto za koje je kao uvjet utvrđen stupanj obrazovanja sveučilišni ili stručni prvostupnik struke, na temelju odredbe članka 35. stavka 2. Uredbe o klasifikaciji radnih mjesta u lokalnoj i područnoj (regionalnoj) samoupravi („Narodne novine“ broj 74/10, 125/14 i 48/23).</w:t>
      </w:r>
    </w:p>
    <w:p w14:paraId="48348817"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2255B09A"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lastRenderedPageBreak/>
        <w:t>Radnim iskustvom na odgovarajućim poslovima razumijeva se radno iskustvo ostvareno u službi u upravnim tijelima lokalnih jedinica, u državnoj ili javnoj službi, u radnom odnosu kod privatnog poslodavca, vrijeme samostalnog obavljanja profesionalne djelatnosti u skladu s posebnim propisima i radno iskustvo u obavljanju poslova u međunarodnim organizacijama, ostvareno na poslovima navedenog stupnja stručne spreme i struke.</w:t>
      </w:r>
    </w:p>
    <w:p w14:paraId="4C64BA0B"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4F421761"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t>U službu ne može biti primljena osoba za čiji prijam postoje zapreke iz članka 15. i 16. Zakona o službenicima i namještenicima u lokalnoj i područnoj (regionalnoj) samoupravi.</w:t>
      </w:r>
    </w:p>
    <w:p w14:paraId="3587C6D8"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34E427CF" w14:textId="77777777" w:rsidR="00821544" w:rsidRDefault="00821544" w:rsidP="00821544">
      <w:pPr>
        <w:pStyle w:val="StandardWeb"/>
        <w:shd w:val="clear" w:color="auto" w:fill="FFFFFF"/>
        <w:tabs>
          <w:tab w:val="left" w:pos="284"/>
        </w:tabs>
        <w:spacing w:before="0" w:beforeAutospacing="0" w:after="0" w:afterAutospacing="0" w:line="240" w:lineRule="atLeast"/>
        <w:jc w:val="both"/>
        <w:rPr>
          <w:sz w:val="22"/>
          <w:szCs w:val="22"/>
        </w:rPr>
      </w:pPr>
      <w:r>
        <w:rPr>
          <w:sz w:val="22"/>
          <w:szCs w:val="22"/>
        </w:rPr>
        <w:t>Na Oglas se mogu prijaviti i kandidati koji nemaju položen državni ispit, uz obvezu polaganja ispita u roku godine dana od prijma u službu.</w:t>
      </w:r>
    </w:p>
    <w:p w14:paraId="2FD7F3C9"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0AB039B8" w14:textId="77777777" w:rsidR="00821544" w:rsidRDefault="00821544" w:rsidP="00821544">
      <w:pPr>
        <w:pStyle w:val="StandardWeb"/>
        <w:shd w:val="clear" w:color="auto" w:fill="FFFFFF"/>
        <w:spacing w:before="0" w:beforeAutospacing="0" w:after="0" w:afterAutospacing="0" w:line="240" w:lineRule="atLeast"/>
        <w:rPr>
          <w:sz w:val="22"/>
          <w:szCs w:val="22"/>
        </w:rPr>
      </w:pPr>
      <w:r>
        <w:rPr>
          <w:sz w:val="22"/>
          <w:szCs w:val="22"/>
        </w:rPr>
        <w:t>Na Oglas se mogu ravnopravno prijaviti osobe oba spola.</w:t>
      </w:r>
    </w:p>
    <w:p w14:paraId="25A2F733" w14:textId="77777777" w:rsidR="00821544" w:rsidRDefault="00821544" w:rsidP="00821544">
      <w:pPr>
        <w:pStyle w:val="StandardWeb"/>
        <w:shd w:val="clear" w:color="auto" w:fill="FFFFFF"/>
        <w:spacing w:before="0" w:beforeAutospacing="0" w:after="0" w:afterAutospacing="0" w:line="240" w:lineRule="atLeast"/>
        <w:rPr>
          <w:sz w:val="22"/>
          <w:szCs w:val="22"/>
        </w:rPr>
      </w:pPr>
    </w:p>
    <w:p w14:paraId="77F23192" w14:textId="77777777" w:rsidR="00821544" w:rsidRDefault="00821544" w:rsidP="00821544">
      <w:pPr>
        <w:pStyle w:val="StandardWeb"/>
        <w:shd w:val="clear" w:color="auto" w:fill="FFFFFF"/>
        <w:spacing w:before="0" w:beforeAutospacing="0" w:after="0" w:afterAutospacing="0" w:line="240" w:lineRule="atLeast"/>
        <w:rPr>
          <w:sz w:val="22"/>
          <w:szCs w:val="22"/>
        </w:rPr>
      </w:pPr>
      <w:r>
        <w:rPr>
          <w:sz w:val="22"/>
          <w:szCs w:val="22"/>
        </w:rPr>
        <w:t>Prijavu je potrebno vlastoručno potpisati.</w:t>
      </w:r>
    </w:p>
    <w:p w14:paraId="2164AA46"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2DE4F933" w14:textId="77777777" w:rsidR="00821544" w:rsidRDefault="00821544" w:rsidP="00821544">
      <w:pPr>
        <w:pStyle w:val="StandardWeb"/>
        <w:shd w:val="clear" w:color="auto" w:fill="FFFFFF"/>
        <w:spacing w:before="0" w:beforeAutospacing="0" w:after="0" w:afterAutospacing="0" w:line="240" w:lineRule="atLeast"/>
        <w:rPr>
          <w:sz w:val="22"/>
          <w:szCs w:val="22"/>
        </w:rPr>
      </w:pPr>
      <w:r>
        <w:rPr>
          <w:sz w:val="22"/>
          <w:szCs w:val="22"/>
        </w:rPr>
        <w:t>Uz pisanu prijavu na Oglas kandidati su dužni priložiti slijedeće priloge koji mogu biti i u neovjerenim preslikama:</w:t>
      </w:r>
    </w:p>
    <w:p w14:paraId="4438F517" w14:textId="77777777" w:rsidR="00821544" w:rsidRDefault="00821544" w:rsidP="00821544">
      <w:pPr>
        <w:pStyle w:val="StandardWeb"/>
        <w:numPr>
          <w:ilvl w:val="0"/>
          <w:numId w:val="39"/>
        </w:numPr>
        <w:shd w:val="clear" w:color="auto" w:fill="FFFFFF"/>
        <w:spacing w:before="0" w:beforeAutospacing="0" w:after="0" w:afterAutospacing="0" w:line="240" w:lineRule="atLeast"/>
        <w:rPr>
          <w:sz w:val="22"/>
          <w:szCs w:val="22"/>
        </w:rPr>
      </w:pPr>
      <w:r>
        <w:rPr>
          <w:sz w:val="22"/>
          <w:szCs w:val="22"/>
        </w:rPr>
        <w:t>životopis</w:t>
      </w:r>
    </w:p>
    <w:p w14:paraId="581F4BD8" w14:textId="77777777" w:rsidR="00821544" w:rsidRPr="00041C58" w:rsidRDefault="00821544" w:rsidP="00821544">
      <w:pPr>
        <w:pStyle w:val="StandardWeb"/>
        <w:numPr>
          <w:ilvl w:val="0"/>
          <w:numId w:val="39"/>
        </w:numPr>
        <w:shd w:val="clear" w:color="auto" w:fill="FFFFFF"/>
        <w:spacing w:before="0" w:beforeAutospacing="0" w:after="0" w:afterAutospacing="0" w:line="240" w:lineRule="atLeast"/>
        <w:rPr>
          <w:sz w:val="22"/>
          <w:szCs w:val="22"/>
        </w:rPr>
      </w:pPr>
      <w:r>
        <w:rPr>
          <w:sz w:val="22"/>
          <w:szCs w:val="22"/>
        </w:rPr>
        <w:t xml:space="preserve">dokaz o </w:t>
      </w:r>
      <w:r w:rsidRPr="00041C58">
        <w:rPr>
          <w:sz w:val="22"/>
          <w:szCs w:val="22"/>
        </w:rPr>
        <w:t>hrvatskom državljanstvu (</w:t>
      </w:r>
      <w:r w:rsidRPr="00041C58">
        <w:rPr>
          <w:sz w:val="22"/>
          <w:szCs w:val="22"/>
          <w:shd w:val="clear" w:color="auto" w:fill="FFFFFF"/>
        </w:rPr>
        <w:t>preslik važeće osobne iskaznice, vojne iskaznice ili putovnice, a kandidat koji nema ni jednu od navedenih isprava hrvatsko državljanstvo dokazuje domovnicom)</w:t>
      </w:r>
    </w:p>
    <w:p w14:paraId="43AD8B2A" w14:textId="77777777" w:rsidR="00821544" w:rsidRPr="00041C58" w:rsidRDefault="00821544" w:rsidP="00821544">
      <w:pPr>
        <w:pStyle w:val="StandardWeb"/>
        <w:numPr>
          <w:ilvl w:val="0"/>
          <w:numId w:val="39"/>
        </w:numPr>
        <w:shd w:val="clear" w:color="auto" w:fill="FFFFFF"/>
        <w:spacing w:before="0" w:beforeAutospacing="0" w:after="0" w:afterAutospacing="0" w:line="240" w:lineRule="atLeast"/>
        <w:rPr>
          <w:sz w:val="22"/>
          <w:szCs w:val="22"/>
        </w:rPr>
      </w:pPr>
      <w:r w:rsidRPr="00041C58">
        <w:rPr>
          <w:sz w:val="22"/>
          <w:szCs w:val="22"/>
        </w:rPr>
        <w:t>dokaz o stručnoj spremi i struci (preslik diplome)</w:t>
      </w:r>
    </w:p>
    <w:p w14:paraId="73C0A119" w14:textId="77777777" w:rsidR="00821544" w:rsidRDefault="00821544" w:rsidP="00821544">
      <w:pPr>
        <w:pStyle w:val="StandardWeb"/>
        <w:numPr>
          <w:ilvl w:val="0"/>
          <w:numId w:val="39"/>
        </w:numPr>
        <w:shd w:val="clear" w:color="auto" w:fill="FFFFFF"/>
        <w:spacing w:before="0" w:beforeAutospacing="0" w:after="0" w:afterAutospacing="0" w:line="240" w:lineRule="atLeast"/>
        <w:rPr>
          <w:sz w:val="22"/>
          <w:szCs w:val="22"/>
        </w:rPr>
      </w:pPr>
      <w:r>
        <w:rPr>
          <w:sz w:val="22"/>
          <w:szCs w:val="22"/>
        </w:rPr>
        <w:t>uvjerenje nadležnog suda da se protiv podnositelja prijave ne vodi kazneni postupak (ne starije od 6 mjeseci)</w:t>
      </w:r>
    </w:p>
    <w:p w14:paraId="3FF129ED" w14:textId="77777777" w:rsidR="00821544" w:rsidRDefault="00821544" w:rsidP="00821544">
      <w:pPr>
        <w:pStyle w:val="StandardWeb"/>
        <w:numPr>
          <w:ilvl w:val="0"/>
          <w:numId w:val="39"/>
        </w:numPr>
        <w:shd w:val="clear" w:color="auto" w:fill="FFFFFF"/>
        <w:spacing w:before="0" w:beforeAutospacing="0" w:after="0" w:afterAutospacing="0" w:line="240" w:lineRule="atLeast"/>
        <w:rPr>
          <w:sz w:val="22"/>
          <w:szCs w:val="22"/>
        </w:rPr>
      </w:pPr>
      <w:r>
        <w:rPr>
          <w:sz w:val="22"/>
          <w:szCs w:val="22"/>
        </w:rPr>
        <w:t xml:space="preserve">uvjerenje/svjedodžba o </w:t>
      </w:r>
      <w:r w:rsidRPr="00041C58">
        <w:rPr>
          <w:sz w:val="22"/>
          <w:szCs w:val="22"/>
        </w:rPr>
        <w:t xml:space="preserve">položenom državnom ispitu (ako kandidat </w:t>
      </w:r>
      <w:r>
        <w:rPr>
          <w:sz w:val="22"/>
          <w:szCs w:val="22"/>
        </w:rPr>
        <w:t>ima položen državni ispit)</w:t>
      </w:r>
    </w:p>
    <w:p w14:paraId="21E24E07" w14:textId="77777777" w:rsidR="00821544" w:rsidRDefault="00821544" w:rsidP="00821544">
      <w:pPr>
        <w:pStyle w:val="StandardWeb"/>
        <w:numPr>
          <w:ilvl w:val="0"/>
          <w:numId w:val="39"/>
        </w:numPr>
        <w:shd w:val="clear" w:color="auto" w:fill="FFFFFF"/>
        <w:spacing w:before="0" w:beforeAutospacing="0" w:after="0" w:afterAutospacing="0" w:line="240" w:lineRule="atLeast"/>
        <w:rPr>
          <w:sz w:val="22"/>
          <w:szCs w:val="22"/>
        </w:rPr>
      </w:pPr>
      <w:r>
        <w:rPr>
          <w:sz w:val="22"/>
          <w:szCs w:val="22"/>
        </w:rPr>
        <w:t>dokaz o radnom iskustvu na odgovarajućim poslovima odnosno poslovima u odgovarajućoj stručnoj spremi i struci, što se dokazuje slijedećim dokumentima:</w:t>
      </w:r>
    </w:p>
    <w:p w14:paraId="01D82FB9" w14:textId="77777777" w:rsidR="00821544" w:rsidRDefault="00821544" w:rsidP="00821544">
      <w:pPr>
        <w:pStyle w:val="StandardWeb"/>
        <w:numPr>
          <w:ilvl w:val="0"/>
          <w:numId w:val="36"/>
        </w:numPr>
        <w:shd w:val="clear" w:color="auto" w:fill="FFFFFF"/>
        <w:spacing w:before="0" w:beforeAutospacing="0" w:after="0" w:afterAutospacing="0" w:line="240" w:lineRule="atLeast"/>
        <w:rPr>
          <w:sz w:val="22"/>
          <w:szCs w:val="22"/>
        </w:rPr>
      </w:pPr>
      <w:r>
        <w:rPr>
          <w:sz w:val="22"/>
          <w:szCs w:val="22"/>
        </w:rPr>
        <w:t xml:space="preserve">elektroničkim zapisom ili potvrdom o </w:t>
      </w:r>
      <w:proofErr w:type="spellStart"/>
      <w:r>
        <w:rPr>
          <w:sz w:val="22"/>
          <w:szCs w:val="22"/>
        </w:rPr>
        <w:t>radnopravnom</w:t>
      </w:r>
      <w:proofErr w:type="spellEnd"/>
      <w:r>
        <w:rPr>
          <w:sz w:val="22"/>
          <w:szCs w:val="22"/>
        </w:rPr>
        <w:t xml:space="preserve"> statusu (e-radna knjižica), prema podacima evidentiranim kod Hrvatskog zavoda za mirovinsko osiguranje (HZMO)</w:t>
      </w:r>
    </w:p>
    <w:p w14:paraId="5DAB8321" w14:textId="77777777" w:rsidR="00821544" w:rsidRDefault="00821544" w:rsidP="00821544">
      <w:pPr>
        <w:pStyle w:val="StandardWeb"/>
        <w:shd w:val="clear" w:color="auto" w:fill="FFFFFF"/>
        <w:spacing w:before="0" w:beforeAutospacing="0" w:after="0" w:afterAutospacing="0" w:line="240" w:lineRule="atLeast"/>
        <w:rPr>
          <w:sz w:val="22"/>
          <w:szCs w:val="22"/>
        </w:rPr>
      </w:pPr>
      <w:r>
        <w:rPr>
          <w:b/>
          <w:bCs/>
          <w:sz w:val="22"/>
          <w:szCs w:val="22"/>
        </w:rPr>
        <w:t xml:space="preserve">       i</w:t>
      </w:r>
    </w:p>
    <w:p w14:paraId="17D2684D" w14:textId="77777777" w:rsidR="00821544" w:rsidRPr="00041C58" w:rsidRDefault="00821544" w:rsidP="00821544">
      <w:pPr>
        <w:pStyle w:val="StandardWeb"/>
        <w:numPr>
          <w:ilvl w:val="0"/>
          <w:numId w:val="36"/>
        </w:numPr>
        <w:shd w:val="clear" w:color="auto" w:fill="FFFFFF"/>
        <w:spacing w:before="0" w:beforeAutospacing="0" w:after="0" w:afterAutospacing="0" w:line="240" w:lineRule="atLeast"/>
        <w:rPr>
          <w:sz w:val="22"/>
          <w:szCs w:val="22"/>
        </w:rPr>
      </w:pPr>
      <w:r>
        <w:rPr>
          <w:sz w:val="22"/>
          <w:szCs w:val="22"/>
        </w:rPr>
        <w:t xml:space="preserve">ugovorom o radu ili rješenjem o rasporedu ili potvrdom  poslodavca ili drugim    odgovarajućim dokazom iz kojeg je vidljivo u kojoj struci, na kojim poslovima i u kojem trajanju je ostvareno radno </w:t>
      </w:r>
      <w:r w:rsidRPr="00041C58">
        <w:rPr>
          <w:sz w:val="22"/>
          <w:szCs w:val="22"/>
        </w:rPr>
        <w:t xml:space="preserve">iskustvo, a koje je radno iskustvo evidentirano u elektroničkom zapisu odnosno potvrdi o </w:t>
      </w:r>
      <w:proofErr w:type="spellStart"/>
      <w:r w:rsidRPr="00041C58">
        <w:rPr>
          <w:sz w:val="22"/>
          <w:szCs w:val="22"/>
        </w:rPr>
        <w:t>radnopravnom</w:t>
      </w:r>
      <w:proofErr w:type="spellEnd"/>
      <w:r w:rsidRPr="00041C58">
        <w:rPr>
          <w:sz w:val="22"/>
          <w:szCs w:val="22"/>
        </w:rPr>
        <w:t xml:space="preserve"> statusu iz prethodne alineje,</w:t>
      </w:r>
    </w:p>
    <w:p w14:paraId="7DF81E3F" w14:textId="77777777" w:rsidR="00821544" w:rsidRDefault="00821544" w:rsidP="00821544">
      <w:pPr>
        <w:pStyle w:val="StandardWeb"/>
        <w:numPr>
          <w:ilvl w:val="0"/>
          <w:numId w:val="39"/>
        </w:numPr>
        <w:shd w:val="clear" w:color="auto" w:fill="FFFFFF"/>
        <w:spacing w:before="0" w:beforeAutospacing="0" w:after="0" w:afterAutospacing="0" w:line="240" w:lineRule="atLeast"/>
        <w:rPr>
          <w:sz w:val="22"/>
          <w:szCs w:val="22"/>
        </w:rPr>
      </w:pPr>
      <w:r w:rsidRPr="00041C58">
        <w:rPr>
          <w:sz w:val="22"/>
          <w:szCs w:val="22"/>
        </w:rPr>
        <w:t xml:space="preserve">vlastoručno potpisanu izjavu podnositelja prijave da za prijam u službu ne postoje </w:t>
      </w:r>
      <w:r>
        <w:rPr>
          <w:sz w:val="22"/>
          <w:szCs w:val="22"/>
        </w:rPr>
        <w:t>zapreke iz članka 15. i 16. Zakona o službenicima i namještenicima u lokalnoj i područnoj (regionalnoj) samoupravi (izjavu nije potrebno ovjeravati)</w:t>
      </w:r>
    </w:p>
    <w:p w14:paraId="32AD53A5" w14:textId="77777777" w:rsidR="00821544" w:rsidRDefault="00821544" w:rsidP="00821544">
      <w:pPr>
        <w:pStyle w:val="StandardWeb"/>
        <w:numPr>
          <w:ilvl w:val="0"/>
          <w:numId w:val="39"/>
        </w:numPr>
        <w:shd w:val="clear" w:color="auto" w:fill="FFFFFF"/>
        <w:spacing w:before="0" w:beforeAutospacing="0" w:after="0" w:afterAutospacing="0" w:line="240" w:lineRule="atLeast"/>
        <w:rPr>
          <w:sz w:val="22"/>
          <w:szCs w:val="22"/>
        </w:rPr>
      </w:pPr>
      <w:r>
        <w:rPr>
          <w:sz w:val="22"/>
          <w:szCs w:val="22"/>
        </w:rPr>
        <w:t>dokaz o pravu prednosti pri zapošljavanju sukladno posebnim zakonima (ako kandidat ostvaruje takvo pravo).</w:t>
      </w:r>
    </w:p>
    <w:p w14:paraId="3E6EA50D" w14:textId="77777777" w:rsidR="00821544" w:rsidRDefault="00821544" w:rsidP="00821544">
      <w:pPr>
        <w:pStyle w:val="StandardWeb"/>
        <w:shd w:val="clear" w:color="auto" w:fill="FFFFFF"/>
        <w:spacing w:before="0" w:beforeAutospacing="0" w:after="0" w:afterAutospacing="0" w:line="240" w:lineRule="atLeast"/>
        <w:rPr>
          <w:sz w:val="22"/>
          <w:szCs w:val="22"/>
        </w:rPr>
      </w:pPr>
    </w:p>
    <w:p w14:paraId="35BEC1D5" w14:textId="77777777" w:rsidR="00821544" w:rsidRPr="00041C58" w:rsidRDefault="00821544" w:rsidP="00821544">
      <w:pPr>
        <w:pStyle w:val="StandardWeb"/>
        <w:shd w:val="clear" w:color="auto" w:fill="FFFFFF"/>
        <w:spacing w:before="0" w:beforeAutospacing="0" w:after="0" w:afterAutospacing="0" w:line="240" w:lineRule="atLeast"/>
        <w:jc w:val="both"/>
        <w:rPr>
          <w:sz w:val="22"/>
          <w:szCs w:val="22"/>
        </w:rPr>
      </w:pPr>
      <w:r w:rsidRPr="00041C58">
        <w:rPr>
          <w:sz w:val="22"/>
          <w:szCs w:val="22"/>
        </w:rPr>
        <w:t>Ako kandidat uz prijavu priloži dokumente u kojima osobni podaci nisu istovjetni, dužan je dostaviti i dokaz o njihovoj promjeni (preslik vjenčanog lista ili rodnog lista ili sličnu ispravu).</w:t>
      </w:r>
    </w:p>
    <w:p w14:paraId="721EE79C" w14:textId="77777777" w:rsidR="00821544" w:rsidRPr="00041C58" w:rsidRDefault="00821544" w:rsidP="00821544">
      <w:pPr>
        <w:pStyle w:val="StandardWeb"/>
        <w:shd w:val="clear" w:color="auto" w:fill="FFFFFF"/>
        <w:spacing w:before="0" w:beforeAutospacing="0" w:after="0" w:afterAutospacing="0" w:line="240" w:lineRule="atLeast"/>
        <w:jc w:val="both"/>
        <w:rPr>
          <w:sz w:val="22"/>
          <w:szCs w:val="22"/>
        </w:rPr>
      </w:pPr>
    </w:p>
    <w:p w14:paraId="26A846B5"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t>Osobe koje prema posebnim propisima ostvaruju pravo prednosti, moraju se u prijavi pozvati na to pravo i uz prijavu priložiti svu propisanu dokumentaciju prema posebnom zakonu te imaju prednost u odnosu na ostale kandidate samo pod jednakim uvjetima.</w:t>
      </w:r>
    </w:p>
    <w:p w14:paraId="20AD4B1F"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br/>
        <w:t>Kandidat koji se poziva na pravo prednosti prilikom zapošljavanja sukladno članku 101.</w:t>
      </w:r>
      <w:r>
        <w:rPr>
          <w:i/>
          <w:iCs/>
          <w:sz w:val="22"/>
          <w:szCs w:val="22"/>
        </w:rPr>
        <w:t xml:space="preserve"> </w:t>
      </w:r>
      <w:r>
        <w:rPr>
          <w:i/>
          <w:sz w:val="22"/>
          <w:szCs w:val="22"/>
        </w:rPr>
        <w:t>Zakona o hrvatskim braniteljima iz Domovinskog rata i članovima njihovih obitelji</w:t>
      </w:r>
      <w:r>
        <w:rPr>
          <w:sz w:val="22"/>
          <w:szCs w:val="22"/>
        </w:rPr>
        <w:t xml:space="preserve"> („Narodne novine“ br. 121/17, 98/19 i 84/21) i članku 47. </w:t>
      </w:r>
      <w:r>
        <w:rPr>
          <w:i/>
          <w:iCs/>
          <w:sz w:val="22"/>
          <w:szCs w:val="22"/>
        </w:rPr>
        <w:t>Zakona o civilnim stradalnicima iz Domovinskog rata</w:t>
      </w:r>
      <w:r>
        <w:rPr>
          <w:sz w:val="22"/>
          <w:szCs w:val="22"/>
        </w:rPr>
        <w:t xml:space="preserve"> („Narodne novine“ broj 84/21), uz prijavu na oglas, osim dokaza o ispunjavanju traženih uvjeta, dužan je priložiti i dokaze o ispunjavanju uvjeta prednosti prema popisu koji je dostupan na web-stranici Ministarstva hrvatskih branitelja, putem slijedeće poveznice: https://branitelji.gov.hr/zaposljavanje-843/843.</w:t>
      </w:r>
    </w:p>
    <w:p w14:paraId="3327B509"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1558ECC5"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lastRenderedPageBreak/>
        <w:t xml:space="preserve">Kandidat koji se poziva na pravo prednosti pri zapošljavanju sukladno članku 9. </w:t>
      </w:r>
      <w:r>
        <w:rPr>
          <w:i/>
          <w:iCs/>
          <w:sz w:val="22"/>
          <w:szCs w:val="22"/>
        </w:rPr>
        <w:t>Zakona</w:t>
      </w:r>
      <w:r>
        <w:rPr>
          <w:i/>
          <w:sz w:val="22"/>
          <w:szCs w:val="22"/>
        </w:rPr>
        <w:t xml:space="preserve"> o profesionalnoj rehabilitaciji i zapošljavanju osoba s invaliditetom</w:t>
      </w:r>
      <w:r>
        <w:rPr>
          <w:sz w:val="22"/>
          <w:szCs w:val="22"/>
        </w:rPr>
        <w:t xml:space="preserve"> („Narodne novine“ br. 157/13, 152/14, 39/18 i 32/20), uz prijavu na oglas, osim dokaza o ispunjavanju traženih uvjeta, dužan je priložiti i dokaz o utvrđenom statusu osobe s invaliditetom.</w:t>
      </w:r>
    </w:p>
    <w:p w14:paraId="0F7FF485"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3AD45993"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t xml:space="preserve">Kandidat koji se poziva na pravo prednosti pri zapošljavanju sukladno članku 48.f  </w:t>
      </w:r>
      <w:r>
        <w:rPr>
          <w:i/>
          <w:sz w:val="22"/>
          <w:szCs w:val="22"/>
        </w:rPr>
        <w:t>Zakona o zaštiti vojnih i civilnih invalida rata</w:t>
      </w:r>
      <w:r>
        <w:rPr>
          <w:sz w:val="22"/>
          <w:szCs w:val="22"/>
        </w:rPr>
        <w:t xml:space="preserve"> („Narodne novine“ br. 33/92, 57/92, 77/92, 27/93, 58/93, 2/94, 76/94, 108/95, 108/96, 82/01, 103/03, 148/13 i 98/19), dužan je uz prijavu na oglas, osim dokaza o ispunjavanju traženih uvjeta, priložiti i rješenje odnosno potvrdu iz koje je vidljivo spomenuto pravo.</w:t>
      </w:r>
      <w:bookmarkStart w:id="0" w:name="_Hlk119589134"/>
    </w:p>
    <w:p w14:paraId="7F7D2C46"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bookmarkEnd w:id="0"/>
    <w:p w14:paraId="00186B66"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t>Izabrani kandidat pozvat će se da u primjerenom roku, a prije donošenja rješenja o prijmu u službu, dostavi uvjerenje o zdravstvenoj sposobnosti za obavljanje poslova radnog mjesta na koje se prima.</w:t>
      </w:r>
    </w:p>
    <w:p w14:paraId="43DCE62C"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0C76EFB8"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t xml:space="preserve">Pisane prijave na Oglas podnose se u roku od 8 (osam) dana od dana objave Oglasa kod nadležne službe za zapošljavanje, neposredno ili poštom, na adresu: Grad Ivanec, Trg hrvatskih </w:t>
      </w:r>
      <w:proofErr w:type="spellStart"/>
      <w:r>
        <w:rPr>
          <w:sz w:val="22"/>
          <w:szCs w:val="22"/>
        </w:rPr>
        <w:t>ivanovaca</w:t>
      </w:r>
      <w:proofErr w:type="spellEnd"/>
      <w:r>
        <w:rPr>
          <w:sz w:val="22"/>
          <w:szCs w:val="22"/>
        </w:rPr>
        <w:t xml:space="preserve"> 9b, 42240 Ivanec, s obaveznom naznakom „Oglas za prijam u službu – viši referent za proračun i financije“.</w:t>
      </w:r>
    </w:p>
    <w:p w14:paraId="49D71CC4"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5C776A83"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t xml:space="preserve">Urednom prijavom smatra se prijava koja sadrži sve podatke i priloge navedene u ovom Oglasu. </w:t>
      </w:r>
    </w:p>
    <w:p w14:paraId="6C3DFF3A"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21753388"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t>Osoba koja nije podnijela pravodobnu i urednu prijavu ili ne ispunjava formalne uvjete iz Oglasa, ne smatra se kandidatom prijavljenim na Oglas.</w:t>
      </w:r>
    </w:p>
    <w:p w14:paraId="2846ABC5"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3A38635B"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t>Za kandidate koji ispunjavaju formalne uvjete iz Oglasa, provest će se prethodna provjera znanja i sposobnosti putem pisanog testiranja i intervjua. Ako kandidat ne pristupi prethodnoj provjeri znanja, smatra će se da je povukao prijavu na Oglas.</w:t>
      </w:r>
    </w:p>
    <w:p w14:paraId="20487C24"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17CF4201"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t xml:space="preserve">Opis poslova i podaci o plaći radnog mjesta koje se popunjava Oglasom, način obavljanja prethodne provjere znanja i sposobnosti kandidata koji ispunjavaju formalne uvjete, područje provjere te pravni i drugi izvori za pripremanje kandidata za provjeru objaviti će se oglasnoj ploči i na službenoj web-stranici Grada Ivanca (www.ivanec.hr). </w:t>
      </w:r>
    </w:p>
    <w:p w14:paraId="0523DA70"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4B7FA565"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r>
        <w:rPr>
          <w:sz w:val="22"/>
          <w:szCs w:val="22"/>
        </w:rPr>
        <w:t xml:space="preserve">Na službenoj web stranici Grada Ivanca i na oglasnoj ploči u prizemlju zgrade gradske uprave na adresi Ivanec, Trg hrvatskih </w:t>
      </w:r>
      <w:proofErr w:type="spellStart"/>
      <w:r>
        <w:rPr>
          <w:sz w:val="22"/>
          <w:szCs w:val="22"/>
        </w:rPr>
        <w:t>ivanovaca</w:t>
      </w:r>
      <w:proofErr w:type="spellEnd"/>
      <w:r>
        <w:rPr>
          <w:sz w:val="22"/>
          <w:szCs w:val="22"/>
        </w:rPr>
        <w:t xml:space="preserve"> 9b, bit će objavljeno vrijeme i mjesto održavanja prethodne provjere znanja i sposobnosti kandidata, najmanje pet dana prije održavanja provjere.</w:t>
      </w:r>
    </w:p>
    <w:p w14:paraId="7AF9020F" w14:textId="77777777" w:rsidR="00821544" w:rsidRDefault="00821544" w:rsidP="00821544">
      <w:pPr>
        <w:pStyle w:val="StandardWeb"/>
        <w:shd w:val="clear" w:color="auto" w:fill="FFFFFF"/>
        <w:spacing w:before="0" w:beforeAutospacing="0" w:after="0" w:afterAutospacing="0" w:line="240" w:lineRule="atLeast"/>
        <w:jc w:val="both"/>
        <w:rPr>
          <w:sz w:val="22"/>
          <w:szCs w:val="22"/>
        </w:rPr>
      </w:pPr>
    </w:p>
    <w:p w14:paraId="3DD0E8A5" w14:textId="77777777" w:rsidR="00821544" w:rsidRDefault="00821544" w:rsidP="00821544">
      <w:pPr>
        <w:pStyle w:val="StandardWeb"/>
        <w:shd w:val="clear" w:color="auto" w:fill="FFFFFF"/>
        <w:spacing w:before="0" w:beforeAutospacing="0" w:after="0" w:afterAutospacing="0" w:line="240" w:lineRule="atLeast"/>
        <w:rPr>
          <w:sz w:val="22"/>
          <w:szCs w:val="22"/>
        </w:rPr>
      </w:pPr>
      <w:r>
        <w:rPr>
          <w:sz w:val="22"/>
          <w:szCs w:val="22"/>
        </w:rPr>
        <w:t xml:space="preserve">O rezultatima Oglasa kandidati će biti obaviješteni u zakonskom roku. </w:t>
      </w:r>
    </w:p>
    <w:p w14:paraId="1279CAB3" w14:textId="77777777" w:rsidR="00821544" w:rsidRDefault="00821544" w:rsidP="00821544">
      <w:pPr>
        <w:rPr>
          <w:rFonts w:ascii="Times New Roman" w:hAnsi="Times New Roman"/>
        </w:rPr>
      </w:pPr>
    </w:p>
    <w:p w14:paraId="6561F6D0" w14:textId="77777777" w:rsidR="00821544" w:rsidRDefault="00821544" w:rsidP="00821544">
      <w:pPr>
        <w:rPr>
          <w:rFonts w:ascii="Times New Roman" w:hAnsi="Times New Roman"/>
        </w:rPr>
      </w:pPr>
    </w:p>
    <w:p w14:paraId="7A4675D5" w14:textId="77777777" w:rsidR="00821544" w:rsidRDefault="00821544" w:rsidP="00821544">
      <w:pPr>
        <w:jc w:val="right"/>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PROČELNICA</w:t>
      </w:r>
    </w:p>
    <w:p w14:paraId="7C235846" w14:textId="77777777" w:rsidR="00821544" w:rsidRDefault="00821544" w:rsidP="00821544">
      <w:pPr>
        <w:ind w:left="5664" w:firstLine="708"/>
        <w:jc w:val="right"/>
        <w:rPr>
          <w:rFonts w:ascii="Times New Roman" w:hAnsi="Times New Roman"/>
        </w:rPr>
      </w:pPr>
      <w:r>
        <w:rPr>
          <w:rFonts w:ascii="Times New Roman" w:hAnsi="Times New Roman"/>
        </w:rPr>
        <w:t xml:space="preserve">         Dunja </w:t>
      </w:r>
      <w:proofErr w:type="spellStart"/>
      <w:r>
        <w:rPr>
          <w:rFonts w:ascii="Times New Roman" w:hAnsi="Times New Roman"/>
        </w:rPr>
        <w:t>Cerovčec</w:t>
      </w:r>
      <w:proofErr w:type="spellEnd"/>
    </w:p>
    <w:p w14:paraId="13A351C1" w14:textId="7AEF2E36" w:rsidR="00910332" w:rsidRDefault="00910332" w:rsidP="00C528E8">
      <w:pPr>
        <w:tabs>
          <w:tab w:val="left" w:pos="709"/>
          <w:tab w:val="left" w:pos="4848"/>
        </w:tabs>
        <w:jc w:val="both"/>
        <w:rPr>
          <w:rFonts w:ascii="Times New Roman" w:hAnsi="Times New Roman"/>
          <w:szCs w:val="22"/>
        </w:rPr>
      </w:pPr>
    </w:p>
    <w:p w14:paraId="7C40AE3A" w14:textId="77777777" w:rsidR="00821544" w:rsidRDefault="00821544" w:rsidP="00C528E8">
      <w:pPr>
        <w:tabs>
          <w:tab w:val="left" w:pos="709"/>
          <w:tab w:val="left" w:pos="4848"/>
        </w:tabs>
        <w:jc w:val="both"/>
        <w:rPr>
          <w:rFonts w:ascii="Times New Roman" w:hAnsi="Times New Roman"/>
          <w:szCs w:val="22"/>
        </w:rPr>
      </w:pPr>
    </w:p>
    <w:p w14:paraId="4BC516DE" w14:textId="77777777" w:rsidR="00821544" w:rsidRDefault="00821544" w:rsidP="00C528E8">
      <w:pPr>
        <w:tabs>
          <w:tab w:val="left" w:pos="709"/>
          <w:tab w:val="left" w:pos="4848"/>
        </w:tabs>
        <w:jc w:val="both"/>
        <w:rPr>
          <w:rFonts w:ascii="Times New Roman" w:hAnsi="Times New Roman"/>
          <w:szCs w:val="22"/>
        </w:rPr>
      </w:pPr>
    </w:p>
    <w:p w14:paraId="3E0E4509" w14:textId="77777777" w:rsidR="00821544" w:rsidRPr="00341910" w:rsidRDefault="00821544" w:rsidP="00C528E8">
      <w:pPr>
        <w:tabs>
          <w:tab w:val="left" w:pos="709"/>
          <w:tab w:val="left" w:pos="4848"/>
        </w:tabs>
        <w:jc w:val="both"/>
        <w:rPr>
          <w:rFonts w:ascii="Times New Roman" w:hAnsi="Times New Roman"/>
          <w:szCs w:val="22"/>
        </w:rPr>
      </w:pPr>
    </w:p>
    <w:p w14:paraId="139911E5" w14:textId="77777777" w:rsidR="00910332" w:rsidRPr="00341910" w:rsidRDefault="00910332" w:rsidP="00C528E8">
      <w:pPr>
        <w:tabs>
          <w:tab w:val="left" w:pos="709"/>
          <w:tab w:val="left" w:pos="4848"/>
        </w:tabs>
        <w:jc w:val="both"/>
        <w:rPr>
          <w:rFonts w:ascii="Times New Roman" w:hAnsi="Times New Roman"/>
          <w:szCs w:val="22"/>
        </w:rPr>
      </w:pPr>
    </w:p>
    <w:p w14:paraId="084C4D48" w14:textId="77777777" w:rsidR="00910332" w:rsidRPr="00341910" w:rsidRDefault="00910332" w:rsidP="00C528E8">
      <w:pPr>
        <w:tabs>
          <w:tab w:val="left" w:pos="709"/>
          <w:tab w:val="left" w:pos="4848"/>
        </w:tabs>
        <w:jc w:val="both"/>
        <w:rPr>
          <w:rFonts w:ascii="Times New Roman" w:hAnsi="Times New Roman"/>
          <w:szCs w:val="22"/>
        </w:rPr>
      </w:pPr>
    </w:p>
    <w:p w14:paraId="3B1F74F9" w14:textId="77777777" w:rsidR="00910332" w:rsidRPr="00341910" w:rsidRDefault="00910332" w:rsidP="00C528E8">
      <w:pPr>
        <w:tabs>
          <w:tab w:val="left" w:pos="709"/>
          <w:tab w:val="left" w:pos="4848"/>
        </w:tabs>
        <w:jc w:val="both"/>
        <w:rPr>
          <w:rFonts w:ascii="Times New Roman" w:hAnsi="Times New Roman"/>
          <w:szCs w:val="22"/>
        </w:rPr>
      </w:pPr>
    </w:p>
    <w:p w14:paraId="1D2E9EF1" w14:textId="77777777" w:rsidR="00910332" w:rsidRPr="00341910" w:rsidRDefault="00910332" w:rsidP="00C528E8">
      <w:pPr>
        <w:tabs>
          <w:tab w:val="left" w:pos="709"/>
          <w:tab w:val="left" w:pos="4848"/>
        </w:tabs>
        <w:jc w:val="both"/>
        <w:rPr>
          <w:rFonts w:ascii="Times New Roman" w:hAnsi="Times New Roman"/>
          <w:szCs w:val="22"/>
        </w:rPr>
      </w:pPr>
    </w:p>
    <w:p w14:paraId="72E18443" w14:textId="77777777" w:rsidR="00910332" w:rsidRPr="00341910" w:rsidRDefault="00910332" w:rsidP="00C528E8">
      <w:pPr>
        <w:tabs>
          <w:tab w:val="left" w:pos="709"/>
          <w:tab w:val="left" w:pos="4848"/>
        </w:tabs>
        <w:jc w:val="both"/>
        <w:rPr>
          <w:rFonts w:ascii="Times New Roman" w:hAnsi="Times New Roman"/>
          <w:szCs w:val="22"/>
        </w:rPr>
      </w:pPr>
    </w:p>
    <w:p w14:paraId="091F87AA" w14:textId="77777777" w:rsidR="00910332" w:rsidRPr="00341910" w:rsidRDefault="00910332" w:rsidP="00C528E8">
      <w:pPr>
        <w:tabs>
          <w:tab w:val="left" w:pos="709"/>
          <w:tab w:val="left" w:pos="4848"/>
        </w:tabs>
        <w:jc w:val="both"/>
        <w:rPr>
          <w:rFonts w:ascii="Times New Roman" w:hAnsi="Times New Roman"/>
          <w:szCs w:val="22"/>
        </w:rPr>
      </w:pPr>
    </w:p>
    <w:p w14:paraId="4BBACB38" w14:textId="77777777" w:rsidR="00910332" w:rsidRPr="00341910" w:rsidRDefault="00910332" w:rsidP="00C528E8">
      <w:pPr>
        <w:tabs>
          <w:tab w:val="left" w:pos="709"/>
          <w:tab w:val="left" w:pos="4848"/>
        </w:tabs>
        <w:jc w:val="both"/>
        <w:rPr>
          <w:rFonts w:ascii="Times New Roman" w:hAnsi="Times New Roman"/>
          <w:szCs w:val="22"/>
        </w:rPr>
      </w:pPr>
    </w:p>
    <w:p w14:paraId="0C6D072D" w14:textId="4DB90E82" w:rsidR="007A5951" w:rsidRDefault="007A5951" w:rsidP="00C528E8">
      <w:pPr>
        <w:tabs>
          <w:tab w:val="left" w:pos="709"/>
          <w:tab w:val="left" w:pos="4848"/>
        </w:tabs>
        <w:jc w:val="both"/>
        <w:rPr>
          <w:rFonts w:ascii="Times New Roman" w:hAnsi="Times New Roman"/>
          <w:szCs w:val="22"/>
        </w:rPr>
      </w:pPr>
    </w:p>
    <w:p w14:paraId="02BA68C7" w14:textId="77777777" w:rsidR="006D42A9" w:rsidRPr="00341910" w:rsidRDefault="006D42A9" w:rsidP="00C528E8">
      <w:pPr>
        <w:tabs>
          <w:tab w:val="left" w:pos="709"/>
          <w:tab w:val="left" w:pos="4848"/>
        </w:tabs>
        <w:jc w:val="both"/>
        <w:rPr>
          <w:rFonts w:ascii="Times New Roman" w:hAnsi="Times New Roman"/>
          <w:szCs w:val="22"/>
        </w:rPr>
      </w:pPr>
    </w:p>
    <w:p w14:paraId="13272C24" w14:textId="77777777" w:rsidR="006D42A9" w:rsidRPr="00341910" w:rsidRDefault="006D42A9" w:rsidP="00C528E8">
      <w:pPr>
        <w:tabs>
          <w:tab w:val="left" w:pos="709"/>
          <w:tab w:val="left" w:pos="4848"/>
        </w:tabs>
        <w:jc w:val="both"/>
        <w:rPr>
          <w:rFonts w:ascii="Times New Roman" w:hAnsi="Times New Roman"/>
          <w:szCs w:val="22"/>
        </w:rPr>
      </w:pPr>
    </w:p>
    <w:p w14:paraId="3CDAC17F" w14:textId="5EEB0FDA" w:rsidR="004528DA" w:rsidRPr="00341910" w:rsidRDefault="004528DA" w:rsidP="004528DA">
      <w:pPr>
        <w:pStyle w:val="Odlomakpopisa"/>
        <w:numPr>
          <w:ilvl w:val="0"/>
          <w:numId w:val="27"/>
        </w:numPr>
        <w:tabs>
          <w:tab w:val="left" w:pos="709"/>
          <w:tab w:val="left" w:pos="4848"/>
        </w:tabs>
        <w:jc w:val="both"/>
        <w:rPr>
          <w:rFonts w:ascii="Times New Roman" w:hAnsi="Times New Roman"/>
          <w:b/>
          <w:szCs w:val="22"/>
          <w:u w:val="single"/>
        </w:rPr>
      </w:pPr>
      <w:r w:rsidRPr="00341910">
        <w:rPr>
          <w:rFonts w:ascii="Times New Roman" w:hAnsi="Times New Roman"/>
          <w:b/>
          <w:szCs w:val="22"/>
          <w:u w:val="single"/>
        </w:rPr>
        <w:lastRenderedPageBreak/>
        <w:t xml:space="preserve">VIŠI </w:t>
      </w:r>
      <w:r w:rsidR="00B36C72" w:rsidRPr="00341910">
        <w:rPr>
          <w:rFonts w:ascii="Times New Roman" w:hAnsi="Times New Roman"/>
          <w:b/>
          <w:szCs w:val="22"/>
          <w:u w:val="single"/>
        </w:rPr>
        <w:t>REFERENT ZA PRORAČUN I FINANCIJE</w:t>
      </w:r>
    </w:p>
    <w:p w14:paraId="6743BDC5" w14:textId="77777777" w:rsidR="004528DA" w:rsidRPr="00341910" w:rsidRDefault="004528DA" w:rsidP="004528DA">
      <w:pPr>
        <w:pStyle w:val="Odlomakpopisa"/>
        <w:tabs>
          <w:tab w:val="left" w:pos="709"/>
          <w:tab w:val="left" w:pos="4848"/>
        </w:tabs>
        <w:jc w:val="both"/>
        <w:rPr>
          <w:rFonts w:ascii="Times New Roman" w:hAnsi="Times New Roman"/>
          <w:b/>
          <w:szCs w:val="22"/>
        </w:rPr>
      </w:pPr>
    </w:p>
    <w:p w14:paraId="5185DAA6" w14:textId="77777777" w:rsidR="00B36C72" w:rsidRPr="00341910" w:rsidRDefault="00B36C72" w:rsidP="00C528E8">
      <w:pPr>
        <w:tabs>
          <w:tab w:val="left" w:pos="709"/>
          <w:tab w:val="left" w:pos="4848"/>
        </w:tabs>
        <w:jc w:val="both"/>
        <w:rPr>
          <w:rFonts w:ascii="Times New Roman" w:hAnsi="Times New Roman"/>
          <w:b/>
          <w:szCs w:val="22"/>
        </w:rPr>
      </w:pPr>
    </w:p>
    <w:p w14:paraId="4A4650AA" w14:textId="49D84E54" w:rsidR="00C528E8" w:rsidRPr="00341910" w:rsidRDefault="00C528E8" w:rsidP="00B36C72">
      <w:pPr>
        <w:tabs>
          <w:tab w:val="left" w:pos="709"/>
          <w:tab w:val="left" w:pos="4848"/>
        </w:tabs>
        <w:contextualSpacing/>
        <w:jc w:val="both"/>
        <w:rPr>
          <w:rFonts w:ascii="Times New Roman" w:hAnsi="Times New Roman"/>
          <w:b/>
          <w:szCs w:val="22"/>
        </w:rPr>
      </w:pPr>
      <w:r w:rsidRPr="00341910">
        <w:rPr>
          <w:rFonts w:ascii="Times New Roman" w:hAnsi="Times New Roman"/>
          <w:b/>
          <w:szCs w:val="22"/>
        </w:rPr>
        <w:t>OPIS POSLOVA RADNOG MJESTA</w:t>
      </w:r>
      <w:r w:rsidR="00B53BCE" w:rsidRPr="00341910">
        <w:rPr>
          <w:rFonts w:ascii="Times New Roman" w:hAnsi="Times New Roman"/>
          <w:b/>
          <w:szCs w:val="22"/>
        </w:rPr>
        <w:t>:</w:t>
      </w:r>
      <w:r w:rsidRPr="00341910">
        <w:rPr>
          <w:rFonts w:ascii="Times New Roman" w:hAnsi="Times New Roman"/>
          <w:b/>
          <w:szCs w:val="22"/>
        </w:rPr>
        <w:tab/>
      </w:r>
    </w:p>
    <w:p w14:paraId="0CD1D2EA" w14:textId="77777777" w:rsidR="00B36C72" w:rsidRPr="00341910" w:rsidRDefault="00B36C72" w:rsidP="00B36C72">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obavlja poslove vođenja analitičkog knjigovodstva imovine grada,</w:t>
      </w:r>
    </w:p>
    <w:p w14:paraId="39789993" w14:textId="77777777" w:rsidR="00B36C72" w:rsidRPr="00341910" w:rsidRDefault="00B36C72" w:rsidP="00B36C72">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 xml:space="preserve">surađuje s pročelnikom u pripremi i izradi nacrta financijskih dokumenata, </w:t>
      </w:r>
    </w:p>
    <w:p w14:paraId="553C7162" w14:textId="37A36C59" w:rsidR="00B36C72" w:rsidRPr="00341910" w:rsidRDefault="00B36C72" w:rsidP="00B36C72">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obavlja poslove usklađenja analitičke evidencije imovine sa glavnom knjigom, poslove usklađenja analitičke evidencije imovine sa ostalim propisanim evidencijama imovine,</w:t>
      </w:r>
    </w:p>
    <w:p w14:paraId="67307B97" w14:textId="73C7584D" w:rsidR="00B36C72" w:rsidRPr="00341910" w:rsidRDefault="00B36C72" w:rsidP="00B36C72">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 xml:space="preserve">obavlja poslove likvidature, vodi blagajničko poslovanje, obavlja i kontrolira usklađenost analitičkih evidencija sa glavnom knjigom, odlaže i čuva knjigovodstvenu dokumentaciju i isprave u skladu sa zakonskim propisima, </w:t>
      </w:r>
    </w:p>
    <w:p w14:paraId="0AD69060" w14:textId="53A3F9B1" w:rsidR="00B36C72" w:rsidRPr="00341910" w:rsidRDefault="00B36C72" w:rsidP="00B36C72">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sudjeluje u aktivnostima obavljanja godišnjeg popisa imovine, kao i pripremi pripadajućeg izvještaja,</w:t>
      </w:r>
    </w:p>
    <w:p w14:paraId="0B361F0B" w14:textId="77777777" w:rsidR="00B36C72" w:rsidRPr="00341910" w:rsidRDefault="00B36C72" w:rsidP="00B36C72">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priprema i sudjeluje u izradi mjesečnih, periodičnih i godišnjih financijskih izvješća, priprema dokumentaciju u postupcima nadzora od strane Državnog ureda za reviziju ili drugih tijela financijskog nadzora te za potrebe izrade Izjave o fiskalnoj odgovornosti,</w:t>
      </w:r>
    </w:p>
    <w:p w14:paraId="2A54C0B4" w14:textId="02C99A6E" w:rsidR="00017169" w:rsidRPr="00341910" w:rsidRDefault="00B36C72" w:rsidP="00B36C72">
      <w:pPr>
        <w:pStyle w:val="Odlomakpopisa"/>
        <w:numPr>
          <w:ilvl w:val="0"/>
          <w:numId w:val="37"/>
        </w:numPr>
        <w:tabs>
          <w:tab w:val="left" w:pos="7740"/>
        </w:tabs>
        <w:jc w:val="both"/>
        <w:rPr>
          <w:rFonts w:ascii="Times New Roman" w:hAnsi="Times New Roman"/>
          <w:szCs w:val="22"/>
          <w:lang w:eastAsia="en-US"/>
        </w:rPr>
      </w:pPr>
      <w:r w:rsidRPr="00341910">
        <w:rPr>
          <w:rFonts w:ascii="Times New Roman" w:hAnsi="Times New Roman"/>
          <w:szCs w:val="22"/>
          <w:lang w:eastAsia="en-US"/>
        </w:rPr>
        <w:t>obavlja i druge poslove po nalogu pročelnika upravnog tijela.</w:t>
      </w:r>
    </w:p>
    <w:p w14:paraId="71E41361" w14:textId="77777777" w:rsidR="00B36C72" w:rsidRPr="00341910" w:rsidRDefault="00B36C72" w:rsidP="00B36C72">
      <w:pPr>
        <w:tabs>
          <w:tab w:val="left" w:pos="7740"/>
        </w:tabs>
        <w:contextualSpacing/>
        <w:rPr>
          <w:rFonts w:ascii="Times New Roman" w:hAnsi="Times New Roman"/>
          <w:szCs w:val="22"/>
          <w:lang w:eastAsia="en-US"/>
        </w:rPr>
      </w:pPr>
    </w:p>
    <w:p w14:paraId="7E221415" w14:textId="77777777" w:rsidR="00B36C72" w:rsidRPr="00341910" w:rsidRDefault="00B36C72" w:rsidP="00B36C72">
      <w:pPr>
        <w:tabs>
          <w:tab w:val="left" w:pos="7740"/>
        </w:tabs>
        <w:contextualSpacing/>
        <w:rPr>
          <w:rFonts w:ascii="Times New Roman" w:hAnsi="Times New Roman"/>
          <w:szCs w:val="22"/>
          <w:lang w:eastAsia="en-US"/>
        </w:rPr>
      </w:pPr>
    </w:p>
    <w:p w14:paraId="6774D0E4" w14:textId="0A41D9C4" w:rsidR="00B36C72" w:rsidRPr="00341910" w:rsidRDefault="00C528E8" w:rsidP="00341910">
      <w:pPr>
        <w:tabs>
          <w:tab w:val="left" w:pos="7740"/>
        </w:tabs>
        <w:spacing w:after="200" w:line="276" w:lineRule="auto"/>
        <w:contextualSpacing/>
        <w:rPr>
          <w:rFonts w:ascii="Times New Roman" w:hAnsi="Times New Roman"/>
          <w:color w:val="000000" w:themeColor="text1"/>
          <w:szCs w:val="22"/>
          <w:lang w:eastAsia="en-US"/>
        </w:rPr>
      </w:pPr>
      <w:r w:rsidRPr="00341910">
        <w:rPr>
          <w:rFonts w:ascii="Times New Roman" w:hAnsi="Times New Roman"/>
          <w:b/>
          <w:szCs w:val="22"/>
        </w:rPr>
        <w:t>PODACI O PLAĆI RADNOG MJESTA</w:t>
      </w:r>
      <w:r w:rsidR="00B36C72" w:rsidRPr="00341910">
        <w:rPr>
          <w:rFonts w:ascii="Times New Roman" w:hAnsi="Times New Roman"/>
          <w:b/>
          <w:szCs w:val="22"/>
        </w:rPr>
        <w:t>:</w:t>
      </w:r>
    </w:p>
    <w:p w14:paraId="420FC4C1" w14:textId="46DBC896" w:rsidR="00E40375" w:rsidRPr="00341910" w:rsidRDefault="00B84FA9" w:rsidP="00C528E8">
      <w:pPr>
        <w:tabs>
          <w:tab w:val="left" w:pos="720"/>
          <w:tab w:val="left" w:pos="2880"/>
          <w:tab w:val="left" w:pos="5580"/>
          <w:tab w:val="right" w:pos="6840"/>
        </w:tabs>
        <w:jc w:val="both"/>
        <w:rPr>
          <w:rFonts w:ascii="Times New Roman" w:hAnsi="Times New Roman"/>
          <w:szCs w:val="22"/>
        </w:rPr>
      </w:pPr>
      <w:r w:rsidRPr="00341910">
        <w:rPr>
          <w:rFonts w:ascii="Times New Roman" w:hAnsi="Times New Roman"/>
          <w:szCs w:val="22"/>
        </w:rPr>
        <w:t>Temeljem članka 39. Pravilnika o materijalnim i drugim pravima službenika i namještenika u upravnim tijelima Grada Ivanca, KLASA: 121-01/22-01/01, URBROJ: 2186/12-05/43-22-1, od 24. studenog 2022. godine</w:t>
      </w:r>
      <w:r w:rsidR="00C528E8" w:rsidRPr="00341910">
        <w:rPr>
          <w:rFonts w:ascii="Times New Roman" w:hAnsi="Times New Roman"/>
          <w:color w:val="FF0000"/>
          <w:szCs w:val="22"/>
        </w:rPr>
        <w:t xml:space="preserve"> </w:t>
      </w:r>
      <w:r w:rsidR="00C528E8" w:rsidRPr="00341910">
        <w:rPr>
          <w:rFonts w:ascii="Times New Roman" w:hAnsi="Times New Roman"/>
          <w:szCs w:val="22"/>
        </w:rPr>
        <w:t>i Odluke o koeficijentima za obračun plaće službenika i namještenika („Službeni vjesnik Varaždinske županije“ br</w:t>
      </w:r>
      <w:r w:rsidR="00345DC2" w:rsidRPr="00341910">
        <w:rPr>
          <w:rFonts w:ascii="Times New Roman" w:hAnsi="Times New Roman"/>
          <w:szCs w:val="22"/>
        </w:rPr>
        <w:t>. 23/23)</w:t>
      </w:r>
      <w:r w:rsidR="00341910">
        <w:rPr>
          <w:rFonts w:ascii="Times New Roman" w:hAnsi="Times New Roman"/>
          <w:szCs w:val="22"/>
        </w:rPr>
        <w:t xml:space="preserve"> </w:t>
      </w:r>
      <w:r w:rsidR="00C528E8" w:rsidRPr="00341910">
        <w:rPr>
          <w:rFonts w:ascii="Times New Roman" w:hAnsi="Times New Roman"/>
          <w:szCs w:val="22"/>
        </w:rPr>
        <w:t>osnovn</w:t>
      </w:r>
      <w:r w:rsidR="00345DC2" w:rsidRPr="00341910">
        <w:rPr>
          <w:rFonts w:ascii="Times New Roman" w:hAnsi="Times New Roman"/>
          <w:szCs w:val="22"/>
        </w:rPr>
        <w:t xml:space="preserve">u plaću čini </w:t>
      </w:r>
      <w:r w:rsidR="00C528E8" w:rsidRPr="00341910">
        <w:rPr>
          <w:rFonts w:ascii="Times New Roman" w:hAnsi="Times New Roman"/>
          <w:szCs w:val="22"/>
        </w:rPr>
        <w:t>umnožak koeficijenta složeno</w:t>
      </w:r>
      <w:r w:rsidR="003E7F34" w:rsidRPr="00341910">
        <w:rPr>
          <w:rFonts w:ascii="Times New Roman" w:hAnsi="Times New Roman"/>
          <w:szCs w:val="22"/>
        </w:rPr>
        <w:t>sti poslova radnog mjesta –</w:t>
      </w:r>
      <w:r w:rsidR="004528DA" w:rsidRPr="00341910">
        <w:rPr>
          <w:rFonts w:ascii="Times New Roman" w:hAnsi="Times New Roman"/>
          <w:szCs w:val="22"/>
        </w:rPr>
        <w:t xml:space="preserve"> </w:t>
      </w:r>
      <w:r w:rsidR="00570D1C" w:rsidRPr="00341910">
        <w:rPr>
          <w:rFonts w:ascii="Times New Roman" w:hAnsi="Times New Roman"/>
          <w:szCs w:val="22"/>
        </w:rPr>
        <w:t>1,78</w:t>
      </w:r>
      <w:r w:rsidR="00C528E8" w:rsidRPr="00341910">
        <w:rPr>
          <w:rFonts w:ascii="Times New Roman" w:hAnsi="Times New Roman"/>
          <w:szCs w:val="22"/>
        </w:rPr>
        <w:t xml:space="preserve"> i osnovice za obračun plaće u visini od </w:t>
      </w:r>
      <w:r w:rsidR="00491667" w:rsidRPr="00341910">
        <w:rPr>
          <w:rFonts w:ascii="Times New Roman" w:hAnsi="Times New Roman"/>
          <w:szCs w:val="22"/>
        </w:rPr>
        <w:t xml:space="preserve">713,43 </w:t>
      </w:r>
      <w:r w:rsidR="00C24CFB" w:rsidRPr="00341910">
        <w:rPr>
          <w:rFonts w:ascii="Times New Roman" w:hAnsi="Times New Roman"/>
          <w:szCs w:val="22"/>
        </w:rPr>
        <w:t>eura</w:t>
      </w:r>
      <w:r w:rsidR="00491667" w:rsidRPr="00341910">
        <w:rPr>
          <w:rFonts w:ascii="Times New Roman" w:hAnsi="Times New Roman"/>
          <w:szCs w:val="22"/>
        </w:rPr>
        <w:t xml:space="preserve"> </w:t>
      </w:r>
      <w:r w:rsidR="00C528E8" w:rsidRPr="00341910">
        <w:rPr>
          <w:rFonts w:ascii="Times New Roman" w:hAnsi="Times New Roman"/>
          <w:szCs w:val="22"/>
        </w:rPr>
        <w:t>bruto, uvećan za 0,5% za svaku navršenu godinu radnog staža, te stalni dodatak na plaću u visini 15% utvrđene osnovice.</w:t>
      </w:r>
    </w:p>
    <w:p w14:paraId="561A95D7" w14:textId="54F33A10" w:rsidR="006F35E2" w:rsidRPr="00341910" w:rsidRDefault="006F35E2" w:rsidP="00C528E8">
      <w:pPr>
        <w:tabs>
          <w:tab w:val="left" w:pos="720"/>
          <w:tab w:val="left" w:pos="2880"/>
          <w:tab w:val="left" w:pos="5580"/>
          <w:tab w:val="right" w:pos="6840"/>
        </w:tabs>
        <w:jc w:val="both"/>
        <w:rPr>
          <w:rFonts w:ascii="Times New Roman" w:hAnsi="Times New Roman"/>
          <w:szCs w:val="22"/>
        </w:rPr>
      </w:pPr>
    </w:p>
    <w:p w14:paraId="0D820D98" w14:textId="51503052" w:rsidR="006F35E2" w:rsidRPr="00341910" w:rsidRDefault="006F35E2" w:rsidP="00C528E8">
      <w:pPr>
        <w:tabs>
          <w:tab w:val="left" w:pos="720"/>
          <w:tab w:val="left" w:pos="2880"/>
          <w:tab w:val="left" w:pos="5580"/>
          <w:tab w:val="right" w:pos="6840"/>
        </w:tabs>
        <w:jc w:val="both"/>
        <w:rPr>
          <w:rFonts w:ascii="Times New Roman" w:hAnsi="Times New Roman"/>
          <w:szCs w:val="22"/>
        </w:rPr>
      </w:pPr>
    </w:p>
    <w:p w14:paraId="5B8401CA" w14:textId="77777777" w:rsidR="00017169" w:rsidRPr="00341910" w:rsidRDefault="00017169" w:rsidP="00017169">
      <w:pPr>
        <w:widowControl w:val="0"/>
        <w:shd w:val="clear" w:color="auto" w:fill="FFFFFF"/>
        <w:suppressAutoHyphens/>
        <w:spacing w:line="216" w:lineRule="atLeast"/>
        <w:contextualSpacing/>
        <w:jc w:val="both"/>
        <w:rPr>
          <w:rFonts w:ascii="Times New Roman" w:hAnsi="Times New Roman"/>
          <w:b/>
          <w:szCs w:val="22"/>
        </w:rPr>
      </w:pPr>
      <w:r w:rsidRPr="00341910">
        <w:rPr>
          <w:rFonts w:ascii="Times New Roman" w:hAnsi="Times New Roman"/>
          <w:b/>
          <w:szCs w:val="22"/>
        </w:rPr>
        <w:t>PRAVNI I DRUGI IZVORI ZA PRIPREMANJE KANDIDATA ZA PRETHODNU PROVJERU ZNANJA I SPOSOBNOSTI</w:t>
      </w:r>
    </w:p>
    <w:p w14:paraId="72459AF1" w14:textId="77777777" w:rsidR="00017169" w:rsidRPr="00341910" w:rsidRDefault="00017169" w:rsidP="00017169">
      <w:pPr>
        <w:widowControl w:val="0"/>
        <w:shd w:val="clear" w:color="auto" w:fill="FFFFFF"/>
        <w:suppressAutoHyphens/>
        <w:spacing w:line="216" w:lineRule="atLeast"/>
        <w:contextualSpacing/>
        <w:jc w:val="both"/>
        <w:rPr>
          <w:rFonts w:ascii="Times New Roman" w:hAnsi="Times New Roman"/>
          <w:b/>
          <w:szCs w:val="22"/>
        </w:rPr>
      </w:pPr>
    </w:p>
    <w:p w14:paraId="7355F35A" w14:textId="77777777" w:rsidR="00017169" w:rsidRPr="00341910" w:rsidRDefault="00017169" w:rsidP="00017169">
      <w:pPr>
        <w:widowControl w:val="0"/>
        <w:shd w:val="clear" w:color="auto" w:fill="FFFFFF"/>
        <w:suppressAutoHyphens/>
        <w:spacing w:line="216" w:lineRule="atLeast"/>
        <w:contextualSpacing/>
        <w:jc w:val="both"/>
        <w:rPr>
          <w:rFonts w:ascii="Times New Roman" w:hAnsi="Times New Roman"/>
          <w:b/>
          <w:szCs w:val="22"/>
        </w:rPr>
      </w:pPr>
    </w:p>
    <w:p w14:paraId="4365C1CD" w14:textId="77777777" w:rsidR="00017169" w:rsidRPr="00341910" w:rsidRDefault="00017169" w:rsidP="00341910">
      <w:pPr>
        <w:widowControl w:val="0"/>
        <w:numPr>
          <w:ilvl w:val="1"/>
          <w:numId w:val="8"/>
        </w:numPr>
        <w:shd w:val="clear" w:color="auto" w:fill="FFFFFF"/>
        <w:suppressAutoHyphens/>
        <w:spacing w:line="216" w:lineRule="atLeast"/>
        <w:ind w:left="360"/>
        <w:contextualSpacing/>
        <w:jc w:val="both"/>
        <w:rPr>
          <w:rFonts w:ascii="Times New Roman" w:hAnsi="Times New Roman"/>
          <w:szCs w:val="22"/>
          <w:u w:val="single"/>
        </w:rPr>
      </w:pPr>
      <w:r w:rsidRPr="00341910">
        <w:rPr>
          <w:rFonts w:ascii="Times New Roman" w:hAnsi="Times New Roman"/>
          <w:szCs w:val="22"/>
          <w:u w:val="single"/>
        </w:rPr>
        <w:t>Opći dio</w:t>
      </w:r>
    </w:p>
    <w:p w14:paraId="31C8A3EC" w14:textId="77777777" w:rsidR="00017169" w:rsidRPr="00341910" w:rsidRDefault="00017169" w:rsidP="00341910">
      <w:pPr>
        <w:widowControl w:val="0"/>
        <w:numPr>
          <w:ilvl w:val="2"/>
          <w:numId w:val="8"/>
        </w:numPr>
        <w:shd w:val="clear" w:color="auto" w:fill="FFFFFF"/>
        <w:suppressAutoHyphens/>
        <w:spacing w:line="216" w:lineRule="atLeast"/>
        <w:ind w:left="786"/>
        <w:contextualSpacing/>
        <w:jc w:val="both"/>
        <w:rPr>
          <w:rFonts w:ascii="Times New Roman" w:hAnsi="Times New Roman"/>
          <w:szCs w:val="22"/>
        </w:rPr>
      </w:pPr>
      <w:r w:rsidRPr="00341910">
        <w:rPr>
          <w:rFonts w:ascii="Times New Roman" w:hAnsi="Times New Roman"/>
          <w:szCs w:val="22"/>
        </w:rPr>
        <w:t>Ustav Republike Hrvatske („Narodne novine“ br. 56/90, 135/97, 8/98 – pročišćeni tekst, 113/00, 124/00 – pročišćeni tekst, 28/01, 41/01 – pročišćeni tekst, 55/01 - ispravak, 76/10, 85/10 – pročišćeni tekst, 05/14)</w:t>
      </w:r>
    </w:p>
    <w:p w14:paraId="79457564" w14:textId="77777777" w:rsidR="00017169" w:rsidRPr="00341910" w:rsidRDefault="00017169" w:rsidP="00341910">
      <w:pPr>
        <w:widowControl w:val="0"/>
        <w:numPr>
          <w:ilvl w:val="2"/>
          <w:numId w:val="8"/>
        </w:numPr>
        <w:shd w:val="clear" w:color="auto" w:fill="FFFFFF"/>
        <w:suppressAutoHyphens/>
        <w:spacing w:line="216" w:lineRule="atLeast"/>
        <w:ind w:left="786"/>
        <w:contextualSpacing/>
        <w:jc w:val="both"/>
        <w:rPr>
          <w:rFonts w:ascii="Times New Roman" w:hAnsi="Times New Roman"/>
          <w:szCs w:val="22"/>
        </w:rPr>
      </w:pPr>
      <w:r w:rsidRPr="00341910">
        <w:rPr>
          <w:rFonts w:ascii="Times New Roman" w:hAnsi="Times New Roman"/>
          <w:szCs w:val="22"/>
          <w:lang w:eastAsia="en-US"/>
        </w:rPr>
        <w:t>Zakon o lokalnoj i područnoj (regionalnoj) samoupravi („Narodne novine“ br. 33/01, 60/01 – vjerodostojno tumačenje, 129/05, 109/07, 125/08, 36/09, 150/11, 144/12, 19/13 – pročišćeni tekst, 137/15 – ispravak, 123/17, 98/19, 144/20)</w:t>
      </w:r>
    </w:p>
    <w:p w14:paraId="78B5634D" w14:textId="77777777" w:rsidR="00017169" w:rsidRPr="00341910" w:rsidRDefault="00017169" w:rsidP="00341910">
      <w:pPr>
        <w:widowControl w:val="0"/>
        <w:numPr>
          <w:ilvl w:val="2"/>
          <w:numId w:val="8"/>
        </w:numPr>
        <w:shd w:val="clear" w:color="auto" w:fill="FFFFFF"/>
        <w:suppressAutoHyphens/>
        <w:spacing w:line="216" w:lineRule="atLeast"/>
        <w:ind w:left="786"/>
        <w:contextualSpacing/>
        <w:jc w:val="both"/>
        <w:rPr>
          <w:rFonts w:ascii="Times New Roman" w:hAnsi="Times New Roman"/>
          <w:szCs w:val="22"/>
        </w:rPr>
      </w:pPr>
      <w:r w:rsidRPr="00341910">
        <w:rPr>
          <w:rFonts w:ascii="Times New Roman" w:hAnsi="Times New Roman"/>
          <w:szCs w:val="22"/>
          <w:lang w:eastAsia="en-US"/>
        </w:rPr>
        <w:t>Uredba o uredskom poslovanju („Narodne novine“ br. 75/21)</w:t>
      </w:r>
    </w:p>
    <w:p w14:paraId="61AF896A" w14:textId="60B376E0" w:rsidR="00017169" w:rsidRPr="00341910" w:rsidRDefault="00017169" w:rsidP="00341910">
      <w:pPr>
        <w:widowControl w:val="0"/>
        <w:numPr>
          <w:ilvl w:val="2"/>
          <w:numId w:val="8"/>
        </w:numPr>
        <w:shd w:val="clear" w:color="auto" w:fill="FFFFFF"/>
        <w:suppressAutoHyphens/>
        <w:spacing w:line="216" w:lineRule="atLeast"/>
        <w:ind w:left="786"/>
        <w:contextualSpacing/>
        <w:jc w:val="both"/>
        <w:rPr>
          <w:rFonts w:ascii="Times New Roman" w:hAnsi="Times New Roman"/>
          <w:szCs w:val="22"/>
        </w:rPr>
      </w:pPr>
      <w:r w:rsidRPr="00341910">
        <w:rPr>
          <w:rFonts w:ascii="Times New Roman" w:hAnsi="Times New Roman"/>
          <w:szCs w:val="22"/>
          <w:lang w:eastAsia="en-US"/>
        </w:rPr>
        <w:t>Zakon o općem upravnom postupku („Narodne novine“ br. 47/09 i 110/21)</w:t>
      </w:r>
    </w:p>
    <w:p w14:paraId="559440BC" w14:textId="1CE8B1F7" w:rsidR="003905A9" w:rsidRPr="00341910" w:rsidRDefault="003905A9" w:rsidP="00341910">
      <w:pPr>
        <w:pStyle w:val="Odlomakpopisa"/>
        <w:numPr>
          <w:ilvl w:val="2"/>
          <w:numId w:val="8"/>
        </w:numPr>
        <w:tabs>
          <w:tab w:val="left" w:pos="720"/>
          <w:tab w:val="left" w:pos="2880"/>
          <w:tab w:val="left" w:pos="5580"/>
          <w:tab w:val="right" w:pos="6840"/>
        </w:tabs>
        <w:ind w:left="786"/>
        <w:jc w:val="both"/>
        <w:rPr>
          <w:rFonts w:ascii="Times New Roman" w:hAnsi="Times New Roman"/>
          <w:bCs/>
          <w:szCs w:val="22"/>
        </w:rPr>
      </w:pPr>
      <w:r w:rsidRPr="00341910">
        <w:rPr>
          <w:rFonts w:ascii="Times New Roman" w:hAnsi="Times New Roman"/>
          <w:bCs/>
          <w:szCs w:val="22"/>
        </w:rPr>
        <w:t>Statut Grada Ivanca („Službeni vjesnik Varaždinske županije“ br. 21/09, 12/13, 23/13 – pročišćeni tekst, 13/18, 08/20, 15/21, 38/21 – pročišćeni tekst</w:t>
      </w:r>
      <w:r w:rsidR="00885C9F" w:rsidRPr="00341910">
        <w:rPr>
          <w:rFonts w:ascii="Times New Roman" w:hAnsi="Times New Roman"/>
          <w:bCs/>
          <w:szCs w:val="22"/>
        </w:rPr>
        <w:t>, 23/23</w:t>
      </w:r>
      <w:r w:rsidRPr="00341910">
        <w:rPr>
          <w:rFonts w:ascii="Times New Roman" w:hAnsi="Times New Roman"/>
          <w:bCs/>
          <w:szCs w:val="22"/>
        </w:rPr>
        <w:t>)</w:t>
      </w:r>
    </w:p>
    <w:p w14:paraId="3ED6920D" w14:textId="4C82233B" w:rsidR="00017169" w:rsidRPr="00341910" w:rsidRDefault="00017169" w:rsidP="00341910">
      <w:pPr>
        <w:pStyle w:val="StandardWeb"/>
        <w:tabs>
          <w:tab w:val="left" w:pos="567"/>
        </w:tabs>
        <w:spacing w:before="0" w:beforeAutospacing="0" w:after="0" w:afterAutospacing="0" w:line="240" w:lineRule="atLeast"/>
        <w:jc w:val="both"/>
        <w:rPr>
          <w:b/>
          <w:sz w:val="22"/>
          <w:szCs w:val="22"/>
        </w:rPr>
      </w:pPr>
    </w:p>
    <w:p w14:paraId="48ADC9AC" w14:textId="77777777" w:rsidR="00017169" w:rsidRPr="00341910" w:rsidRDefault="00017169" w:rsidP="00341910">
      <w:pPr>
        <w:widowControl w:val="0"/>
        <w:numPr>
          <w:ilvl w:val="1"/>
          <w:numId w:val="8"/>
        </w:numPr>
        <w:suppressAutoHyphens/>
        <w:ind w:left="360"/>
        <w:contextualSpacing/>
        <w:rPr>
          <w:rFonts w:ascii="Times New Roman" w:hAnsi="Times New Roman"/>
          <w:szCs w:val="22"/>
          <w:u w:val="single"/>
          <w:lang w:eastAsia="en-US"/>
        </w:rPr>
      </w:pPr>
      <w:bookmarkStart w:id="1" w:name="_Hlk119921178"/>
      <w:bookmarkStart w:id="2" w:name="_Hlk147236325"/>
      <w:r w:rsidRPr="00341910">
        <w:rPr>
          <w:rFonts w:ascii="Times New Roman" w:hAnsi="Times New Roman"/>
          <w:szCs w:val="22"/>
          <w:u w:val="single"/>
        </w:rPr>
        <w:t xml:space="preserve">Posebni dio </w:t>
      </w:r>
    </w:p>
    <w:p w14:paraId="4E1EBA3A" w14:textId="356E7A2A" w:rsidR="00017169" w:rsidRPr="00341910" w:rsidRDefault="00017169" w:rsidP="00341910">
      <w:pPr>
        <w:pStyle w:val="Odlomakpopisa"/>
        <w:widowControl w:val="0"/>
        <w:numPr>
          <w:ilvl w:val="2"/>
          <w:numId w:val="8"/>
        </w:numPr>
        <w:suppressAutoHyphens/>
        <w:ind w:left="786"/>
        <w:jc w:val="both"/>
        <w:rPr>
          <w:rFonts w:ascii="Times New Roman" w:hAnsi="Times New Roman"/>
          <w:szCs w:val="22"/>
          <w:lang w:eastAsia="en-US"/>
        </w:rPr>
      </w:pPr>
      <w:r w:rsidRPr="00341910">
        <w:rPr>
          <w:rFonts w:ascii="Times New Roman" w:hAnsi="Times New Roman"/>
          <w:szCs w:val="22"/>
          <w:lang w:eastAsia="en-US"/>
        </w:rPr>
        <w:t>Zakon o proračunu („Narodne novine“ br. 144/21)</w:t>
      </w:r>
    </w:p>
    <w:p w14:paraId="0F6DCDD7" w14:textId="2097B6FC" w:rsidR="00FF4632" w:rsidRPr="00341910" w:rsidRDefault="00FF4632" w:rsidP="00341910">
      <w:pPr>
        <w:pStyle w:val="Odlomakpopisa"/>
        <w:widowControl w:val="0"/>
        <w:numPr>
          <w:ilvl w:val="2"/>
          <w:numId w:val="8"/>
        </w:numPr>
        <w:suppressAutoHyphens/>
        <w:ind w:left="786"/>
        <w:jc w:val="both"/>
        <w:rPr>
          <w:rFonts w:ascii="Times New Roman" w:hAnsi="Times New Roman"/>
          <w:szCs w:val="22"/>
          <w:lang w:eastAsia="en-US"/>
        </w:rPr>
      </w:pPr>
      <w:r w:rsidRPr="00341910">
        <w:rPr>
          <w:rFonts w:ascii="Times New Roman" w:hAnsi="Times New Roman"/>
          <w:szCs w:val="22"/>
          <w:lang w:eastAsia="en-US"/>
        </w:rPr>
        <w:t>Pravilnik o polugodišnjem i godišnjem izvještaju o izvršenju proračuna i financijskog plana („Narodne novine“ broj 85/23)</w:t>
      </w:r>
    </w:p>
    <w:p w14:paraId="76222142" w14:textId="67260C1A" w:rsidR="0083113F" w:rsidRPr="00341910" w:rsidRDefault="0083113F" w:rsidP="00341910">
      <w:pPr>
        <w:pStyle w:val="Odlomakpopisa"/>
        <w:widowControl w:val="0"/>
        <w:numPr>
          <w:ilvl w:val="2"/>
          <w:numId w:val="8"/>
        </w:numPr>
        <w:suppressAutoHyphens/>
        <w:ind w:left="786"/>
        <w:jc w:val="both"/>
        <w:rPr>
          <w:rFonts w:ascii="Times New Roman" w:hAnsi="Times New Roman"/>
          <w:szCs w:val="22"/>
          <w:lang w:eastAsia="en-US"/>
        </w:rPr>
      </w:pPr>
      <w:r w:rsidRPr="00341910">
        <w:rPr>
          <w:rFonts w:ascii="Times New Roman" w:hAnsi="Times New Roman"/>
          <w:bCs/>
          <w:szCs w:val="22"/>
        </w:rPr>
        <w:t xml:space="preserve">Pravilnik o financijskom izvještavanju u proračunskom računovodstvu </w:t>
      </w:r>
    </w:p>
    <w:p w14:paraId="6A5469B2" w14:textId="74F8140E" w:rsidR="0083113F" w:rsidRPr="00341910" w:rsidRDefault="0083113F" w:rsidP="00341910">
      <w:pPr>
        <w:tabs>
          <w:tab w:val="left" w:pos="720"/>
          <w:tab w:val="left" w:pos="2880"/>
          <w:tab w:val="left" w:pos="5580"/>
          <w:tab w:val="right" w:pos="6840"/>
        </w:tabs>
        <w:jc w:val="both"/>
        <w:rPr>
          <w:rFonts w:ascii="Times New Roman" w:hAnsi="Times New Roman"/>
          <w:bCs/>
          <w:szCs w:val="22"/>
        </w:rPr>
      </w:pPr>
      <w:r w:rsidRPr="00341910">
        <w:rPr>
          <w:rFonts w:ascii="Times New Roman" w:hAnsi="Times New Roman"/>
          <w:bCs/>
          <w:szCs w:val="22"/>
        </w:rPr>
        <w:t xml:space="preserve">             („Narodne novine“ br. 37/22)</w:t>
      </w:r>
    </w:p>
    <w:p w14:paraId="6B6A0FE8" w14:textId="528DAA3A" w:rsidR="0083113F" w:rsidRPr="00341910" w:rsidRDefault="0083113F" w:rsidP="00341910">
      <w:pPr>
        <w:tabs>
          <w:tab w:val="left" w:pos="720"/>
          <w:tab w:val="left" w:pos="2880"/>
          <w:tab w:val="left" w:pos="5580"/>
          <w:tab w:val="right" w:pos="6840"/>
        </w:tabs>
        <w:jc w:val="both"/>
        <w:rPr>
          <w:rFonts w:ascii="Times New Roman" w:hAnsi="Times New Roman"/>
          <w:bCs/>
          <w:szCs w:val="22"/>
        </w:rPr>
      </w:pPr>
      <w:r w:rsidRPr="00341910">
        <w:rPr>
          <w:rFonts w:ascii="Times New Roman" w:hAnsi="Times New Roman"/>
          <w:bCs/>
          <w:szCs w:val="22"/>
        </w:rPr>
        <w:t xml:space="preserve"> 1.2.4.   Pravilnik o proračunskim klasifikacijama („Narodne novine“ br. 26/10, </w:t>
      </w:r>
    </w:p>
    <w:p w14:paraId="7AD2210E" w14:textId="77777777" w:rsidR="00341910" w:rsidRDefault="0083113F" w:rsidP="00341910">
      <w:pPr>
        <w:pStyle w:val="Odlomakpopisa"/>
        <w:tabs>
          <w:tab w:val="left" w:pos="720"/>
          <w:tab w:val="left" w:pos="2880"/>
          <w:tab w:val="left" w:pos="5580"/>
          <w:tab w:val="right" w:pos="6840"/>
        </w:tabs>
        <w:ind w:left="360"/>
        <w:jc w:val="both"/>
        <w:rPr>
          <w:rFonts w:ascii="Times New Roman" w:hAnsi="Times New Roman"/>
          <w:bCs/>
          <w:szCs w:val="22"/>
        </w:rPr>
      </w:pPr>
      <w:r w:rsidRPr="00341910">
        <w:rPr>
          <w:rFonts w:ascii="Times New Roman" w:hAnsi="Times New Roman"/>
          <w:bCs/>
          <w:szCs w:val="22"/>
        </w:rPr>
        <w:t xml:space="preserve">       120/13 i 1/20)</w:t>
      </w:r>
    </w:p>
    <w:p w14:paraId="1D528DE6" w14:textId="2D13AEDB" w:rsidR="0083113F" w:rsidRPr="00341910" w:rsidRDefault="00341910" w:rsidP="00341910">
      <w:pPr>
        <w:tabs>
          <w:tab w:val="left" w:pos="720"/>
          <w:tab w:val="left" w:pos="2880"/>
          <w:tab w:val="left" w:pos="5580"/>
          <w:tab w:val="right" w:pos="6840"/>
        </w:tabs>
        <w:ind w:left="720" w:hanging="720"/>
        <w:jc w:val="both"/>
        <w:rPr>
          <w:rFonts w:ascii="Times New Roman" w:hAnsi="Times New Roman"/>
          <w:bCs/>
          <w:szCs w:val="22"/>
        </w:rPr>
      </w:pPr>
      <w:r w:rsidRPr="00341910">
        <w:rPr>
          <w:rFonts w:ascii="Times New Roman" w:hAnsi="Times New Roman"/>
          <w:bCs/>
          <w:szCs w:val="22"/>
        </w:rPr>
        <w:t>1.</w:t>
      </w:r>
      <w:r>
        <w:rPr>
          <w:rFonts w:ascii="Times New Roman" w:hAnsi="Times New Roman"/>
          <w:bCs/>
          <w:szCs w:val="22"/>
        </w:rPr>
        <w:t xml:space="preserve">2.5.  </w:t>
      </w:r>
      <w:r w:rsidR="0083113F" w:rsidRPr="00341910">
        <w:rPr>
          <w:rFonts w:ascii="Times New Roman" w:hAnsi="Times New Roman"/>
          <w:bCs/>
          <w:szCs w:val="22"/>
        </w:rPr>
        <w:t>Pravilnik o proračunskom računovodstvu i računskom planu („Narodne</w:t>
      </w:r>
      <w:r w:rsidRPr="00341910">
        <w:rPr>
          <w:rFonts w:ascii="Times New Roman" w:hAnsi="Times New Roman"/>
          <w:bCs/>
          <w:szCs w:val="22"/>
        </w:rPr>
        <w:t xml:space="preserve"> </w:t>
      </w:r>
      <w:r w:rsidR="0083113F" w:rsidRPr="00341910">
        <w:rPr>
          <w:rFonts w:ascii="Times New Roman" w:hAnsi="Times New Roman"/>
          <w:bCs/>
          <w:szCs w:val="22"/>
        </w:rPr>
        <w:t>novine“ br.</w:t>
      </w:r>
      <w:r w:rsidRPr="00341910">
        <w:rPr>
          <w:rFonts w:ascii="Times New Roman" w:hAnsi="Times New Roman"/>
          <w:bCs/>
          <w:szCs w:val="22"/>
        </w:rPr>
        <w:t xml:space="preserve"> </w:t>
      </w:r>
      <w:r w:rsidR="0083113F" w:rsidRPr="00341910">
        <w:rPr>
          <w:rFonts w:ascii="Times New Roman" w:hAnsi="Times New Roman"/>
          <w:bCs/>
          <w:szCs w:val="22"/>
        </w:rPr>
        <w:t>124/14, 115/15, 87/16, 3/18, 126/19 i 108/20)</w:t>
      </w:r>
    </w:p>
    <w:bookmarkEnd w:id="1"/>
    <w:bookmarkEnd w:id="2"/>
    <w:p w14:paraId="658C1D95" w14:textId="77777777" w:rsidR="00017169" w:rsidRPr="00341910" w:rsidRDefault="00017169" w:rsidP="00C528E8">
      <w:pPr>
        <w:tabs>
          <w:tab w:val="left" w:pos="720"/>
          <w:tab w:val="left" w:pos="2880"/>
          <w:tab w:val="left" w:pos="5580"/>
          <w:tab w:val="right" w:pos="6840"/>
        </w:tabs>
        <w:jc w:val="both"/>
        <w:rPr>
          <w:rFonts w:ascii="Times New Roman" w:hAnsi="Times New Roman"/>
          <w:b/>
          <w:szCs w:val="22"/>
        </w:rPr>
      </w:pPr>
    </w:p>
    <w:p w14:paraId="5E2F8CA4" w14:textId="3BE89AEC" w:rsidR="00C528E8" w:rsidRPr="00341910" w:rsidRDefault="00C528E8" w:rsidP="00C528E8">
      <w:pPr>
        <w:tabs>
          <w:tab w:val="left" w:pos="720"/>
          <w:tab w:val="left" w:pos="2880"/>
          <w:tab w:val="left" w:pos="5580"/>
          <w:tab w:val="right" w:pos="6840"/>
        </w:tabs>
        <w:jc w:val="both"/>
        <w:rPr>
          <w:rFonts w:ascii="Times New Roman" w:hAnsi="Times New Roman"/>
          <w:b/>
          <w:szCs w:val="22"/>
          <w:lang w:eastAsia="en-US"/>
        </w:rPr>
      </w:pPr>
      <w:r w:rsidRPr="00341910">
        <w:rPr>
          <w:rFonts w:ascii="Times New Roman" w:hAnsi="Times New Roman"/>
          <w:b/>
          <w:szCs w:val="22"/>
        </w:rPr>
        <w:lastRenderedPageBreak/>
        <w:t>NAČIN OBAVLJANJA PRETHODNE PROVJERE ZNANJA I SPOSOBNOSTI KANDIDATA</w:t>
      </w:r>
    </w:p>
    <w:p w14:paraId="19DA3944" w14:textId="77777777" w:rsidR="00D23397" w:rsidRPr="00341910" w:rsidRDefault="00D23397" w:rsidP="00C528E8">
      <w:pPr>
        <w:tabs>
          <w:tab w:val="left" w:pos="720"/>
          <w:tab w:val="left" w:pos="2880"/>
          <w:tab w:val="left" w:pos="5580"/>
          <w:tab w:val="right" w:pos="6840"/>
        </w:tabs>
        <w:jc w:val="both"/>
        <w:rPr>
          <w:rFonts w:ascii="Times New Roman" w:hAnsi="Times New Roman"/>
          <w:szCs w:val="22"/>
        </w:rPr>
      </w:pPr>
    </w:p>
    <w:p w14:paraId="2CDE4884" w14:textId="01F7C8AD" w:rsidR="00017169" w:rsidRPr="00341910" w:rsidRDefault="00C528E8" w:rsidP="00C528E8">
      <w:pPr>
        <w:tabs>
          <w:tab w:val="left" w:pos="720"/>
          <w:tab w:val="left" w:pos="2880"/>
          <w:tab w:val="left" w:pos="5580"/>
          <w:tab w:val="right" w:pos="6840"/>
        </w:tabs>
        <w:jc w:val="both"/>
        <w:rPr>
          <w:rFonts w:ascii="Times New Roman" w:hAnsi="Times New Roman"/>
          <w:szCs w:val="22"/>
        </w:rPr>
      </w:pPr>
      <w:r w:rsidRPr="00341910">
        <w:rPr>
          <w:rFonts w:ascii="Times New Roman" w:hAnsi="Times New Roman"/>
          <w:szCs w:val="22"/>
        </w:rPr>
        <w:t xml:space="preserve">Prethodnoj provjeri znanja i sposobnosti kandidata mogu pristupiti samo kandidati koji ispunjavaju formalne uvjete iz </w:t>
      </w:r>
      <w:r w:rsidR="00E552A8" w:rsidRPr="00341910">
        <w:rPr>
          <w:rFonts w:ascii="Times New Roman" w:hAnsi="Times New Roman"/>
          <w:szCs w:val="22"/>
        </w:rPr>
        <w:t>oglasa</w:t>
      </w:r>
      <w:r w:rsidRPr="00341910">
        <w:rPr>
          <w:rFonts w:ascii="Times New Roman" w:hAnsi="Times New Roman"/>
          <w:szCs w:val="22"/>
        </w:rPr>
        <w:t xml:space="preserve">. Smatra se da je kandidat, koji nije pristupio prethodnoj provjeri znanja, povukao prijavu na </w:t>
      </w:r>
      <w:r w:rsidR="00E552A8" w:rsidRPr="00341910">
        <w:rPr>
          <w:rFonts w:ascii="Times New Roman" w:hAnsi="Times New Roman"/>
          <w:szCs w:val="22"/>
        </w:rPr>
        <w:t>oglas.</w:t>
      </w:r>
      <w:r w:rsidRPr="00341910">
        <w:rPr>
          <w:rFonts w:ascii="Times New Roman" w:hAnsi="Times New Roman"/>
          <w:szCs w:val="22"/>
        </w:rPr>
        <w:t xml:space="preserve"> </w:t>
      </w:r>
    </w:p>
    <w:p w14:paraId="6F5B196A" w14:textId="77777777" w:rsidR="00017169" w:rsidRPr="00341910" w:rsidRDefault="00017169" w:rsidP="00C528E8">
      <w:pPr>
        <w:tabs>
          <w:tab w:val="left" w:pos="720"/>
          <w:tab w:val="left" w:pos="2880"/>
          <w:tab w:val="left" w:pos="5580"/>
          <w:tab w:val="right" w:pos="6840"/>
        </w:tabs>
        <w:jc w:val="both"/>
        <w:rPr>
          <w:rFonts w:ascii="Times New Roman" w:hAnsi="Times New Roman"/>
          <w:szCs w:val="22"/>
        </w:rPr>
      </w:pPr>
    </w:p>
    <w:p w14:paraId="17D5AD3F" w14:textId="63D3A3D2" w:rsidR="00017169" w:rsidRPr="00341910" w:rsidRDefault="00C528E8" w:rsidP="00C528E8">
      <w:pPr>
        <w:tabs>
          <w:tab w:val="left" w:pos="720"/>
          <w:tab w:val="left" w:pos="2880"/>
          <w:tab w:val="left" w:pos="5580"/>
          <w:tab w:val="right" w:pos="6840"/>
        </w:tabs>
        <w:jc w:val="both"/>
        <w:rPr>
          <w:rFonts w:ascii="Times New Roman" w:hAnsi="Times New Roman"/>
          <w:szCs w:val="22"/>
        </w:rPr>
      </w:pPr>
      <w:r w:rsidRPr="00341910">
        <w:rPr>
          <w:rFonts w:ascii="Times New Roman" w:hAnsi="Times New Roman"/>
          <w:szCs w:val="22"/>
        </w:rPr>
        <w:t xml:space="preserve">Prethodna provjera znanja i sposobnosti kandidata obuhvaća pisano testiranje i intervju. </w:t>
      </w:r>
    </w:p>
    <w:p w14:paraId="2CFD3006" w14:textId="77777777" w:rsidR="00D23397" w:rsidRPr="00341910" w:rsidRDefault="00D23397" w:rsidP="00D23397">
      <w:pPr>
        <w:jc w:val="both"/>
        <w:rPr>
          <w:rFonts w:ascii="Times New Roman" w:hAnsi="Times New Roman"/>
          <w:szCs w:val="22"/>
        </w:rPr>
      </w:pPr>
    </w:p>
    <w:p w14:paraId="3C2B68D0" w14:textId="139DEF97" w:rsidR="00017169" w:rsidRPr="00341910" w:rsidRDefault="00017169" w:rsidP="00D23397">
      <w:pPr>
        <w:jc w:val="both"/>
        <w:rPr>
          <w:rFonts w:ascii="Times New Roman" w:hAnsi="Times New Roman"/>
          <w:szCs w:val="22"/>
        </w:rPr>
      </w:pPr>
      <w:r w:rsidRPr="00341910">
        <w:rPr>
          <w:rFonts w:ascii="Times New Roman" w:hAnsi="Times New Roman"/>
          <w:szCs w:val="22"/>
        </w:rPr>
        <w:t>Postupak provjere znanja i sposobnosti provodi Povjerenstvo za provedbu oglasa.</w:t>
      </w:r>
    </w:p>
    <w:p w14:paraId="04F9CB93" w14:textId="77777777" w:rsidR="00C528E8" w:rsidRPr="00341910" w:rsidRDefault="00C528E8" w:rsidP="00C528E8">
      <w:pPr>
        <w:tabs>
          <w:tab w:val="left" w:pos="720"/>
          <w:tab w:val="left" w:pos="2880"/>
          <w:tab w:val="left" w:pos="5580"/>
          <w:tab w:val="right" w:pos="6840"/>
        </w:tabs>
        <w:jc w:val="both"/>
        <w:rPr>
          <w:rFonts w:ascii="Times New Roman" w:hAnsi="Times New Roman"/>
          <w:szCs w:val="22"/>
        </w:rPr>
      </w:pPr>
    </w:p>
    <w:p w14:paraId="27755923" w14:textId="0F71B332" w:rsidR="00E552A8" w:rsidRPr="00341910" w:rsidRDefault="00C528E8" w:rsidP="00E552A8">
      <w:pPr>
        <w:pStyle w:val="StandardWeb"/>
        <w:spacing w:before="0" w:beforeAutospacing="0" w:after="0" w:afterAutospacing="0" w:line="240" w:lineRule="atLeast"/>
        <w:jc w:val="both"/>
        <w:rPr>
          <w:sz w:val="22"/>
          <w:szCs w:val="22"/>
        </w:rPr>
      </w:pPr>
      <w:r w:rsidRPr="00341910">
        <w:rPr>
          <w:sz w:val="22"/>
          <w:szCs w:val="22"/>
        </w:rPr>
        <w:t>Po dolasku na provjeru znanja i sposobnosti, od kandidata će biti zatraženo predočenje odgovarajuće identifikacijske isprave radi utvrđivanja identiteta.</w:t>
      </w:r>
      <w:r w:rsidR="00E552A8" w:rsidRPr="00341910">
        <w:rPr>
          <w:sz w:val="22"/>
          <w:szCs w:val="22"/>
        </w:rPr>
        <w:t xml:space="preserve"> Kandidati koji ne mogu dokazati identitet ne mogu pristupiti prethodnoj provjeri.</w:t>
      </w:r>
    </w:p>
    <w:p w14:paraId="7E03742E" w14:textId="5BE965E9" w:rsidR="00C528E8" w:rsidRPr="00341910" w:rsidRDefault="00C528E8" w:rsidP="00C528E8">
      <w:pPr>
        <w:jc w:val="both"/>
        <w:rPr>
          <w:rFonts w:ascii="Times New Roman" w:hAnsi="Times New Roman"/>
          <w:szCs w:val="22"/>
        </w:rPr>
      </w:pPr>
    </w:p>
    <w:p w14:paraId="5C2BAA85" w14:textId="137E668A" w:rsidR="00E552A8" w:rsidRPr="00341910" w:rsidRDefault="00C528E8" w:rsidP="00E552A8">
      <w:pPr>
        <w:jc w:val="both"/>
        <w:rPr>
          <w:rFonts w:ascii="Times New Roman" w:hAnsi="Times New Roman"/>
          <w:bCs/>
          <w:szCs w:val="22"/>
        </w:rPr>
      </w:pPr>
      <w:r w:rsidRPr="00341910">
        <w:rPr>
          <w:rFonts w:ascii="Times New Roman" w:hAnsi="Times New Roman"/>
          <w:szCs w:val="22"/>
        </w:rPr>
        <w:t>Po utvrđivanju identiteta, kandidatima će biti podijeljen</w:t>
      </w:r>
      <w:r w:rsidR="00E552A8" w:rsidRPr="00341910">
        <w:rPr>
          <w:rFonts w:ascii="Times New Roman" w:hAnsi="Times New Roman"/>
          <w:szCs w:val="22"/>
        </w:rPr>
        <w:t xml:space="preserve">a pitanja za provjeru znanja iz odredbi navedenih </w:t>
      </w:r>
      <w:r w:rsidR="00017169" w:rsidRPr="00341910">
        <w:rPr>
          <w:rFonts w:ascii="Times New Roman" w:hAnsi="Times New Roman"/>
          <w:szCs w:val="22"/>
        </w:rPr>
        <w:t>zakona i podzakonskih akata.</w:t>
      </w:r>
      <w:r w:rsidR="00E552A8" w:rsidRPr="00341910">
        <w:rPr>
          <w:rFonts w:ascii="Times New Roman" w:hAnsi="Times New Roman"/>
          <w:szCs w:val="22"/>
        </w:rPr>
        <w:t xml:space="preserve"> Pisani test sastoji se od </w:t>
      </w:r>
      <w:r w:rsidR="00E552A8" w:rsidRPr="00341910">
        <w:rPr>
          <w:rFonts w:ascii="Times New Roman" w:hAnsi="Times New Roman"/>
          <w:bCs/>
          <w:szCs w:val="22"/>
        </w:rPr>
        <w:t>ukupno 20 pitanja, i to 10 pitanja iz općeg dijela i 10 pitanja iz posebnog dijela.</w:t>
      </w:r>
    </w:p>
    <w:p w14:paraId="62DB4302" w14:textId="77777777" w:rsidR="00D23397" w:rsidRPr="00341910" w:rsidRDefault="00D23397" w:rsidP="00C528E8">
      <w:pPr>
        <w:tabs>
          <w:tab w:val="left" w:pos="851"/>
        </w:tabs>
        <w:rPr>
          <w:rFonts w:ascii="Times New Roman" w:hAnsi="Times New Roman"/>
          <w:szCs w:val="22"/>
        </w:rPr>
      </w:pPr>
    </w:p>
    <w:p w14:paraId="09475554" w14:textId="4E74688A" w:rsidR="00C528E8" w:rsidRPr="00341910" w:rsidRDefault="00C528E8" w:rsidP="00C528E8">
      <w:pPr>
        <w:tabs>
          <w:tab w:val="left" w:pos="851"/>
        </w:tabs>
        <w:rPr>
          <w:rFonts w:ascii="Times New Roman" w:hAnsi="Times New Roman"/>
          <w:szCs w:val="22"/>
        </w:rPr>
      </w:pPr>
      <w:r w:rsidRPr="00341910">
        <w:rPr>
          <w:rFonts w:ascii="Times New Roman" w:hAnsi="Times New Roman"/>
          <w:szCs w:val="22"/>
        </w:rPr>
        <w:t>Za vrijeme provjere znanja i sposobnosti nije dopušteno:</w:t>
      </w:r>
    </w:p>
    <w:p w14:paraId="10A13A48" w14:textId="77777777" w:rsidR="00C528E8" w:rsidRPr="00341910" w:rsidRDefault="00C528E8" w:rsidP="00C528E8">
      <w:pPr>
        <w:pStyle w:val="Odlomakpopisa"/>
        <w:widowControl w:val="0"/>
        <w:numPr>
          <w:ilvl w:val="0"/>
          <w:numId w:val="7"/>
        </w:numPr>
        <w:tabs>
          <w:tab w:val="left" w:pos="851"/>
        </w:tabs>
        <w:suppressAutoHyphens/>
        <w:rPr>
          <w:rFonts w:ascii="Times New Roman" w:hAnsi="Times New Roman"/>
          <w:szCs w:val="22"/>
        </w:rPr>
      </w:pPr>
      <w:r w:rsidRPr="00341910">
        <w:rPr>
          <w:rFonts w:ascii="Times New Roman" w:hAnsi="Times New Roman"/>
          <w:szCs w:val="22"/>
        </w:rPr>
        <w:t>koristiti se bilo kakvom literaturom odnosno bilješkama,</w:t>
      </w:r>
    </w:p>
    <w:p w14:paraId="14458991" w14:textId="77777777" w:rsidR="00C528E8" w:rsidRPr="00341910" w:rsidRDefault="00C528E8" w:rsidP="00C528E8">
      <w:pPr>
        <w:numPr>
          <w:ilvl w:val="0"/>
          <w:numId w:val="7"/>
        </w:numPr>
        <w:contextualSpacing/>
        <w:rPr>
          <w:rFonts w:ascii="Times New Roman" w:hAnsi="Times New Roman"/>
          <w:szCs w:val="22"/>
        </w:rPr>
      </w:pPr>
      <w:r w:rsidRPr="00341910">
        <w:rPr>
          <w:rFonts w:ascii="Times New Roman" w:hAnsi="Times New Roman"/>
          <w:szCs w:val="22"/>
        </w:rPr>
        <w:t>koristiti mobitel ili druga komunikacijska sredstva,</w:t>
      </w:r>
    </w:p>
    <w:p w14:paraId="4ABB3600" w14:textId="77777777" w:rsidR="00C528E8" w:rsidRPr="00341910" w:rsidRDefault="00C528E8" w:rsidP="00C528E8">
      <w:pPr>
        <w:numPr>
          <w:ilvl w:val="0"/>
          <w:numId w:val="7"/>
        </w:numPr>
        <w:contextualSpacing/>
        <w:rPr>
          <w:rFonts w:ascii="Times New Roman" w:hAnsi="Times New Roman"/>
          <w:szCs w:val="22"/>
        </w:rPr>
      </w:pPr>
      <w:r w:rsidRPr="00341910">
        <w:rPr>
          <w:rFonts w:ascii="Times New Roman" w:hAnsi="Times New Roman"/>
          <w:szCs w:val="22"/>
        </w:rPr>
        <w:t>napuštati prostoriju u kojoj se provjera odvija,</w:t>
      </w:r>
    </w:p>
    <w:p w14:paraId="0B136BEE" w14:textId="77777777" w:rsidR="00C528E8" w:rsidRPr="00341910" w:rsidRDefault="00C528E8" w:rsidP="00C528E8">
      <w:pPr>
        <w:numPr>
          <w:ilvl w:val="0"/>
          <w:numId w:val="7"/>
        </w:numPr>
        <w:contextualSpacing/>
        <w:rPr>
          <w:rFonts w:ascii="Times New Roman" w:hAnsi="Times New Roman"/>
          <w:szCs w:val="22"/>
        </w:rPr>
      </w:pPr>
      <w:r w:rsidRPr="00341910">
        <w:rPr>
          <w:rFonts w:ascii="Times New Roman" w:hAnsi="Times New Roman"/>
          <w:szCs w:val="22"/>
        </w:rPr>
        <w:t>razgovarati s ostalim kandidatima,</w:t>
      </w:r>
    </w:p>
    <w:p w14:paraId="03203958" w14:textId="14B87D2B" w:rsidR="00C528E8" w:rsidRPr="00341910" w:rsidRDefault="00017169" w:rsidP="00017169">
      <w:pPr>
        <w:ind w:firstLine="360"/>
        <w:rPr>
          <w:rFonts w:ascii="Times New Roman" w:hAnsi="Times New Roman"/>
          <w:szCs w:val="22"/>
        </w:rPr>
      </w:pPr>
      <w:r w:rsidRPr="00341910">
        <w:rPr>
          <w:rFonts w:ascii="Times New Roman" w:hAnsi="Times New Roman"/>
          <w:szCs w:val="22"/>
        </w:rPr>
        <w:t xml:space="preserve">- </w:t>
      </w:r>
      <w:r w:rsidR="00AD25D9" w:rsidRPr="00341910">
        <w:rPr>
          <w:rFonts w:ascii="Times New Roman" w:hAnsi="Times New Roman"/>
          <w:szCs w:val="22"/>
        </w:rPr>
        <w:t xml:space="preserve">    </w:t>
      </w:r>
      <w:r w:rsidR="00C528E8" w:rsidRPr="00341910">
        <w:rPr>
          <w:rFonts w:ascii="Times New Roman" w:hAnsi="Times New Roman"/>
          <w:szCs w:val="22"/>
        </w:rPr>
        <w:t>niti na bilo koji drugi način remetiti koncentraciju kandidata.</w:t>
      </w:r>
    </w:p>
    <w:p w14:paraId="3A8D3267" w14:textId="77777777" w:rsidR="00D23397" w:rsidRPr="00341910" w:rsidRDefault="00D23397" w:rsidP="00C528E8">
      <w:pPr>
        <w:tabs>
          <w:tab w:val="left" w:pos="851"/>
        </w:tabs>
        <w:jc w:val="both"/>
        <w:rPr>
          <w:rFonts w:ascii="Times New Roman" w:hAnsi="Times New Roman"/>
          <w:szCs w:val="22"/>
        </w:rPr>
      </w:pPr>
    </w:p>
    <w:p w14:paraId="10FDBA91" w14:textId="7DF644CC" w:rsidR="00C528E8" w:rsidRPr="00341910" w:rsidRDefault="00C528E8" w:rsidP="00C528E8">
      <w:pPr>
        <w:tabs>
          <w:tab w:val="left" w:pos="851"/>
        </w:tabs>
        <w:jc w:val="both"/>
        <w:rPr>
          <w:rFonts w:ascii="Times New Roman" w:hAnsi="Times New Roman"/>
          <w:szCs w:val="22"/>
        </w:rPr>
      </w:pPr>
      <w:r w:rsidRPr="00341910">
        <w:rPr>
          <w:rFonts w:ascii="Times New Roman" w:hAnsi="Times New Roman"/>
          <w:szCs w:val="22"/>
        </w:rPr>
        <w:t xml:space="preserve">Kandidati koji će se ponašati neprimjereno ili će prekršiti </w:t>
      </w:r>
      <w:r w:rsidR="007F0EB7" w:rsidRPr="00341910">
        <w:rPr>
          <w:rFonts w:ascii="Times New Roman" w:hAnsi="Times New Roman"/>
          <w:szCs w:val="22"/>
        </w:rPr>
        <w:t xml:space="preserve">neko </w:t>
      </w:r>
      <w:r w:rsidRPr="00341910">
        <w:rPr>
          <w:rFonts w:ascii="Times New Roman" w:hAnsi="Times New Roman"/>
          <w:szCs w:val="22"/>
        </w:rPr>
        <w:t>od gore navedenih pravila, bit će</w:t>
      </w:r>
      <w:r w:rsidR="00341910">
        <w:rPr>
          <w:rFonts w:ascii="Times New Roman" w:hAnsi="Times New Roman"/>
          <w:szCs w:val="22"/>
        </w:rPr>
        <w:t xml:space="preserve"> </w:t>
      </w:r>
      <w:r w:rsidRPr="00341910">
        <w:rPr>
          <w:rFonts w:ascii="Times New Roman" w:hAnsi="Times New Roman"/>
          <w:szCs w:val="22"/>
        </w:rPr>
        <w:t>udaljeni s testiranja, a njihov rezultat i rad Povjerenstvo neće bodovati.</w:t>
      </w:r>
    </w:p>
    <w:p w14:paraId="174A1FCB" w14:textId="77777777" w:rsidR="00D23397" w:rsidRPr="00341910" w:rsidRDefault="00D23397" w:rsidP="00C528E8">
      <w:pPr>
        <w:tabs>
          <w:tab w:val="left" w:pos="851"/>
        </w:tabs>
        <w:jc w:val="both"/>
        <w:rPr>
          <w:rFonts w:ascii="Times New Roman" w:hAnsi="Times New Roman"/>
          <w:szCs w:val="22"/>
        </w:rPr>
      </w:pPr>
    </w:p>
    <w:p w14:paraId="7753EB95" w14:textId="63C1A7AA" w:rsidR="00E552A8" w:rsidRPr="00341910" w:rsidRDefault="00C528E8" w:rsidP="00C528E8">
      <w:pPr>
        <w:tabs>
          <w:tab w:val="left" w:pos="851"/>
        </w:tabs>
        <w:jc w:val="both"/>
        <w:rPr>
          <w:rFonts w:ascii="Times New Roman" w:hAnsi="Times New Roman"/>
          <w:szCs w:val="22"/>
        </w:rPr>
      </w:pPr>
      <w:r w:rsidRPr="00341910">
        <w:rPr>
          <w:rFonts w:ascii="Times New Roman" w:hAnsi="Times New Roman"/>
          <w:szCs w:val="22"/>
        </w:rPr>
        <w:t xml:space="preserve">Za svaki dio provjere znanja kandidatima se dodjeljuje broj bodova od 1 do 10. </w:t>
      </w:r>
    </w:p>
    <w:p w14:paraId="4E8E8633" w14:textId="77777777" w:rsidR="00D23397" w:rsidRPr="00341910" w:rsidRDefault="00D23397" w:rsidP="00C528E8">
      <w:pPr>
        <w:tabs>
          <w:tab w:val="left" w:pos="851"/>
        </w:tabs>
        <w:jc w:val="both"/>
        <w:rPr>
          <w:rFonts w:ascii="Times New Roman" w:hAnsi="Times New Roman"/>
          <w:szCs w:val="22"/>
        </w:rPr>
      </w:pPr>
    </w:p>
    <w:p w14:paraId="523B9BCC" w14:textId="4F8F7BD5" w:rsidR="00E552A8" w:rsidRPr="00341910" w:rsidRDefault="00C528E8" w:rsidP="00C528E8">
      <w:pPr>
        <w:tabs>
          <w:tab w:val="left" w:pos="851"/>
        </w:tabs>
        <w:jc w:val="both"/>
        <w:rPr>
          <w:rFonts w:ascii="Times New Roman" w:hAnsi="Times New Roman"/>
          <w:szCs w:val="22"/>
        </w:rPr>
      </w:pPr>
      <w:r w:rsidRPr="00341910">
        <w:rPr>
          <w:rFonts w:ascii="Times New Roman" w:hAnsi="Times New Roman"/>
          <w:szCs w:val="22"/>
        </w:rPr>
        <w:t xml:space="preserve">Smatra se da su kandidati uspješno položili </w:t>
      </w:r>
      <w:r w:rsidR="00E552A8" w:rsidRPr="00341910">
        <w:rPr>
          <w:rFonts w:ascii="Times New Roman" w:hAnsi="Times New Roman"/>
          <w:szCs w:val="22"/>
        </w:rPr>
        <w:t>pisani test</w:t>
      </w:r>
      <w:r w:rsidRPr="00341910">
        <w:rPr>
          <w:rFonts w:ascii="Times New Roman" w:hAnsi="Times New Roman"/>
          <w:szCs w:val="22"/>
        </w:rPr>
        <w:t xml:space="preserve"> ako su iz svakog djela provjere znanja ostvarili najmanje 50% </w:t>
      </w:r>
      <w:r w:rsidR="00E552A8" w:rsidRPr="00341910">
        <w:rPr>
          <w:rFonts w:ascii="Times New Roman" w:hAnsi="Times New Roman"/>
          <w:szCs w:val="22"/>
        </w:rPr>
        <w:t>bodova</w:t>
      </w:r>
      <w:r w:rsidR="00017169" w:rsidRPr="00341910">
        <w:rPr>
          <w:rFonts w:ascii="Times New Roman" w:hAnsi="Times New Roman"/>
          <w:szCs w:val="22"/>
        </w:rPr>
        <w:t xml:space="preserve">, </w:t>
      </w:r>
      <w:r w:rsidR="00E552A8" w:rsidRPr="00341910">
        <w:rPr>
          <w:rFonts w:ascii="Times New Roman" w:hAnsi="Times New Roman"/>
          <w:szCs w:val="22"/>
        </w:rPr>
        <w:t>odnosno najmanje 5 bodova iz svakog dijela provjere znanja.</w:t>
      </w:r>
    </w:p>
    <w:p w14:paraId="128D4211" w14:textId="77777777" w:rsidR="00D23397" w:rsidRPr="00341910" w:rsidRDefault="00D23397" w:rsidP="00C528E8">
      <w:pPr>
        <w:tabs>
          <w:tab w:val="left" w:pos="851"/>
        </w:tabs>
        <w:jc w:val="both"/>
        <w:rPr>
          <w:rFonts w:ascii="Times New Roman" w:hAnsi="Times New Roman"/>
          <w:szCs w:val="22"/>
        </w:rPr>
      </w:pPr>
    </w:p>
    <w:p w14:paraId="2B79F909" w14:textId="77777777" w:rsidR="00D23397" w:rsidRPr="00341910" w:rsidRDefault="00C528E8" w:rsidP="00D23397">
      <w:pPr>
        <w:tabs>
          <w:tab w:val="left" w:pos="851"/>
        </w:tabs>
        <w:jc w:val="both"/>
        <w:rPr>
          <w:rFonts w:ascii="Times New Roman" w:hAnsi="Times New Roman"/>
          <w:szCs w:val="22"/>
        </w:rPr>
      </w:pPr>
      <w:r w:rsidRPr="00341910">
        <w:rPr>
          <w:rFonts w:ascii="Times New Roman" w:hAnsi="Times New Roman"/>
          <w:szCs w:val="22"/>
        </w:rPr>
        <w:t>S kandidatima koji uspješno polože testove provest će se intervju.</w:t>
      </w:r>
    </w:p>
    <w:p w14:paraId="7FF23C86" w14:textId="77777777" w:rsidR="00D23397" w:rsidRPr="00341910" w:rsidRDefault="00D23397" w:rsidP="00D23397">
      <w:pPr>
        <w:tabs>
          <w:tab w:val="left" w:pos="851"/>
        </w:tabs>
        <w:jc w:val="both"/>
        <w:rPr>
          <w:rFonts w:ascii="Times New Roman" w:hAnsi="Times New Roman"/>
          <w:szCs w:val="22"/>
        </w:rPr>
      </w:pPr>
    </w:p>
    <w:p w14:paraId="431E7E23" w14:textId="55374F71" w:rsidR="00D23397" w:rsidRPr="00341910" w:rsidRDefault="00E552A8" w:rsidP="00877C8D">
      <w:pPr>
        <w:tabs>
          <w:tab w:val="left" w:pos="851"/>
        </w:tabs>
        <w:jc w:val="both"/>
        <w:rPr>
          <w:rFonts w:ascii="Times New Roman" w:hAnsi="Times New Roman"/>
          <w:szCs w:val="22"/>
        </w:rPr>
      </w:pPr>
      <w:r w:rsidRPr="00341910">
        <w:rPr>
          <w:rFonts w:ascii="Times New Roman" w:hAnsi="Times New Roman"/>
          <w:szCs w:val="22"/>
        </w:rPr>
        <w:t>Povjerenstvo za provedbu oglasa kroz intervju s kandidatima utvrđuje snalažljivost, komunikativnost, kreativnost, profesionalne ciljeve i motivaciju za rad.</w:t>
      </w:r>
    </w:p>
    <w:p w14:paraId="616DBC29" w14:textId="77777777" w:rsidR="00341910" w:rsidRDefault="00341910" w:rsidP="00D23397">
      <w:pPr>
        <w:pStyle w:val="StandardWeb"/>
        <w:spacing w:before="0" w:beforeAutospacing="0" w:after="0" w:afterAutospacing="0" w:line="240" w:lineRule="atLeast"/>
        <w:jc w:val="both"/>
        <w:rPr>
          <w:bCs/>
          <w:sz w:val="22"/>
          <w:szCs w:val="22"/>
        </w:rPr>
      </w:pPr>
    </w:p>
    <w:p w14:paraId="6DB6D51A" w14:textId="6BBA341A" w:rsidR="00E552A8" w:rsidRPr="00341910" w:rsidRDefault="00E552A8" w:rsidP="00D23397">
      <w:pPr>
        <w:pStyle w:val="StandardWeb"/>
        <w:spacing w:before="0" w:beforeAutospacing="0" w:after="0" w:afterAutospacing="0" w:line="240" w:lineRule="atLeast"/>
        <w:jc w:val="both"/>
        <w:rPr>
          <w:bCs/>
          <w:sz w:val="22"/>
          <w:szCs w:val="22"/>
        </w:rPr>
      </w:pPr>
      <w:r w:rsidRPr="00341910">
        <w:rPr>
          <w:bCs/>
          <w:sz w:val="22"/>
          <w:szCs w:val="22"/>
        </w:rPr>
        <w:t>Na intervjuu kandidat može ostvariti maksimalno 10 bodova.</w:t>
      </w:r>
    </w:p>
    <w:p w14:paraId="17D4546C" w14:textId="7D3A6ABE" w:rsidR="00C528E8" w:rsidRPr="00341910" w:rsidRDefault="00C528E8" w:rsidP="00C528E8">
      <w:pPr>
        <w:jc w:val="both"/>
        <w:rPr>
          <w:rFonts w:ascii="Times New Roman" w:hAnsi="Times New Roman"/>
          <w:szCs w:val="22"/>
        </w:rPr>
      </w:pPr>
      <w:r w:rsidRPr="00341910">
        <w:rPr>
          <w:rFonts w:ascii="Times New Roman" w:hAnsi="Times New Roman"/>
          <w:szCs w:val="22"/>
        </w:rPr>
        <w:t xml:space="preserve">      </w:t>
      </w:r>
    </w:p>
    <w:p w14:paraId="47B76B35" w14:textId="411BB52B" w:rsidR="00C528E8" w:rsidRPr="00341910" w:rsidRDefault="00C528E8" w:rsidP="00C528E8">
      <w:pPr>
        <w:tabs>
          <w:tab w:val="left" w:pos="851"/>
          <w:tab w:val="left" w:pos="993"/>
        </w:tabs>
        <w:jc w:val="both"/>
        <w:rPr>
          <w:rFonts w:ascii="Times New Roman" w:hAnsi="Times New Roman"/>
          <w:szCs w:val="22"/>
        </w:rPr>
      </w:pPr>
      <w:r w:rsidRPr="00341910">
        <w:rPr>
          <w:rFonts w:ascii="Times New Roman" w:hAnsi="Times New Roman"/>
          <w:szCs w:val="22"/>
        </w:rPr>
        <w:t xml:space="preserve">Nakon </w:t>
      </w:r>
      <w:r w:rsidR="00017169" w:rsidRPr="00341910">
        <w:rPr>
          <w:rFonts w:ascii="Times New Roman" w:hAnsi="Times New Roman"/>
          <w:szCs w:val="22"/>
        </w:rPr>
        <w:t xml:space="preserve">provedenog postupka prethodne provjere </w:t>
      </w:r>
      <w:r w:rsidRPr="00341910">
        <w:rPr>
          <w:rFonts w:ascii="Times New Roman" w:hAnsi="Times New Roman"/>
          <w:szCs w:val="22"/>
        </w:rPr>
        <w:t>znanja i sposobnosti, Povjerenstvo utvrđuje rang listu kandidata prema ukupnom broju ostvarenih bodova</w:t>
      </w:r>
      <w:r w:rsidR="00017169" w:rsidRPr="00341910">
        <w:rPr>
          <w:rFonts w:ascii="Times New Roman" w:hAnsi="Times New Roman"/>
          <w:szCs w:val="22"/>
        </w:rPr>
        <w:t xml:space="preserve"> na pisanom testiranju i intervjuu te sastavlja Izvješće o provedenom postupku.</w:t>
      </w:r>
    </w:p>
    <w:p w14:paraId="06EBA20E" w14:textId="77777777" w:rsidR="007F0EB7" w:rsidRPr="00341910" w:rsidRDefault="007F0EB7" w:rsidP="00C528E8">
      <w:pPr>
        <w:tabs>
          <w:tab w:val="left" w:pos="851"/>
          <w:tab w:val="left" w:pos="993"/>
        </w:tabs>
        <w:jc w:val="both"/>
        <w:rPr>
          <w:rFonts w:ascii="Times New Roman" w:hAnsi="Times New Roman"/>
          <w:szCs w:val="22"/>
        </w:rPr>
      </w:pPr>
    </w:p>
    <w:p w14:paraId="62989E07" w14:textId="5A8A381F" w:rsidR="00C528E8" w:rsidRPr="00341910" w:rsidRDefault="00C528E8" w:rsidP="00C528E8">
      <w:pPr>
        <w:jc w:val="both"/>
        <w:rPr>
          <w:rFonts w:ascii="Times New Roman" w:hAnsi="Times New Roman"/>
          <w:szCs w:val="22"/>
        </w:rPr>
      </w:pPr>
      <w:r w:rsidRPr="00341910">
        <w:rPr>
          <w:rFonts w:ascii="Times New Roman" w:hAnsi="Times New Roman"/>
          <w:szCs w:val="22"/>
        </w:rPr>
        <w:t>Izabrani kandidat mora dostaviti uvjerenje o zdravstvenoj sposobnosti nakon obavijesti o izboru, a prije donošenja rješenja o prijmu u službu.</w:t>
      </w:r>
    </w:p>
    <w:p w14:paraId="49C71F3D" w14:textId="77777777" w:rsidR="0088774D" w:rsidRPr="00341910" w:rsidRDefault="0088774D" w:rsidP="00C528E8">
      <w:pPr>
        <w:tabs>
          <w:tab w:val="left" w:pos="851"/>
        </w:tabs>
        <w:jc w:val="both"/>
        <w:rPr>
          <w:rFonts w:ascii="Times New Roman" w:hAnsi="Times New Roman"/>
          <w:szCs w:val="22"/>
          <w:u w:val="single"/>
        </w:rPr>
      </w:pPr>
    </w:p>
    <w:p w14:paraId="5B0AC33E" w14:textId="77777777" w:rsidR="00D23397" w:rsidRPr="00341910" w:rsidRDefault="00D23397" w:rsidP="00C528E8">
      <w:pPr>
        <w:tabs>
          <w:tab w:val="left" w:pos="851"/>
        </w:tabs>
        <w:jc w:val="both"/>
        <w:rPr>
          <w:rFonts w:ascii="Times New Roman" w:hAnsi="Times New Roman"/>
          <w:szCs w:val="22"/>
          <w:u w:val="single"/>
        </w:rPr>
      </w:pPr>
    </w:p>
    <w:p w14:paraId="46D4DD6C" w14:textId="614FB45C" w:rsidR="00C528E8" w:rsidRPr="00341910" w:rsidRDefault="00C528E8" w:rsidP="00C528E8">
      <w:pPr>
        <w:tabs>
          <w:tab w:val="left" w:pos="851"/>
        </w:tabs>
        <w:jc w:val="both"/>
        <w:rPr>
          <w:rFonts w:ascii="Times New Roman" w:hAnsi="Times New Roman"/>
          <w:b/>
          <w:szCs w:val="22"/>
        </w:rPr>
      </w:pPr>
      <w:r w:rsidRPr="00341910">
        <w:rPr>
          <w:rFonts w:ascii="Times New Roman" w:hAnsi="Times New Roman"/>
          <w:b/>
          <w:szCs w:val="22"/>
        </w:rPr>
        <w:t>MJESTO ODRŽAVANJA TESTIRANJA</w:t>
      </w:r>
    </w:p>
    <w:p w14:paraId="6F3F61F5" w14:textId="77777777" w:rsidR="00C528E8" w:rsidRPr="00341910" w:rsidRDefault="00C528E8" w:rsidP="00C528E8">
      <w:pPr>
        <w:jc w:val="both"/>
        <w:rPr>
          <w:rFonts w:ascii="Times New Roman" w:hAnsi="Times New Roman"/>
          <w:szCs w:val="22"/>
        </w:rPr>
      </w:pPr>
    </w:p>
    <w:p w14:paraId="48D53052" w14:textId="4FF4BB17" w:rsidR="007F0EB7" w:rsidRPr="00341910" w:rsidRDefault="00C528E8" w:rsidP="00D755D0">
      <w:pPr>
        <w:jc w:val="both"/>
        <w:rPr>
          <w:rFonts w:ascii="Times New Roman" w:hAnsi="Times New Roman"/>
          <w:szCs w:val="22"/>
        </w:rPr>
      </w:pPr>
      <w:r w:rsidRPr="00341910">
        <w:rPr>
          <w:rFonts w:ascii="Times New Roman" w:hAnsi="Times New Roman"/>
          <w:szCs w:val="22"/>
        </w:rPr>
        <w:t>Mjesto i vrijeme održavanja testiranja bit će objavljeno na</w:t>
      </w:r>
      <w:r w:rsidR="001D16A6" w:rsidRPr="00341910">
        <w:rPr>
          <w:rFonts w:ascii="Times New Roman" w:hAnsi="Times New Roman"/>
          <w:szCs w:val="22"/>
        </w:rPr>
        <w:t xml:space="preserve"> službenim internetskim</w:t>
      </w:r>
      <w:r w:rsidRPr="00341910">
        <w:rPr>
          <w:rFonts w:ascii="Times New Roman" w:hAnsi="Times New Roman"/>
          <w:szCs w:val="22"/>
        </w:rPr>
        <w:t xml:space="preserve"> stranic</w:t>
      </w:r>
      <w:r w:rsidR="001D16A6" w:rsidRPr="00341910">
        <w:rPr>
          <w:rFonts w:ascii="Times New Roman" w:hAnsi="Times New Roman"/>
          <w:szCs w:val="22"/>
        </w:rPr>
        <w:t>ama</w:t>
      </w:r>
      <w:r w:rsidRPr="00341910">
        <w:rPr>
          <w:rFonts w:ascii="Times New Roman" w:hAnsi="Times New Roman"/>
          <w:szCs w:val="22"/>
        </w:rPr>
        <w:t xml:space="preserve"> Grada Ivanca: www.ivanec.hr, te na oglasnoj ploči u prizemlju zgrade gradske uprave – Gradska vijećnica, Ivanec, Trg hrvatskih </w:t>
      </w:r>
      <w:proofErr w:type="spellStart"/>
      <w:r w:rsidRPr="00341910">
        <w:rPr>
          <w:rFonts w:ascii="Times New Roman" w:hAnsi="Times New Roman"/>
          <w:szCs w:val="22"/>
        </w:rPr>
        <w:t>ivanovaca</w:t>
      </w:r>
      <w:proofErr w:type="spellEnd"/>
      <w:r w:rsidRPr="00341910">
        <w:rPr>
          <w:rFonts w:ascii="Times New Roman" w:hAnsi="Times New Roman"/>
          <w:szCs w:val="22"/>
        </w:rPr>
        <w:t xml:space="preserve"> 9b, najmanje 5 dana prije testiranja. Na oglasnoj ploči bit će izvješena i imena kandidata koji ispunjavaju formalne uvjete </w:t>
      </w:r>
      <w:r w:rsidR="00663565" w:rsidRPr="00341910">
        <w:rPr>
          <w:rFonts w:ascii="Times New Roman" w:hAnsi="Times New Roman"/>
          <w:szCs w:val="22"/>
        </w:rPr>
        <w:t>oglas</w:t>
      </w:r>
      <w:r w:rsidRPr="00341910">
        <w:rPr>
          <w:rFonts w:ascii="Times New Roman" w:hAnsi="Times New Roman"/>
          <w:szCs w:val="22"/>
        </w:rPr>
        <w:t>a s kojima će se provesti testiranje.</w:t>
      </w:r>
    </w:p>
    <w:p w14:paraId="24D20681" w14:textId="6FBCB044" w:rsidR="00C528E8" w:rsidRPr="00341910" w:rsidRDefault="00C528E8" w:rsidP="0088774D">
      <w:pPr>
        <w:jc w:val="both"/>
        <w:rPr>
          <w:rFonts w:ascii="Times New Roman" w:hAnsi="Times New Roman"/>
          <w:color w:val="FF0000"/>
          <w:szCs w:val="22"/>
        </w:rPr>
      </w:pPr>
    </w:p>
    <w:sectPr w:rsidR="00C528E8" w:rsidRPr="00341910" w:rsidSect="00FE0E52">
      <w:footerReference w:type="default" r:id="rId10"/>
      <w:pgSz w:w="11906" w:h="16838"/>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6B19C9" w14:textId="77777777" w:rsidR="008D333E" w:rsidRDefault="008D333E" w:rsidP="00BA0077">
      <w:r>
        <w:separator/>
      </w:r>
    </w:p>
  </w:endnote>
  <w:endnote w:type="continuationSeparator" w:id="0">
    <w:p w14:paraId="399C36D8" w14:textId="77777777" w:rsidR="008D333E" w:rsidRDefault="008D333E" w:rsidP="00BA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9397480"/>
      <w:docPartObj>
        <w:docPartGallery w:val="Page Numbers (Bottom of Page)"/>
        <w:docPartUnique/>
      </w:docPartObj>
    </w:sdtPr>
    <w:sdtContent>
      <w:p w14:paraId="7F634449" w14:textId="77777777" w:rsidR="00BA0077" w:rsidRDefault="00BE100F">
        <w:pPr>
          <w:pStyle w:val="Podnoje"/>
          <w:jc w:val="center"/>
        </w:pPr>
        <w:r>
          <w:fldChar w:fldCharType="begin"/>
        </w:r>
        <w:r w:rsidR="00BA0077">
          <w:instrText>PAGE   \* MERGEFORMAT</w:instrText>
        </w:r>
        <w:r>
          <w:fldChar w:fldCharType="separate"/>
        </w:r>
        <w:r w:rsidR="00BF15CD">
          <w:rPr>
            <w:noProof/>
          </w:rPr>
          <w:t>5</w:t>
        </w:r>
        <w:r>
          <w:fldChar w:fldCharType="end"/>
        </w:r>
      </w:p>
    </w:sdtContent>
  </w:sdt>
  <w:p w14:paraId="1E3F98BC" w14:textId="77777777" w:rsidR="00BA0077" w:rsidRDefault="00BA007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8E5C86" w14:textId="77777777" w:rsidR="008D333E" w:rsidRDefault="008D333E" w:rsidP="00BA0077">
      <w:r>
        <w:separator/>
      </w:r>
    </w:p>
  </w:footnote>
  <w:footnote w:type="continuationSeparator" w:id="0">
    <w:p w14:paraId="47E4CE20" w14:textId="77777777" w:rsidR="008D333E" w:rsidRDefault="008D333E" w:rsidP="00BA0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535D7"/>
    <w:multiLevelType w:val="multilevel"/>
    <w:tmpl w:val="518E4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146"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7B58C6"/>
    <w:multiLevelType w:val="hybridMultilevel"/>
    <w:tmpl w:val="F710D79E"/>
    <w:lvl w:ilvl="0" w:tplc="5352FA4E">
      <w:start w:val="2"/>
      <w:numFmt w:val="bullet"/>
      <w:lvlText w:val="-"/>
      <w:lvlJc w:val="left"/>
      <w:pPr>
        <w:ind w:left="360" w:hanging="360"/>
      </w:pPr>
      <w:rPr>
        <w:rFonts w:ascii="Calibri" w:eastAsia="Calibr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 w15:restartNumberingAfterBreak="0">
    <w:nsid w:val="094B317C"/>
    <w:multiLevelType w:val="hybridMultilevel"/>
    <w:tmpl w:val="1C36C8A4"/>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09B06605"/>
    <w:multiLevelType w:val="hybridMultilevel"/>
    <w:tmpl w:val="2A00AEB4"/>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 w15:restartNumberingAfterBreak="0">
    <w:nsid w:val="0A5F0227"/>
    <w:multiLevelType w:val="hybridMultilevel"/>
    <w:tmpl w:val="8B4EC926"/>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5" w15:restartNumberingAfterBreak="0">
    <w:nsid w:val="0F345D8F"/>
    <w:multiLevelType w:val="hybridMultilevel"/>
    <w:tmpl w:val="907A049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F933510"/>
    <w:multiLevelType w:val="multilevel"/>
    <w:tmpl w:val="EAFC84A6"/>
    <w:lvl w:ilvl="0">
      <w:start w:val="1"/>
      <w:numFmt w:val="decimal"/>
      <w:lvlText w:val="%1."/>
      <w:lvlJc w:val="left"/>
      <w:pPr>
        <w:ind w:left="568" w:hanging="360"/>
      </w:pPr>
    </w:lvl>
    <w:lvl w:ilvl="1">
      <w:start w:val="1"/>
      <w:numFmt w:val="bullet"/>
      <w:lvlText w:val=""/>
      <w:lvlJc w:val="left"/>
      <w:pPr>
        <w:ind w:left="852" w:hanging="720"/>
      </w:pPr>
      <w:rPr>
        <w:rFonts w:ascii="Symbol" w:hAnsi="Symbol" w:hint="default"/>
      </w:rPr>
    </w:lvl>
    <w:lvl w:ilvl="2">
      <w:start w:val="1"/>
      <w:numFmt w:val="decimal"/>
      <w:isLgl/>
      <w:lvlText w:val="%1.%2.%3."/>
      <w:lvlJc w:val="left"/>
      <w:pPr>
        <w:ind w:left="928" w:hanging="720"/>
      </w:pPr>
    </w:lvl>
    <w:lvl w:ilvl="3">
      <w:start w:val="1"/>
      <w:numFmt w:val="decimal"/>
      <w:isLgl/>
      <w:lvlText w:val="%1.%2.%3.%4."/>
      <w:lvlJc w:val="left"/>
      <w:pPr>
        <w:ind w:left="1288" w:hanging="1080"/>
      </w:pPr>
    </w:lvl>
    <w:lvl w:ilvl="4">
      <w:start w:val="1"/>
      <w:numFmt w:val="decimal"/>
      <w:isLgl/>
      <w:lvlText w:val="%1.%2.%3.%4.%5."/>
      <w:lvlJc w:val="left"/>
      <w:pPr>
        <w:ind w:left="1288" w:hanging="1080"/>
      </w:pPr>
    </w:lvl>
    <w:lvl w:ilvl="5">
      <w:start w:val="1"/>
      <w:numFmt w:val="decimal"/>
      <w:isLgl/>
      <w:lvlText w:val="%1.%2.%3.%4.%5.%6."/>
      <w:lvlJc w:val="left"/>
      <w:pPr>
        <w:ind w:left="1648" w:hanging="1440"/>
      </w:pPr>
    </w:lvl>
    <w:lvl w:ilvl="6">
      <w:start w:val="1"/>
      <w:numFmt w:val="decimal"/>
      <w:isLgl/>
      <w:lvlText w:val="%1.%2.%3.%4.%5.%6.%7."/>
      <w:lvlJc w:val="left"/>
      <w:pPr>
        <w:ind w:left="1648" w:hanging="1440"/>
      </w:pPr>
    </w:lvl>
    <w:lvl w:ilvl="7">
      <w:start w:val="1"/>
      <w:numFmt w:val="decimal"/>
      <w:isLgl/>
      <w:lvlText w:val="%1.%2.%3.%4.%5.%6.%7.%8."/>
      <w:lvlJc w:val="left"/>
      <w:pPr>
        <w:ind w:left="2008" w:hanging="1800"/>
      </w:pPr>
    </w:lvl>
    <w:lvl w:ilvl="8">
      <w:start w:val="1"/>
      <w:numFmt w:val="decimal"/>
      <w:isLgl/>
      <w:lvlText w:val="%1.%2.%3.%4.%5.%6.%7.%8.%9."/>
      <w:lvlJc w:val="left"/>
      <w:pPr>
        <w:ind w:left="2008" w:hanging="1800"/>
      </w:pPr>
    </w:lvl>
  </w:abstractNum>
  <w:abstractNum w:abstractNumId="7" w15:restartNumberingAfterBreak="0">
    <w:nsid w:val="11297F36"/>
    <w:multiLevelType w:val="hybridMultilevel"/>
    <w:tmpl w:val="40F20FC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83A1787"/>
    <w:multiLevelType w:val="multilevel"/>
    <w:tmpl w:val="75DAC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535D01"/>
    <w:multiLevelType w:val="multilevel"/>
    <w:tmpl w:val="67ACB8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3356E5"/>
    <w:multiLevelType w:val="hybridMultilevel"/>
    <w:tmpl w:val="0DE0B8FE"/>
    <w:lvl w:ilvl="0" w:tplc="0D720C4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FA91710"/>
    <w:multiLevelType w:val="hybridMultilevel"/>
    <w:tmpl w:val="E4A4E6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07821E7"/>
    <w:multiLevelType w:val="multilevel"/>
    <w:tmpl w:val="518E4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146"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08769CD"/>
    <w:multiLevelType w:val="hybridMultilevel"/>
    <w:tmpl w:val="217C0486"/>
    <w:lvl w:ilvl="0" w:tplc="2E26CD9A">
      <w:numFmt w:val="bullet"/>
      <w:lvlText w:val="-"/>
      <w:lvlJc w:val="left"/>
      <w:pPr>
        <w:ind w:left="720" w:hanging="360"/>
      </w:pPr>
      <w:rPr>
        <w:rFonts w:ascii="Arial Narrow" w:eastAsia="Times New Roman" w:hAnsi="Arial Narrow"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43933DE"/>
    <w:multiLevelType w:val="hybridMultilevel"/>
    <w:tmpl w:val="F260D3A2"/>
    <w:lvl w:ilvl="0" w:tplc="5352FA4E">
      <w:start w:val="2"/>
      <w:numFmt w:val="bullet"/>
      <w:lvlText w:val="-"/>
      <w:lvlJc w:val="left"/>
      <w:pPr>
        <w:ind w:left="360" w:hanging="360"/>
      </w:pPr>
      <w:rPr>
        <w:rFonts w:ascii="Calibri" w:eastAsia="Calibr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5" w15:restartNumberingAfterBreak="0">
    <w:nsid w:val="351E7D1C"/>
    <w:multiLevelType w:val="hybridMultilevel"/>
    <w:tmpl w:val="E74A99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8C637DB"/>
    <w:multiLevelType w:val="hybridMultilevel"/>
    <w:tmpl w:val="308856F2"/>
    <w:lvl w:ilvl="0" w:tplc="842C0644">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7" w15:restartNumberingAfterBreak="0">
    <w:nsid w:val="3C000281"/>
    <w:multiLevelType w:val="multilevel"/>
    <w:tmpl w:val="2E06E8D8"/>
    <w:lvl w:ilvl="0">
      <w:start w:val="1"/>
      <w:numFmt w:val="decimal"/>
      <w:lvlText w:val="%1."/>
      <w:lvlJc w:val="left"/>
      <w:pPr>
        <w:ind w:left="36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8" w15:restartNumberingAfterBreak="0">
    <w:nsid w:val="449E15AB"/>
    <w:multiLevelType w:val="hybridMultilevel"/>
    <w:tmpl w:val="DA6603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88674A5"/>
    <w:multiLevelType w:val="hybridMultilevel"/>
    <w:tmpl w:val="97AC0B3C"/>
    <w:lvl w:ilvl="0" w:tplc="816A61FC">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0" w15:restartNumberingAfterBreak="0">
    <w:nsid w:val="4D8355D4"/>
    <w:multiLevelType w:val="hybridMultilevel"/>
    <w:tmpl w:val="B0786642"/>
    <w:lvl w:ilvl="0" w:tplc="6BCE3AF8">
      <w:start w:val="1"/>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1" w15:restartNumberingAfterBreak="0">
    <w:nsid w:val="521D742A"/>
    <w:multiLevelType w:val="hybridMultilevel"/>
    <w:tmpl w:val="C10A4922"/>
    <w:lvl w:ilvl="0" w:tplc="6334325E">
      <w:numFmt w:val="bullet"/>
      <w:lvlText w:val="-"/>
      <w:lvlJc w:val="left"/>
      <w:pPr>
        <w:ind w:left="36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3E01138"/>
    <w:multiLevelType w:val="hybridMultilevel"/>
    <w:tmpl w:val="6EE6DAEE"/>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47D0003"/>
    <w:multiLevelType w:val="hybridMultilevel"/>
    <w:tmpl w:val="3F3A2714"/>
    <w:lvl w:ilvl="0" w:tplc="9222C370">
      <w:numFmt w:val="bullet"/>
      <w:lvlText w:val="-"/>
      <w:lvlJc w:val="left"/>
      <w:pPr>
        <w:ind w:left="360" w:hanging="360"/>
      </w:pPr>
      <w:rPr>
        <w:rFonts w:ascii="Times New Roman" w:eastAsiaTheme="minorHAnsi"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4" w15:restartNumberingAfterBreak="0">
    <w:nsid w:val="5500242A"/>
    <w:multiLevelType w:val="hybridMultilevel"/>
    <w:tmpl w:val="FD2E60F8"/>
    <w:lvl w:ilvl="0" w:tplc="5352FA4E">
      <w:start w:val="2"/>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6BB10D8"/>
    <w:multiLevelType w:val="hybridMultilevel"/>
    <w:tmpl w:val="C7602D56"/>
    <w:lvl w:ilvl="0" w:tplc="041A0001">
      <w:start w:val="1"/>
      <w:numFmt w:val="bullet"/>
      <w:lvlText w:val=""/>
      <w:lvlJc w:val="left"/>
      <w:pPr>
        <w:ind w:left="786" w:hanging="360"/>
      </w:pPr>
      <w:rPr>
        <w:rFonts w:ascii="Symbol" w:hAnsi="Symbol" w:hint="default"/>
      </w:rPr>
    </w:lvl>
    <w:lvl w:ilvl="1" w:tplc="041A0003">
      <w:start w:val="1"/>
      <w:numFmt w:val="bullet"/>
      <w:lvlText w:val="o"/>
      <w:lvlJc w:val="left"/>
      <w:pPr>
        <w:ind w:left="1506" w:hanging="360"/>
      </w:pPr>
      <w:rPr>
        <w:rFonts w:ascii="Courier New" w:hAnsi="Courier New" w:cs="Courier New" w:hint="default"/>
      </w:rPr>
    </w:lvl>
    <w:lvl w:ilvl="2" w:tplc="041A0005">
      <w:start w:val="1"/>
      <w:numFmt w:val="bullet"/>
      <w:lvlText w:val=""/>
      <w:lvlJc w:val="left"/>
      <w:pPr>
        <w:ind w:left="2226" w:hanging="360"/>
      </w:pPr>
      <w:rPr>
        <w:rFonts w:ascii="Wingdings" w:hAnsi="Wingdings" w:hint="default"/>
      </w:rPr>
    </w:lvl>
    <w:lvl w:ilvl="3" w:tplc="041A0001">
      <w:start w:val="1"/>
      <w:numFmt w:val="bullet"/>
      <w:lvlText w:val=""/>
      <w:lvlJc w:val="left"/>
      <w:pPr>
        <w:ind w:left="2946" w:hanging="360"/>
      </w:pPr>
      <w:rPr>
        <w:rFonts w:ascii="Symbol" w:hAnsi="Symbol" w:hint="default"/>
      </w:rPr>
    </w:lvl>
    <w:lvl w:ilvl="4" w:tplc="041A0003">
      <w:start w:val="1"/>
      <w:numFmt w:val="bullet"/>
      <w:lvlText w:val="o"/>
      <w:lvlJc w:val="left"/>
      <w:pPr>
        <w:ind w:left="3666" w:hanging="360"/>
      </w:pPr>
      <w:rPr>
        <w:rFonts w:ascii="Courier New" w:hAnsi="Courier New" w:cs="Courier New" w:hint="default"/>
      </w:rPr>
    </w:lvl>
    <w:lvl w:ilvl="5" w:tplc="041A0005">
      <w:start w:val="1"/>
      <w:numFmt w:val="bullet"/>
      <w:lvlText w:val=""/>
      <w:lvlJc w:val="left"/>
      <w:pPr>
        <w:ind w:left="4386" w:hanging="360"/>
      </w:pPr>
      <w:rPr>
        <w:rFonts w:ascii="Wingdings" w:hAnsi="Wingdings" w:hint="default"/>
      </w:rPr>
    </w:lvl>
    <w:lvl w:ilvl="6" w:tplc="041A0001">
      <w:start w:val="1"/>
      <w:numFmt w:val="bullet"/>
      <w:lvlText w:val=""/>
      <w:lvlJc w:val="left"/>
      <w:pPr>
        <w:ind w:left="5106" w:hanging="360"/>
      </w:pPr>
      <w:rPr>
        <w:rFonts w:ascii="Symbol" w:hAnsi="Symbol" w:hint="default"/>
      </w:rPr>
    </w:lvl>
    <w:lvl w:ilvl="7" w:tplc="041A0003">
      <w:start w:val="1"/>
      <w:numFmt w:val="bullet"/>
      <w:lvlText w:val="o"/>
      <w:lvlJc w:val="left"/>
      <w:pPr>
        <w:ind w:left="5826" w:hanging="360"/>
      </w:pPr>
      <w:rPr>
        <w:rFonts w:ascii="Courier New" w:hAnsi="Courier New" w:cs="Courier New" w:hint="default"/>
      </w:rPr>
    </w:lvl>
    <w:lvl w:ilvl="8" w:tplc="041A0005">
      <w:start w:val="1"/>
      <w:numFmt w:val="bullet"/>
      <w:lvlText w:val=""/>
      <w:lvlJc w:val="left"/>
      <w:pPr>
        <w:ind w:left="6546" w:hanging="360"/>
      </w:pPr>
      <w:rPr>
        <w:rFonts w:ascii="Wingdings" w:hAnsi="Wingdings" w:hint="default"/>
      </w:rPr>
    </w:lvl>
  </w:abstractNum>
  <w:abstractNum w:abstractNumId="26" w15:restartNumberingAfterBreak="0">
    <w:nsid w:val="5AEA7E34"/>
    <w:multiLevelType w:val="hybridMultilevel"/>
    <w:tmpl w:val="BF02255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7" w15:restartNumberingAfterBreak="0">
    <w:nsid w:val="5C7C48C2"/>
    <w:multiLevelType w:val="multilevel"/>
    <w:tmpl w:val="C2C82B0A"/>
    <w:lvl w:ilvl="0">
      <w:start w:val="1"/>
      <w:numFmt w:val="decimal"/>
      <w:lvlText w:val="%1."/>
      <w:lvlJc w:val="left"/>
      <w:pPr>
        <w:ind w:left="568" w:hanging="360"/>
      </w:pPr>
      <w:rPr>
        <w:rFonts w:hint="default"/>
      </w:rPr>
    </w:lvl>
    <w:lvl w:ilvl="1">
      <w:start w:val="1"/>
      <w:numFmt w:val="decimal"/>
      <w:isLgl/>
      <w:lvlText w:val="%1.%2."/>
      <w:lvlJc w:val="left"/>
      <w:pPr>
        <w:ind w:left="852" w:hanging="720"/>
      </w:pPr>
      <w:rPr>
        <w:rFonts w:hint="default"/>
      </w:rPr>
    </w:lvl>
    <w:lvl w:ilvl="2">
      <w:start w:val="1"/>
      <w:numFmt w:val="decimal"/>
      <w:isLgl/>
      <w:lvlText w:val="%1.%2.%3."/>
      <w:lvlJc w:val="left"/>
      <w:pPr>
        <w:ind w:left="928" w:hanging="720"/>
      </w:pPr>
      <w:rPr>
        <w:rFonts w:hint="default"/>
      </w:rPr>
    </w:lvl>
    <w:lvl w:ilvl="3">
      <w:start w:val="1"/>
      <w:numFmt w:val="decimal"/>
      <w:isLgl/>
      <w:lvlText w:val="%1.%2.%3.%4."/>
      <w:lvlJc w:val="left"/>
      <w:pPr>
        <w:ind w:left="1288" w:hanging="1080"/>
      </w:pPr>
      <w:rPr>
        <w:rFonts w:hint="default"/>
      </w:rPr>
    </w:lvl>
    <w:lvl w:ilvl="4">
      <w:start w:val="1"/>
      <w:numFmt w:val="decimal"/>
      <w:isLgl/>
      <w:lvlText w:val="%1.%2.%3.%4.%5."/>
      <w:lvlJc w:val="left"/>
      <w:pPr>
        <w:ind w:left="1288" w:hanging="1080"/>
      </w:pPr>
      <w:rPr>
        <w:rFonts w:hint="default"/>
      </w:rPr>
    </w:lvl>
    <w:lvl w:ilvl="5">
      <w:start w:val="1"/>
      <w:numFmt w:val="decimal"/>
      <w:isLgl/>
      <w:lvlText w:val="%1.%2.%3.%4.%5.%6."/>
      <w:lvlJc w:val="left"/>
      <w:pPr>
        <w:ind w:left="1648" w:hanging="1440"/>
      </w:pPr>
      <w:rPr>
        <w:rFonts w:hint="default"/>
      </w:rPr>
    </w:lvl>
    <w:lvl w:ilvl="6">
      <w:start w:val="1"/>
      <w:numFmt w:val="decimal"/>
      <w:isLgl/>
      <w:lvlText w:val="%1.%2.%3.%4.%5.%6.%7."/>
      <w:lvlJc w:val="left"/>
      <w:pPr>
        <w:ind w:left="1648" w:hanging="1440"/>
      </w:pPr>
      <w:rPr>
        <w:rFonts w:hint="default"/>
      </w:rPr>
    </w:lvl>
    <w:lvl w:ilvl="7">
      <w:start w:val="1"/>
      <w:numFmt w:val="decimal"/>
      <w:isLgl/>
      <w:lvlText w:val="%1.%2.%3.%4.%5.%6.%7.%8."/>
      <w:lvlJc w:val="left"/>
      <w:pPr>
        <w:ind w:left="2008" w:hanging="1800"/>
      </w:pPr>
      <w:rPr>
        <w:rFonts w:hint="default"/>
      </w:rPr>
    </w:lvl>
    <w:lvl w:ilvl="8">
      <w:start w:val="1"/>
      <w:numFmt w:val="decimal"/>
      <w:isLgl/>
      <w:lvlText w:val="%1.%2.%3.%4.%5.%6.%7.%8.%9."/>
      <w:lvlJc w:val="left"/>
      <w:pPr>
        <w:ind w:left="2008" w:hanging="1800"/>
      </w:pPr>
      <w:rPr>
        <w:rFonts w:hint="default"/>
      </w:rPr>
    </w:lvl>
  </w:abstractNum>
  <w:abstractNum w:abstractNumId="28" w15:restartNumberingAfterBreak="0">
    <w:nsid w:val="67CD6D56"/>
    <w:multiLevelType w:val="hybridMultilevel"/>
    <w:tmpl w:val="BAD2B3DE"/>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9" w15:restartNumberingAfterBreak="0">
    <w:nsid w:val="68F421D1"/>
    <w:multiLevelType w:val="hybridMultilevel"/>
    <w:tmpl w:val="223EE9D0"/>
    <w:lvl w:ilvl="0" w:tplc="76889CBC">
      <w:start w:val="1"/>
      <w:numFmt w:val="decimal"/>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6EF16A71"/>
    <w:multiLevelType w:val="hybridMultilevel"/>
    <w:tmpl w:val="83F820BA"/>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2F90010"/>
    <w:multiLevelType w:val="hybridMultilevel"/>
    <w:tmpl w:val="04CA06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C8E2779"/>
    <w:multiLevelType w:val="hybridMultilevel"/>
    <w:tmpl w:val="83F244E4"/>
    <w:lvl w:ilvl="0" w:tplc="CF5EDD04">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3" w15:restartNumberingAfterBreak="0">
    <w:nsid w:val="7D9646E6"/>
    <w:multiLevelType w:val="hybridMultilevel"/>
    <w:tmpl w:val="31005D6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7F221F30"/>
    <w:multiLevelType w:val="hybridMultilevel"/>
    <w:tmpl w:val="0F5CA648"/>
    <w:lvl w:ilvl="0" w:tplc="40F210F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030106101">
    <w:abstractNumId w:val="10"/>
  </w:num>
  <w:num w:numId="2" w16cid:durableId="1082213794">
    <w:abstractNumId w:val="19"/>
  </w:num>
  <w:num w:numId="3" w16cid:durableId="1360160482">
    <w:abstractNumId w:val="22"/>
  </w:num>
  <w:num w:numId="4" w16cid:durableId="631791795">
    <w:abstractNumId w:val="16"/>
  </w:num>
  <w:num w:numId="5" w16cid:durableId="129784648">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49852">
    <w:abstractNumId w:val="25"/>
  </w:num>
  <w:num w:numId="7" w16cid:durableId="1369985209">
    <w:abstractNumId w:val="20"/>
  </w:num>
  <w:num w:numId="8" w16cid:durableId="1282415579">
    <w:abstractNumId w:val="12"/>
  </w:num>
  <w:num w:numId="9" w16cid:durableId="940183813">
    <w:abstractNumId w:val="21"/>
  </w:num>
  <w:num w:numId="10" w16cid:durableId="724840143">
    <w:abstractNumId w:val="32"/>
  </w:num>
  <w:num w:numId="11" w16cid:durableId="1046418564">
    <w:abstractNumId w:val="5"/>
  </w:num>
  <w:num w:numId="12" w16cid:durableId="1738630862">
    <w:abstractNumId w:val="30"/>
  </w:num>
  <w:num w:numId="13" w16cid:durableId="382294719">
    <w:abstractNumId w:val="10"/>
  </w:num>
  <w:num w:numId="14" w16cid:durableId="1845826220">
    <w:abstractNumId w:val="22"/>
  </w:num>
  <w:num w:numId="15" w16cid:durableId="1220046373">
    <w:abstractNumId w:val="27"/>
  </w:num>
  <w:num w:numId="16" w16cid:durableId="1190686040">
    <w:abstractNumId w:val="8"/>
  </w:num>
  <w:num w:numId="17" w16cid:durableId="804471684">
    <w:abstractNumId w:val="6"/>
  </w:num>
  <w:num w:numId="18" w16cid:durableId="455804699">
    <w:abstractNumId w:val="28"/>
  </w:num>
  <w:num w:numId="19" w16cid:durableId="1671449299">
    <w:abstractNumId w:val="26"/>
  </w:num>
  <w:num w:numId="20" w16cid:durableId="127825358">
    <w:abstractNumId w:val="7"/>
  </w:num>
  <w:num w:numId="21" w16cid:durableId="1998996337">
    <w:abstractNumId w:val="31"/>
  </w:num>
  <w:num w:numId="22" w16cid:durableId="1846243090">
    <w:abstractNumId w:val="34"/>
  </w:num>
  <w:num w:numId="23" w16cid:durableId="45835579">
    <w:abstractNumId w:val="33"/>
  </w:num>
  <w:num w:numId="24" w16cid:durableId="1370258587">
    <w:abstractNumId w:val="15"/>
  </w:num>
  <w:num w:numId="25" w16cid:durableId="963538107">
    <w:abstractNumId w:val="4"/>
  </w:num>
  <w:num w:numId="26" w16cid:durableId="1368413723">
    <w:abstractNumId w:val="29"/>
  </w:num>
  <w:num w:numId="27" w16cid:durableId="557478623">
    <w:abstractNumId w:val="11"/>
  </w:num>
  <w:num w:numId="28" w16cid:durableId="818621147">
    <w:abstractNumId w:val="13"/>
  </w:num>
  <w:num w:numId="29" w16cid:durableId="1098214529">
    <w:abstractNumId w:val="0"/>
  </w:num>
  <w:num w:numId="30" w16cid:durableId="1293511668">
    <w:abstractNumId w:val="18"/>
  </w:num>
  <w:num w:numId="31" w16cid:durableId="915827033">
    <w:abstractNumId w:val="9"/>
  </w:num>
  <w:num w:numId="32" w16cid:durableId="249044766">
    <w:abstractNumId w:val="23"/>
  </w:num>
  <w:num w:numId="33" w16cid:durableId="1933391014">
    <w:abstractNumId w:val="14"/>
  </w:num>
  <w:num w:numId="34" w16cid:durableId="172646248">
    <w:abstractNumId w:val="1"/>
  </w:num>
  <w:num w:numId="35" w16cid:durableId="1791166089">
    <w:abstractNumId w:val="2"/>
  </w:num>
  <w:num w:numId="36" w16cid:durableId="1985350524">
    <w:abstractNumId w:val="24"/>
  </w:num>
  <w:num w:numId="37" w16cid:durableId="1664698766">
    <w:abstractNumId w:val="3"/>
  </w:num>
  <w:num w:numId="38" w16cid:durableId="1108935089">
    <w:abstractNumId w:val="17"/>
  </w:num>
  <w:num w:numId="39" w16cid:durableId="4155206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2A8"/>
    <w:rsid w:val="0000156C"/>
    <w:rsid w:val="0000425F"/>
    <w:rsid w:val="0001119B"/>
    <w:rsid w:val="0001602B"/>
    <w:rsid w:val="000165C4"/>
    <w:rsid w:val="00017169"/>
    <w:rsid w:val="000212B3"/>
    <w:rsid w:val="00023312"/>
    <w:rsid w:val="0003603C"/>
    <w:rsid w:val="000442A3"/>
    <w:rsid w:val="00055109"/>
    <w:rsid w:val="00062F19"/>
    <w:rsid w:val="00073641"/>
    <w:rsid w:val="0008152A"/>
    <w:rsid w:val="000A0DDB"/>
    <w:rsid w:val="000B115E"/>
    <w:rsid w:val="000B41C6"/>
    <w:rsid w:val="000C2963"/>
    <w:rsid w:val="000C6A58"/>
    <w:rsid w:val="000C7A03"/>
    <w:rsid w:val="001002F7"/>
    <w:rsid w:val="00106A24"/>
    <w:rsid w:val="00110A58"/>
    <w:rsid w:val="0011424A"/>
    <w:rsid w:val="00117B26"/>
    <w:rsid w:val="00130F30"/>
    <w:rsid w:val="001326D2"/>
    <w:rsid w:val="0013362F"/>
    <w:rsid w:val="001442F0"/>
    <w:rsid w:val="00154152"/>
    <w:rsid w:val="0015730D"/>
    <w:rsid w:val="00161A9A"/>
    <w:rsid w:val="00171421"/>
    <w:rsid w:val="00174006"/>
    <w:rsid w:val="00180D5C"/>
    <w:rsid w:val="001844D6"/>
    <w:rsid w:val="001861BE"/>
    <w:rsid w:val="00190552"/>
    <w:rsid w:val="0019263D"/>
    <w:rsid w:val="00196DD6"/>
    <w:rsid w:val="001C154C"/>
    <w:rsid w:val="001D0EC8"/>
    <w:rsid w:val="001D16A6"/>
    <w:rsid w:val="001D223E"/>
    <w:rsid w:val="001D2F9F"/>
    <w:rsid w:val="001D4768"/>
    <w:rsid w:val="001E411C"/>
    <w:rsid w:val="001E451E"/>
    <w:rsid w:val="001F38F5"/>
    <w:rsid w:val="001F5C6C"/>
    <w:rsid w:val="001F7DC2"/>
    <w:rsid w:val="00220BCC"/>
    <w:rsid w:val="00221245"/>
    <w:rsid w:val="0022278B"/>
    <w:rsid w:val="002342A8"/>
    <w:rsid w:val="00245F2A"/>
    <w:rsid w:val="00252658"/>
    <w:rsid w:val="00254F81"/>
    <w:rsid w:val="00270B63"/>
    <w:rsid w:val="00272C82"/>
    <w:rsid w:val="002838DD"/>
    <w:rsid w:val="00286315"/>
    <w:rsid w:val="002974D6"/>
    <w:rsid w:val="002A276F"/>
    <w:rsid w:val="002A5FE9"/>
    <w:rsid w:val="002B10D8"/>
    <w:rsid w:val="002B2229"/>
    <w:rsid w:val="002B6B8E"/>
    <w:rsid w:val="002C59FD"/>
    <w:rsid w:val="002C688F"/>
    <w:rsid w:val="002D16B7"/>
    <w:rsid w:val="002F0E2C"/>
    <w:rsid w:val="002F20D8"/>
    <w:rsid w:val="002F4B73"/>
    <w:rsid w:val="003102E0"/>
    <w:rsid w:val="00310566"/>
    <w:rsid w:val="003204B0"/>
    <w:rsid w:val="003212B0"/>
    <w:rsid w:val="00340E7E"/>
    <w:rsid w:val="00341910"/>
    <w:rsid w:val="00344AD1"/>
    <w:rsid w:val="00345DC2"/>
    <w:rsid w:val="0035229F"/>
    <w:rsid w:val="00355F75"/>
    <w:rsid w:val="003663F4"/>
    <w:rsid w:val="00366BEF"/>
    <w:rsid w:val="00370818"/>
    <w:rsid w:val="00387705"/>
    <w:rsid w:val="003905A9"/>
    <w:rsid w:val="00392C90"/>
    <w:rsid w:val="0039374A"/>
    <w:rsid w:val="0039541D"/>
    <w:rsid w:val="0039688D"/>
    <w:rsid w:val="003A05D8"/>
    <w:rsid w:val="003A34B5"/>
    <w:rsid w:val="003A6DEE"/>
    <w:rsid w:val="003A7F38"/>
    <w:rsid w:val="003B5CFA"/>
    <w:rsid w:val="003B6D51"/>
    <w:rsid w:val="003C7619"/>
    <w:rsid w:val="003E0066"/>
    <w:rsid w:val="003E09DA"/>
    <w:rsid w:val="003E1AB9"/>
    <w:rsid w:val="003E3C30"/>
    <w:rsid w:val="003E7F34"/>
    <w:rsid w:val="00400425"/>
    <w:rsid w:val="00403F7B"/>
    <w:rsid w:val="00403FA5"/>
    <w:rsid w:val="00405B22"/>
    <w:rsid w:val="0041759F"/>
    <w:rsid w:val="00417DF9"/>
    <w:rsid w:val="004212B3"/>
    <w:rsid w:val="00432A5A"/>
    <w:rsid w:val="00433CE3"/>
    <w:rsid w:val="004409B7"/>
    <w:rsid w:val="0044615B"/>
    <w:rsid w:val="00447A98"/>
    <w:rsid w:val="004509C1"/>
    <w:rsid w:val="004528DA"/>
    <w:rsid w:val="0046475D"/>
    <w:rsid w:val="00466813"/>
    <w:rsid w:val="004675D6"/>
    <w:rsid w:val="004722AF"/>
    <w:rsid w:val="00474339"/>
    <w:rsid w:val="00480D9C"/>
    <w:rsid w:val="00491667"/>
    <w:rsid w:val="004A46E8"/>
    <w:rsid w:val="004A4EEC"/>
    <w:rsid w:val="004A77A9"/>
    <w:rsid w:val="004B1174"/>
    <w:rsid w:val="004B2119"/>
    <w:rsid w:val="004C6B9D"/>
    <w:rsid w:val="004D20E9"/>
    <w:rsid w:val="004D3029"/>
    <w:rsid w:val="004D79A6"/>
    <w:rsid w:val="004E0209"/>
    <w:rsid w:val="004F2E04"/>
    <w:rsid w:val="0050435D"/>
    <w:rsid w:val="005110FB"/>
    <w:rsid w:val="00526086"/>
    <w:rsid w:val="005266B5"/>
    <w:rsid w:val="005310EE"/>
    <w:rsid w:val="0053350A"/>
    <w:rsid w:val="00534836"/>
    <w:rsid w:val="005437C0"/>
    <w:rsid w:val="00570D1C"/>
    <w:rsid w:val="0059523F"/>
    <w:rsid w:val="00595354"/>
    <w:rsid w:val="005959EB"/>
    <w:rsid w:val="0059666E"/>
    <w:rsid w:val="005B3A2A"/>
    <w:rsid w:val="005C19E6"/>
    <w:rsid w:val="005C43CD"/>
    <w:rsid w:val="005C54D5"/>
    <w:rsid w:val="005C70BC"/>
    <w:rsid w:val="005D4434"/>
    <w:rsid w:val="005D4ED9"/>
    <w:rsid w:val="005E3BBF"/>
    <w:rsid w:val="005E4A87"/>
    <w:rsid w:val="005F0FDA"/>
    <w:rsid w:val="0060225B"/>
    <w:rsid w:val="0060387E"/>
    <w:rsid w:val="00606474"/>
    <w:rsid w:val="00611BF0"/>
    <w:rsid w:val="00613CCC"/>
    <w:rsid w:val="00620556"/>
    <w:rsid w:val="00624CF6"/>
    <w:rsid w:val="00630E39"/>
    <w:rsid w:val="006340F9"/>
    <w:rsid w:val="00640C0C"/>
    <w:rsid w:val="00640FF4"/>
    <w:rsid w:val="00642F8F"/>
    <w:rsid w:val="00647448"/>
    <w:rsid w:val="006503EB"/>
    <w:rsid w:val="00652921"/>
    <w:rsid w:val="00663565"/>
    <w:rsid w:val="00663FAE"/>
    <w:rsid w:val="0066456D"/>
    <w:rsid w:val="00667590"/>
    <w:rsid w:val="00667D0B"/>
    <w:rsid w:val="00670B83"/>
    <w:rsid w:val="006760C3"/>
    <w:rsid w:val="006820B1"/>
    <w:rsid w:val="00683327"/>
    <w:rsid w:val="00694744"/>
    <w:rsid w:val="006A1940"/>
    <w:rsid w:val="006B1452"/>
    <w:rsid w:val="006B577D"/>
    <w:rsid w:val="006C46B9"/>
    <w:rsid w:val="006D0180"/>
    <w:rsid w:val="006D42A9"/>
    <w:rsid w:val="006E589C"/>
    <w:rsid w:val="006F08D8"/>
    <w:rsid w:val="006F1172"/>
    <w:rsid w:val="006F35E2"/>
    <w:rsid w:val="006F75D0"/>
    <w:rsid w:val="006F7EEC"/>
    <w:rsid w:val="007010EE"/>
    <w:rsid w:val="007011C0"/>
    <w:rsid w:val="00705CF9"/>
    <w:rsid w:val="00712D29"/>
    <w:rsid w:val="00725D71"/>
    <w:rsid w:val="00734A75"/>
    <w:rsid w:val="0073565F"/>
    <w:rsid w:val="007441A3"/>
    <w:rsid w:val="0075429C"/>
    <w:rsid w:val="00754ECD"/>
    <w:rsid w:val="00763FE9"/>
    <w:rsid w:val="007676B3"/>
    <w:rsid w:val="00767A0B"/>
    <w:rsid w:val="0077183D"/>
    <w:rsid w:val="007771D4"/>
    <w:rsid w:val="00777D13"/>
    <w:rsid w:val="00783983"/>
    <w:rsid w:val="007839D7"/>
    <w:rsid w:val="007972DF"/>
    <w:rsid w:val="007A030C"/>
    <w:rsid w:val="007A16D8"/>
    <w:rsid w:val="007A33AA"/>
    <w:rsid w:val="007A5951"/>
    <w:rsid w:val="007A791C"/>
    <w:rsid w:val="007E63C3"/>
    <w:rsid w:val="007F0DC4"/>
    <w:rsid w:val="007F0EB7"/>
    <w:rsid w:val="007F3343"/>
    <w:rsid w:val="007F4D04"/>
    <w:rsid w:val="007F6770"/>
    <w:rsid w:val="0080460E"/>
    <w:rsid w:val="00812861"/>
    <w:rsid w:val="00814068"/>
    <w:rsid w:val="00821544"/>
    <w:rsid w:val="008243BF"/>
    <w:rsid w:val="0082788C"/>
    <w:rsid w:val="0083113F"/>
    <w:rsid w:val="00847C5C"/>
    <w:rsid w:val="00852DF6"/>
    <w:rsid w:val="0085440A"/>
    <w:rsid w:val="00861F42"/>
    <w:rsid w:val="008625A2"/>
    <w:rsid w:val="00865AA4"/>
    <w:rsid w:val="00871EBE"/>
    <w:rsid w:val="00877C8D"/>
    <w:rsid w:val="00882FF6"/>
    <w:rsid w:val="00885C9F"/>
    <w:rsid w:val="0088774D"/>
    <w:rsid w:val="008A076C"/>
    <w:rsid w:val="008B5B87"/>
    <w:rsid w:val="008C0B7B"/>
    <w:rsid w:val="008C0B98"/>
    <w:rsid w:val="008C0FA3"/>
    <w:rsid w:val="008D333E"/>
    <w:rsid w:val="008D715C"/>
    <w:rsid w:val="008E2B01"/>
    <w:rsid w:val="008E57E2"/>
    <w:rsid w:val="008E6281"/>
    <w:rsid w:val="008E71A7"/>
    <w:rsid w:val="00910332"/>
    <w:rsid w:val="00915214"/>
    <w:rsid w:val="00916076"/>
    <w:rsid w:val="00916E40"/>
    <w:rsid w:val="0091781A"/>
    <w:rsid w:val="00944D11"/>
    <w:rsid w:val="00953474"/>
    <w:rsid w:val="00960283"/>
    <w:rsid w:val="0096625D"/>
    <w:rsid w:val="009814AD"/>
    <w:rsid w:val="00987CCE"/>
    <w:rsid w:val="00990920"/>
    <w:rsid w:val="00992C7C"/>
    <w:rsid w:val="009931CA"/>
    <w:rsid w:val="00995540"/>
    <w:rsid w:val="009C65B2"/>
    <w:rsid w:val="009D3AF9"/>
    <w:rsid w:val="009F738E"/>
    <w:rsid w:val="009F7E44"/>
    <w:rsid w:val="00A10C12"/>
    <w:rsid w:val="00A15CDE"/>
    <w:rsid w:val="00A16B59"/>
    <w:rsid w:val="00A2088A"/>
    <w:rsid w:val="00A218C2"/>
    <w:rsid w:val="00A244DD"/>
    <w:rsid w:val="00A3659B"/>
    <w:rsid w:val="00A36C98"/>
    <w:rsid w:val="00A37FBC"/>
    <w:rsid w:val="00A40C47"/>
    <w:rsid w:val="00A41054"/>
    <w:rsid w:val="00A430B9"/>
    <w:rsid w:val="00A46053"/>
    <w:rsid w:val="00A51B30"/>
    <w:rsid w:val="00A5293B"/>
    <w:rsid w:val="00A62638"/>
    <w:rsid w:val="00A6332B"/>
    <w:rsid w:val="00A67A7E"/>
    <w:rsid w:val="00A70288"/>
    <w:rsid w:val="00A77C85"/>
    <w:rsid w:val="00A82FA0"/>
    <w:rsid w:val="00A841D9"/>
    <w:rsid w:val="00A932E5"/>
    <w:rsid w:val="00AA113F"/>
    <w:rsid w:val="00AA2E89"/>
    <w:rsid w:val="00AD25D9"/>
    <w:rsid w:val="00AE4FAE"/>
    <w:rsid w:val="00AF5E2A"/>
    <w:rsid w:val="00B020F9"/>
    <w:rsid w:val="00B12FD3"/>
    <w:rsid w:val="00B20019"/>
    <w:rsid w:val="00B25B5D"/>
    <w:rsid w:val="00B36406"/>
    <w:rsid w:val="00B36C72"/>
    <w:rsid w:val="00B53BCE"/>
    <w:rsid w:val="00B70746"/>
    <w:rsid w:val="00B7204B"/>
    <w:rsid w:val="00B84FA9"/>
    <w:rsid w:val="00B86182"/>
    <w:rsid w:val="00BA0077"/>
    <w:rsid w:val="00BA2283"/>
    <w:rsid w:val="00BA5846"/>
    <w:rsid w:val="00BA5DAA"/>
    <w:rsid w:val="00BB7FFC"/>
    <w:rsid w:val="00BC40F4"/>
    <w:rsid w:val="00BC6323"/>
    <w:rsid w:val="00BD1557"/>
    <w:rsid w:val="00BE100F"/>
    <w:rsid w:val="00BE6411"/>
    <w:rsid w:val="00BE7BEF"/>
    <w:rsid w:val="00BF15CD"/>
    <w:rsid w:val="00C06FC2"/>
    <w:rsid w:val="00C10008"/>
    <w:rsid w:val="00C124A6"/>
    <w:rsid w:val="00C161DC"/>
    <w:rsid w:val="00C16E7D"/>
    <w:rsid w:val="00C172B4"/>
    <w:rsid w:val="00C204BB"/>
    <w:rsid w:val="00C24CFB"/>
    <w:rsid w:val="00C27182"/>
    <w:rsid w:val="00C37C47"/>
    <w:rsid w:val="00C4159F"/>
    <w:rsid w:val="00C42012"/>
    <w:rsid w:val="00C420A7"/>
    <w:rsid w:val="00C50BAD"/>
    <w:rsid w:val="00C50F38"/>
    <w:rsid w:val="00C51C28"/>
    <w:rsid w:val="00C528E8"/>
    <w:rsid w:val="00C53C06"/>
    <w:rsid w:val="00C60490"/>
    <w:rsid w:val="00C712C5"/>
    <w:rsid w:val="00C7564D"/>
    <w:rsid w:val="00C764E4"/>
    <w:rsid w:val="00C81DAC"/>
    <w:rsid w:val="00C86966"/>
    <w:rsid w:val="00C93C52"/>
    <w:rsid w:val="00C952FB"/>
    <w:rsid w:val="00CA432C"/>
    <w:rsid w:val="00CC2B26"/>
    <w:rsid w:val="00CC4374"/>
    <w:rsid w:val="00CC573F"/>
    <w:rsid w:val="00CD30B0"/>
    <w:rsid w:val="00CD432C"/>
    <w:rsid w:val="00CD6B76"/>
    <w:rsid w:val="00CD7B7D"/>
    <w:rsid w:val="00CE4AF0"/>
    <w:rsid w:val="00CE53B6"/>
    <w:rsid w:val="00CF085D"/>
    <w:rsid w:val="00CF2F37"/>
    <w:rsid w:val="00CF38B5"/>
    <w:rsid w:val="00D03A81"/>
    <w:rsid w:val="00D10B93"/>
    <w:rsid w:val="00D12501"/>
    <w:rsid w:val="00D165FF"/>
    <w:rsid w:val="00D23397"/>
    <w:rsid w:val="00D2606A"/>
    <w:rsid w:val="00D3310C"/>
    <w:rsid w:val="00D41152"/>
    <w:rsid w:val="00D444C3"/>
    <w:rsid w:val="00D51E28"/>
    <w:rsid w:val="00D5399A"/>
    <w:rsid w:val="00D62452"/>
    <w:rsid w:val="00D644F8"/>
    <w:rsid w:val="00D6622C"/>
    <w:rsid w:val="00D66A9D"/>
    <w:rsid w:val="00D70C66"/>
    <w:rsid w:val="00D755D0"/>
    <w:rsid w:val="00D76C3D"/>
    <w:rsid w:val="00D8179F"/>
    <w:rsid w:val="00D970F4"/>
    <w:rsid w:val="00DA4ADE"/>
    <w:rsid w:val="00DB7314"/>
    <w:rsid w:val="00DB7514"/>
    <w:rsid w:val="00DC1EC3"/>
    <w:rsid w:val="00DC361E"/>
    <w:rsid w:val="00DD592E"/>
    <w:rsid w:val="00DE149E"/>
    <w:rsid w:val="00DE3791"/>
    <w:rsid w:val="00DE5858"/>
    <w:rsid w:val="00DE621B"/>
    <w:rsid w:val="00DF5431"/>
    <w:rsid w:val="00E015B4"/>
    <w:rsid w:val="00E03293"/>
    <w:rsid w:val="00E03301"/>
    <w:rsid w:val="00E042A1"/>
    <w:rsid w:val="00E10459"/>
    <w:rsid w:val="00E126F8"/>
    <w:rsid w:val="00E13452"/>
    <w:rsid w:val="00E21658"/>
    <w:rsid w:val="00E27793"/>
    <w:rsid w:val="00E30B53"/>
    <w:rsid w:val="00E40375"/>
    <w:rsid w:val="00E4357E"/>
    <w:rsid w:val="00E552A8"/>
    <w:rsid w:val="00E56AAD"/>
    <w:rsid w:val="00E75508"/>
    <w:rsid w:val="00E75FE4"/>
    <w:rsid w:val="00E8023C"/>
    <w:rsid w:val="00E817B5"/>
    <w:rsid w:val="00E90C26"/>
    <w:rsid w:val="00E91A29"/>
    <w:rsid w:val="00E92371"/>
    <w:rsid w:val="00EA55D8"/>
    <w:rsid w:val="00EB32DC"/>
    <w:rsid w:val="00ED0F0B"/>
    <w:rsid w:val="00ED1FE7"/>
    <w:rsid w:val="00EE020C"/>
    <w:rsid w:val="00EF6C72"/>
    <w:rsid w:val="00EF7D6D"/>
    <w:rsid w:val="00F0233A"/>
    <w:rsid w:val="00F236C8"/>
    <w:rsid w:val="00F252C4"/>
    <w:rsid w:val="00F2667A"/>
    <w:rsid w:val="00F32F45"/>
    <w:rsid w:val="00F3481D"/>
    <w:rsid w:val="00F3772E"/>
    <w:rsid w:val="00F41E45"/>
    <w:rsid w:val="00F46708"/>
    <w:rsid w:val="00F54C29"/>
    <w:rsid w:val="00F67279"/>
    <w:rsid w:val="00F7017A"/>
    <w:rsid w:val="00F71E18"/>
    <w:rsid w:val="00F73A1D"/>
    <w:rsid w:val="00F81608"/>
    <w:rsid w:val="00F9026D"/>
    <w:rsid w:val="00F95F91"/>
    <w:rsid w:val="00F9631E"/>
    <w:rsid w:val="00F96C09"/>
    <w:rsid w:val="00F977B7"/>
    <w:rsid w:val="00F97BD9"/>
    <w:rsid w:val="00FA56D1"/>
    <w:rsid w:val="00FB4604"/>
    <w:rsid w:val="00FC288B"/>
    <w:rsid w:val="00FD2597"/>
    <w:rsid w:val="00FD7B30"/>
    <w:rsid w:val="00FE0E52"/>
    <w:rsid w:val="00FF4632"/>
    <w:rsid w:val="00FF60A3"/>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5EDE6"/>
  <w15:docId w15:val="{CEBB7975-F922-4410-B1CB-E79E3D67B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2A8"/>
    <w:pPr>
      <w:spacing w:after="0" w:line="240" w:lineRule="auto"/>
    </w:pPr>
    <w:rPr>
      <w:rFonts w:eastAsia="Times New Roman"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2342A8"/>
    <w:rPr>
      <w:rFonts w:ascii="Tahoma" w:hAnsi="Tahoma" w:cs="Tahoma"/>
      <w:sz w:val="16"/>
      <w:szCs w:val="16"/>
    </w:rPr>
  </w:style>
  <w:style w:type="character" w:customStyle="1" w:styleId="TekstbaloniaChar">
    <w:name w:val="Tekst balončića Char"/>
    <w:basedOn w:val="Zadanifontodlomka"/>
    <w:link w:val="Tekstbalonia"/>
    <w:uiPriority w:val="99"/>
    <w:semiHidden/>
    <w:rsid w:val="002342A8"/>
    <w:rPr>
      <w:rFonts w:ascii="Tahoma" w:eastAsia="Times New Roman" w:hAnsi="Tahoma" w:cs="Tahoma"/>
      <w:sz w:val="16"/>
      <w:szCs w:val="16"/>
      <w:lang w:eastAsia="hr-HR"/>
    </w:rPr>
  </w:style>
  <w:style w:type="paragraph" w:styleId="Odlomakpopisa">
    <w:name w:val="List Paragraph"/>
    <w:basedOn w:val="Normal"/>
    <w:uiPriority w:val="34"/>
    <w:qFormat/>
    <w:rsid w:val="00E21658"/>
    <w:pPr>
      <w:ind w:left="720"/>
      <w:contextualSpacing/>
    </w:pPr>
  </w:style>
  <w:style w:type="character" w:styleId="Hiperveza">
    <w:name w:val="Hyperlink"/>
    <w:basedOn w:val="Zadanifontodlomka"/>
    <w:uiPriority w:val="99"/>
    <w:unhideWhenUsed/>
    <w:rsid w:val="002F4B73"/>
    <w:rPr>
      <w:color w:val="0000FF" w:themeColor="hyperlink"/>
      <w:u w:val="single"/>
    </w:rPr>
  </w:style>
  <w:style w:type="paragraph" w:styleId="Zaglavlje">
    <w:name w:val="header"/>
    <w:basedOn w:val="Normal"/>
    <w:link w:val="ZaglavljeChar"/>
    <w:uiPriority w:val="99"/>
    <w:unhideWhenUsed/>
    <w:rsid w:val="00BA0077"/>
    <w:pPr>
      <w:tabs>
        <w:tab w:val="center" w:pos="4536"/>
        <w:tab w:val="right" w:pos="9072"/>
      </w:tabs>
    </w:pPr>
  </w:style>
  <w:style w:type="character" w:customStyle="1" w:styleId="ZaglavljeChar">
    <w:name w:val="Zaglavlje Char"/>
    <w:basedOn w:val="Zadanifontodlomka"/>
    <w:link w:val="Zaglavlje"/>
    <w:uiPriority w:val="99"/>
    <w:rsid w:val="00BA0077"/>
    <w:rPr>
      <w:rFonts w:eastAsia="Times New Roman" w:cs="Times New Roman"/>
      <w:szCs w:val="20"/>
      <w:lang w:eastAsia="hr-HR"/>
    </w:rPr>
  </w:style>
  <w:style w:type="paragraph" w:styleId="Podnoje">
    <w:name w:val="footer"/>
    <w:basedOn w:val="Normal"/>
    <w:link w:val="PodnojeChar"/>
    <w:uiPriority w:val="99"/>
    <w:unhideWhenUsed/>
    <w:rsid w:val="00BA0077"/>
    <w:pPr>
      <w:tabs>
        <w:tab w:val="center" w:pos="4536"/>
        <w:tab w:val="right" w:pos="9072"/>
      </w:tabs>
    </w:pPr>
  </w:style>
  <w:style w:type="character" w:customStyle="1" w:styleId="PodnojeChar">
    <w:name w:val="Podnožje Char"/>
    <w:basedOn w:val="Zadanifontodlomka"/>
    <w:link w:val="Podnoje"/>
    <w:uiPriority w:val="99"/>
    <w:rsid w:val="00BA0077"/>
    <w:rPr>
      <w:rFonts w:eastAsia="Times New Roman" w:cs="Times New Roman"/>
      <w:szCs w:val="20"/>
      <w:lang w:eastAsia="hr-HR"/>
    </w:rPr>
  </w:style>
  <w:style w:type="character" w:styleId="Nerijeenospominjanje">
    <w:name w:val="Unresolved Mention"/>
    <w:basedOn w:val="Zadanifontodlomka"/>
    <w:uiPriority w:val="99"/>
    <w:semiHidden/>
    <w:unhideWhenUsed/>
    <w:rsid w:val="00611BF0"/>
    <w:rPr>
      <w:color w:val="605E5C"/>
      <w:shd w:val="clear" w:color="auto" w:fill="E1DFDD"/>
    </w:rPr>
  </w:style>
  <w:style w:type="paragraph" w:styleId="StandardWeb">
    <w:name w:val="Normal (Web)"/>
    <w:basedOn w:val="Normal"/>
    <w:unhideWhenUsed/>
    <w:rsid w:val="0096625D"/>
    <w:pPr>
      <w:spacing w:before="100" w:beforeAutospacing="1" w:after="100" w:afterAutospacing="1"/>
    </w:pPr>
    <w:rPr>
      <w:rFonts w:ascii="Times New Roman" w:hAnsi="Times New Roman"/>
      <w:sz w:val="24"/>
      <w:szCs w:val="24"/>
    </w:rPr>
  </w:style>
  <w:style w:type="character" w:styleId="Naglaeno">
    <w:name w:val="Strong"/>
    <w:uiPriority w:val="22"/>
    <w:qFormat/>
    <w:rsid w:val="00B36406"/>
    <w:rPr>
      <w:b/>
      <w:bCs/>
    </w:rPr>
  </w:style>
  <w:style w:type="paragraph" w:customStyle="1" w:styleId="box474667">
    <w:name w:val="box_474667"/>
    <w:basedOn w:val="Normal"/>
    <w:rsid w:val="00FF463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3800044">
      <w:bodyDiv w:val="1"/>
      <w:marLeft w:val="0"/>
      <w:marRight w:val="0"/>
      <w:marTop w:val="0"/>
      <w:marBottom w:val="0"/>
      <w:divBdr>
        <w:top w:val="none" w:sz="0" w:space="0" w:color="auto"/>
        <w:left w:val="none" w:sz="0" w:space="0" w:color="auto"/>
        <w:bottom w:val="none" w:sz="0" w:space="0" w:color="auto"/>
        <w:right w:val="none" w:sz="0" w:space="0" w:color="auto"/>
      </w:divBdr>
    </w:div>
    <w:div w:id="516117229">
      <w:bodyDiv w:val="1"/>
      <w:marLeft w:val="0"/>
      <w:marRight w:val="0"/>
      <w:marTop w:val="0"/>
      <w:marBottom w:val="0"/>
      <w:divBdr>
        <w:top w:val="none" w:sz="0" w:space="0" w:color="auto"/>
        <w:left w:val="none" w:sz="0" w:space="0" w:color="auto"/>
        <w:bottom w:val="none" w:sz="0" w:space="0" w:color="auto"/>
        <w:right w:val="none" w:sz="0" w:space="0" w:color="auto"/>
      </w:divBdr>
    </w:div>
    <w:div w:id="667757236">
      <w:bodyDiv w:val="1"/>
      <w:marLeft w:val="0"/>
      <w:marRight w:val="0"/>
      <w:marTop w:val="0"/>
      <w:marBottom w:val="0"/>
      <w:divBdr>
        <w:top w:val="none" w:sz="0" w:space="0" w:color="auto"/>
        <w:left w:val="none" w:sz="0" w:space="0" w:color="auto"/>
        <w:bottom w:val="none" w:sz="0" w:space="0" w:color="auto"/>
        <w:right w:val="none" w:sz="0" w:space="0" w:color="auto"/>
      </w:divBdr>
    </w:div>
    <w:div w:id="871115404">
      <w:bodyDiv w:val="1"/>
      <w:marLeft w:val="0"/>
      <w:marRight w:val="0"/>
      <w:marTop w:val="0"/>
      <w:marBottom w:val="0"/>
      <w:divBdr>
        <w:top w:val="none" w:sz="0" w:space="0" w:color="auto"/>
        <w:left w:val="none" w:sz="0" w:space="0" w:color="auto"/>
        <w:bottom w:val="none" w:sz="0" w:space="0" w:color="auto"/>
        <w:right w:val="none" w:sz="0" w:space="0" w:color="auto"/>
      </w:divBdr>
    </w:div>
    <w:div w:id="976688670">
      <w:bodyDiv w:val="1"/>
      <w:marLeft w:val="0"/>
      <w:marRight w:val="0"/>
      <w:marTop w:val="0"/>
      <w:marBottom w:val="0"/>
      <w:divBdr>
        <w:top w:val="none" w:sz="0" w:space="0" w:color="auto"/>
        <w:left w:val="none" w:sz="0" w:space="0" w:color="auto"/>
        <w:bottom w:val="none" w:sz="0" w:space="0" w:color="auto"/>
        <w:right w:val="none" w:sz="0" w:space="0" w:color="auto"/>
      </w:divBdr>
    </w:div>
    <w:div w:id="166064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9C11A-B25E-41F9-A409-F879B1063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6</Pages>
  <Words>2246</Words>
  <Characters>12804</Characters>
  <Application>Microsoft Office Word</Application>
  <DocSecurity>0</DocSecurity>
  <Lines>106</Lines>
  <Paragraphs>30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Snježana Canjuga</dc:creator>
  <cp:lastModifiedBy>ivanec microsoft2</cp:lastModifiedBy>
  <cp:revision>57</cp:revision>
  <cp:lastPrinted>2024-05-28T09:18:00Z</cp:lastPrinted>
  <dcterms:created xsi:type="dcterms:W3CDTF">2022-11-21T07:55:00Z</dcterms:created>
  <dcterms:modified xsi:type="dcterms:W3CDTF">2024-05-28T09:18:00Z</dcterms:modified>
</cp:coreProperties>
</file>