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3E0C6" w14:textId="77777777" w:rsidR="00820E9D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2C226114" w:rsidR="00820E9D" w:rsidRPr="000B06FA" w:rsidRDefault="000B06FA" w:rsidP="000B06F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both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 xml:space="preserve">- </w:t>
      </w:r>
      <w:r w:rsidR="00653803">
        <w:rPr>
          <w:rFonts w:ascii="Arial" w:hAnsi="Arial" w:cs="Arial"/>
          <w:i/>
          <w:iCs/>
          <w:color w:val="333333"/>
          <w:sz w:val="22"/>
          <w:szCs w:val="22"/>
        </w:rPr>
        <w:t xml:space="preserve">nacrt </w:t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>prijedlog</w:t>
      </w:r>
      <w:r w:rsidR="00653803">
        <w:rPr>
          <w:rFonts w:ascii="Arial" w:hAnsi="Arial" w:cs="Arial"/>
          <w:i/>
          <w:iCs/>
          <w:color w:val="333333"/>
          <w:sz w:val="22"/>
          <w:szCs w:val="22"/>
        </w:rPr>
        <w:t>a</w:t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 xml:space="preserve"> -</w:t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460DB995" w14:textId="40E13E54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            </w:t>
      </w:r>
    </w:p>
    <w:p w14:paraId="5BEDF424" w14:textId="13333116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                                                                     </w:t>
      </w:r>
    </w:p>
    <w:p w14:paraId="52BBE52A" w14:textId="42BEA82B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</w:t>
      </w:r>
      <w:r w:rsidR="008D2C45" w:rsidRPr="006B309B">
        <w:rPr>
          <w:rFonts w:ascii="Arial" w:eastAsia="Times New Roman" w:hAnsi="Arial" w:cs="Times New Roman"/>
          <w:lang w:eastAsia="hr-HR"/>
        </w:rPr>
        <w:t>/2</w:t>
      </w:r>
      <w:r w:rsidR="00517A43">
        <w:rPr>
          <w:rFonts w:ascii="Arial" w:eastAsia="Times New Roman" w:hAnsi="Arial" w:cs="Times New Roman"/>
          <w:lang w:eastAsia="hr-HR"/>
        </w:rPr>
        <w:t>4</w:t>
      </w:r>
      <w:r w:rsidR="006B309B" w:rsidRPr="006B309B">
        <w:rPr>
          <w:rFonts w:ascii="Arial" w:eastAsia="Times New Roman" w:hAnsi="Arial" w:cs="Times New Roman"/>
          <w:lang w:eastAsia="hr-HR"/>
        </w:rPr>
        <w:t>-</w:t>
      </w:r>
      <w:r w:rsidR="008D2C45" w:rsidRPr="006B309B">
        <w:rPr>
          <w:rFonts w:ascii="Arial" w:eastAsia="Times New Roman" w:hAnsi="Arial" w:cs="Times New Roman"/>
          <w:lang w:eastAsia="hr-HR"/>
        </w:rPr>
        <w:t>01/0</w:t>
      </w:r>
      <w:r w:rsidR="00517A43">
        <w:rPr>
          <w:rFonts w:ascii="Arial" w:eastAsia="Times New Roman" w:hAnsi="Arial" w:cs="Times New Roman"/>
          <w:lang w:eastAsia="hr-HR"/>
        </w:rPr>
        <w:t>2</w:t>
      </w:r>
    </w:p>
    <w:p w14:paraId="0D535F2B" w14:textId="4D39875A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</w:t>
      </w:r>
      <w:r w:rsidR="007C0639">
        <w:rPr>
          <w:rFonts w:ascii="Arial" w:eastAsia="Times New Roman" w:hAnsi="Arial" w:cs="Times New Roman"/>
          <w:lang w:eastAsia="hr-HR"/>
        </w:rPr>
        <w:t>-</w:t>
      </w:r>
      <w:r w:rsidRPr="00042ACD">
        <w:rPr>
          <w:rFonts w:ascii="Arial" w:eastAsia="Times New Roman" w:hAnsi="Arial" w:cs="Times New Roman"/>
          <w:lang w:eastAsia="hr-HR"/>
        </w:rPr>
        <w:t>12-05/43-2</w:t>
      </w:r>
      <w:r w:rsidR="00517A43">
        <w:rPr>
          <w:rFonts w:ascii="Arial" w:eastAsia="Times New Roman" w:hAnsi="Arial" w:cs="Times New Roman"/>
          <w:lang w:eastAsia="hr-HR"/>
        </w:rPr>
        <w:t>4</w:t>
      </w:r>
      <w:r w:rsidRPr="00042ACD">
        <w:rPr>
          <w:rFonts w:ascii="Arial" w:eastAsia="Times New Roman" w:hAnsi="Arial" w:cs="Times New Roman"/>
          <w:lang w:eastAsia="hr-HR"/>
        </w:rPr>
        <w:t>-1</w:t>
      </w:r>
    </w:p>
    <w:p w14:paraId="52769F1B" w14:textId="32ADFB0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Ivanec, </w:t>
      </w:r>
      <w:r w:rsidR="00C770D7">
        <w:rPr>
          <w:rFonts w:ascii="Arial" w:eastAsia="Times New Roman" w:hAnsi="Arial" w:cs="Times New Roman"/>
          <w:lang w:eastAsia="hr-HR"/>
        </w:rPr>
        <w:t xml:space="preserve">          </w:t>
      </w:r>
      <w:r w:rsidRPr="00042ACD">
        <w:rPr>
          <w:rFonts w:ascii="Arial" w:eastAsia="Times New Roman" w:hAnsi="Arial" w:cs="Times New Roman"/>
          <w:lang w:eastAsia="hr-HR"/>
        </w:rPr>
        <w:t>202</w:t>
      </w:r>
      <w:r w:rsidR="00517A43">
        <w:rPr>
          <w:rFonts w:ascii="Arial" w:eastAsia="Times New Roman" w:hAnsi="Arial" w:cs="Times New Roman"/>
          <w:lang w:eastAsia="hr-HR"/>
        </w:rPr>
        <w:t>4</w:t>
      </w:r>
      <w:r w:rsidRPr="00042ACD">
        <w:rPr>
          <w:rFonts w:ascii="Arial" w:eastAsia="Times New Roman" w:hAnsi="Arial" w:cs="Times New Roman"/>
          <w:lang w:eastAsia="hr-HR"/>
        </w:rPr>
        <w:t xml:space="preserve">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FB1484B" w14:textId="7CB19642" w:rsidR="00751C3A" w:rsidRPr="00A5583D" w:rsidRDefault="00751C3A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>članka 35. stavak 1. Statuta Grada Ivanca („Službeni vjesnik Varaždinske županije“ br. 21/09, 12/13,  23/13</w:t>
      </w:r>
      <w:r w:rsidR="007B1A9B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4A5340">
        <w:rPr>
          <w:rFonts w:ascii="Arial" w:hAnsi="Arial" w:cs="Arial"/>
          <w:sz w:val="22"/>
          <w:szCs w:val="22"/>
        </w:rPr>
        <w:t>, 13/18, 8/20, 15/21</w:t>
      </w:r>
      <w:r w:rsidR="007C0639">
        <w:rPr>
          <w:rFonts w:ascii="Arial" w:hAnsi="Arial" w:cs="Arial"/>
          <w:sz w:val="22"/>
          <w:szCs w:val="22"/>
        </w:rPr>
        <w:t xml:space="preserve">, </w:t>
      </w:r>
      <w:r w:rsidR="00C11282" w:rsidRPr="004A5340">
        <w:rPr>
          <w:rFonts w:ascii="Arial" w:hAnsi="Arial" w:cs="Arial"/>
          <w:sz w:val="22"/>
          <w:szCs w:val="22"/>
        </w:rPr>
        <w:t>38/21 – pročišćeni tekst</w:t>
      </w:r>
      <w:r w:rsidR="007C0639">
        <w:rPr>
          <w:rFonts w:ascii="Arial" w:hAnsi="Arial" w:cs="Arial"/>
          <w:sz w:val="22"/>
          <w:szCs w:val="22"/>
        </w:rPr>
        <w:t xml:space="preserve"> i 23/23</w:t>
      </w:r>
      <w:r w:rsidR="00C11282" w:rsidRPr="004A5340">
        <w:rPr>
          <w:rFonts w:ascii="Arial" w:hAnsi="Arial" w:cs="Arial"/>
          <w:sz w:val="22"/>
          <w:szCs w:val="22"/>
        </w:rPr>
        <w:t xml:space="preserve">), Gradsko vijeće Grada Ivanca na </w:t>
      </w:r>
      <w:r w:rsidR="00C770D7">
        <w:rPr>
          <w:rFonts w:ascii="Arial" w:hAnsi="Arial" w:cs="Arial"/>
          <w:sz w:val="22"/>
          <w:szCs w:val="22"/>
        </w:rPr>
        <w:t xml:space="preserve">       </w:t>
      </w:r>
      <w:r w:rsidR="00C11282" w:rsidRPr="00C863B0">
        <w:rPr>
          <w:rFonts w:ascii="Arial" w:hAnsi="Arial" w:cs="Arial"/>
          <w:sz w:val="22"/>
          <w:szCs w:val="22"/>
        </w:rPr>
        <w:t>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C770D7">
        <w:rPr>
          <w:rFonts w:ascii="Arial" w:hAnsi="Arial" w:cs="Arial"/>
          <w:sz w:val="22"/>
          <w:szCs w:val="22"/>
        </w:rPr>
        <w:t xml:space="preserve">      </w:t>
      </w:r>
      <w:r w:rsidR="00C11282" w:rsidRPr="004A5340">
        <w:rPr>
          <w:rFonts w:ascii="Arial" w:hAnsi="Arial" w:cs="Arial"/>
          <w:sz w:val="22"/>
          <w:szCs w:val="22"/>
        </w:rPr>
        <w:t xml:space="preserve"> 202</w:t>
      </w:r>
      <w:r w:rsidR="00517A43">
        <w:rPr>
          <w:rFonts w:ascii="Arial" w:hAnsi="Arial" w:cs="Arial"/>
          <w:sz w:val="22"/>
          <w:szCs w:val="22"/>
        </w:rPr>
        <w:t>4</w:t>
      </w:r>
      <w:r w:rsidR="00C11282" w:rsidRPr="004A5340">
        <w:rPr>
          <w:rFonts w:ascii="Arial" w:hAnsi="Arial" w:cs="Arial"/>
          <w:sz w:val="22"/>
          <w:szCs w:val="22"/>
        </w:rPr>
        <w:t>. godine, donosi</w:t>
      </w:r>
    </w:p>
    <w:p w14:paraId="7F2F4A78" w14:textId="46664514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517A43">
        <w:rPr>
          <w:rFonts w:ascii="Arial" w:hAnsi="Arial" w:cs="Arial"/>
          <w:b/>
          <w:bCs/>
          <w:color w:val="333333"/>
          <w:sz w:val="22"/>
          <w:szCs w:val="22"/>
        </w:rPr>
        <w:t>5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556278BA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517A43">
        <w:rPr>
          <w:rFonts w:ascii="Arial" w:hAnsi="Arial" w:cs="Arial"/>
          <w:color w:val="333333"/>
          <w:sz w:val="22"/>
          <w:szCs w:val="22"/>
        </w:rPr>
        <w:t>5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517A43">
        <w:rPr>
          <w:rFonts w:ascii="Arial" w:hAnsi="Arial" w:cs="Arial"/>
          <w:color w:val="333333"/>
          <w:sz w:val="22"/>
          <w:szCs w:val="22"/>
        </w:rPr>
        <w:t>5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48F57E70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</w:t>
      </w:r>
      <w:r w:rsidR="00517A43">
        <w:rPr>
          <w:rFonts w:ascii="Arial" w:hAnsi="Arial" w:cs="Arial"/>
          <w:color w:val="333333"/>
          <w:sz w:val="22"/>
          <w:szCs w:val="22"/>
        </w:rPr>
        <w:t>5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u iznosu od </w:t>
      </w:r>
      <w:r w:rsidR="00B1205E">
        <w:rPr>
          <w:rFonts w:ascii="Arial" w:hAnsi="Arial" w:cs="Arial"/>
          <w:color w:val="333333"/>
          <w:sz w:val="22"/>
          <w:szCs w:val="22"/>
        </w:rPr>
        <w:t xml:space="preserve">5.000,00 </w:t>
      </w:r>
      <w:r w:rsidR="0062647B" w:rsidRPr="004D0E3C">
        <w:rPr>
          <w:rFonts w:ascii="Arial" w:hAnsi="Arial" w:cs="Arial"/>
          <w:color w:val="333333"/>
          <w:sz w:val="22"/>
          <w:szCs w:val="22"/>
        </w:rPr>
        <w:t>eura.</w:t>
      </w:r>
    </w:p>
    <w:p w14:paraId="3B92FB9C" w14:textId="2787B33F" w:rsidR="00751C3A" w:rsidRDefault="00602B10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1BF43DB9" w14:textId="03F0A0C7" w:rsidR="002417C5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F0A8FAF" w14:textId="77777777" w:rsidR="00B1205E" w:rsidRDefault="00B1205E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4154991B" w14:textId="77777777" w:rsidR="002417C5" w:rsidRPr="004A5340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lastRenderedPageBreak/>
        <w:t>Članak 4.</w:t>
      </w:r>
    </w:p>
    <w:p w14:paraId="3B0170A8" w14:textId="25322C7A" w:rsidR="00751C3A" w:rsidRPr="004A5340" w:rsidRDefault="00751C3A" w:rsidP="003E69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63B114F9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objaviti će se u “Službenom vjesniku Varaždinske županije”</w:t>
      </w:r>
      <w:r w:rsidR="00232AAC">
        <w:rPr>
          <w:rFonts w:ascii="Arial" w:hAnsi="Arial" w:cs="Arial"/>
          <w:color w:val="333333"/>
          <w:sz w:val="22"/>
          <w:szCs w:val="22"/>
        </w:rPr>
        <w:t xml:space="preserve">, a 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stupa na snagu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01.</w:t>
      </w:r>
      <w:r w:rsidR="00C7682B">
        <w:rPr>
          <w:rFonts w:ascii="Arial" w:hAnsi="Arial" w:cs="Arial"/>
          <w:color w:val="333333"/>
          <w:sz w:val="22"/>
          <w:szCs w:val="22"/>
        </w:rPr>
        <w:t xml:space="preserve"> 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siječnja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202</w:t>
      </w:r>
      <w:r w:rsidR="00517A43">
        <w:rPr>
          <w:rFonts w:ascii="Arial" w:hAnsi="Arial" w:cs="Arial"/>
          <w:color w:val="333333"/>
          <w:sz w:val="22"/>
          <w:szCs w:val="22"/>
        </w:rPr>
        <w:t>5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 godine</w:t>
      </w:r>
      <w:r w:rsidR="00232AAC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43A3D917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</w:p>
    <w:p w14:paraId="21B47196" w14:textId="51D26C84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Zdenko Đuras</w:t>
      </w:r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437E78F" w14:textId="4FBB4CD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F80940C" w14:textId="62BC816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1070FD"/>
    <w:rsid w:val="001B045E"/>
    <w:rsid w:val="00225993"/>
    <w:rsid w:val="00232AAC"/>
    <w:rsid w:val="002417C5"/>
    <w:rsid w:val="00391134"/>
    <w:rsid w:val="003D5E2C"/>
    <w:rsid w:val="003E695B"/>
    <w:rsid w:val="0043119B"/>
    <w:rsid w:val="0049296F"/>
    <w:rsid w:val="004A5340"/>
    <w:rsid w:val="004D0E3C"/>
    <w:rsid w:val="00517A43"/>
    <w:rsid w:val="005639BC"/>
    <w:rsid w:val="00571C39"/>
    <w:rsid w:val="006001F3"/>
    <w:rsid w:val="00602B10"/>
    <w:rsid w:val="00613B1E"/>
    <w:rsid w:val="0062647B"/>
    <w:rsid w:val="00653803"/>
    <w:rsid w:val="00660326"/>
    <w:rsid w:val="006B309B"/>
    <w:rsid w:val="006E2BB9"/>
    <w:rsid w:val="00751C3A"/>
    <w:rsid w:val="007B1A9B"/>
    <w:rsid w:val="007C0639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F362A"/>
    <w:rsid w:val="009D0017"/>
    <w:rsid w:val="00A5583D"/>
    <w:rsid w:val="00B1205E"/>
    <w:rsid w:val="00C11282"/>
    <w:rsid w:val="00C7682B"/>
    <w:rsid w:val="00C770D7"/>
    <w:rsid w:val="00C863B0"/>
    <w:rsid w:val="00D1525B"/>
    <w:rsid w:val="00D175FB"/>
    <w:rsid w:val="00D544E5"/>
    <w:rsid w:val="00D81735"/>
    <w:rsid w:val="00EE4E66"/>
    <w:rsid w:val="00F7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47</cp:revision>
  <cp:lastPrinted>2023-10-19T07:14:00Z</cp:lastPrinted>
  <dcterms:created xsi:type="dcterms:W3CDTF">2022-09-01T13:00:00Z</dcterms:created>
  <dcterms:modified xsi:type="dcterms:W3CDTF">2024-10-30T06:09:00Z</dcterms:modified>
</cp:coreProperties>
</file>