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AD2B60E" w14:textId="52850928" w:rsidR="00861539" w:rsidRPr="00AA6D05" w:rsidRDefault="00B84F9E" w:rsidP="00F037A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F037A2">
              <w:rPr>
                <w:rFonts w:ascii="Times New Roman" w:hAnsi="Times New Roman" w:cs="Times New Roman"/>
                <w:b/>
                <w:bCs/>
              </w:rPr>
              <w:t>PLANA RAZVOJA SUSTAVA CIVILNE ZAŠTITE NA PODRUČJU GRADA IVANCA ZA 202</w:t>
            </w:r>
            <w:r w:rsidR="001D71CD">
              <w:rPr>
                <w:rFonts w:ascii="Times New Roman" w:hAnsi="Times New Roman" w:cs="Times New Roman"/>
                <w:b/>
                <w:bCs/>
              </w:rPr>
              <w:t>5</w:t>
            </w:r>
            <w:r w:rsidR="00F037A2">
              <w:rPr>
                <w:rFonts w:ascii="Times New Roman" w:hAnsi="Times New Roman" w:cs="Times New Roman"/>
                <w:b/>
                <w:bCs/>
              </w:rPr>
              <w:t>. GODINU S TROGODIŠNJIM FINANCIJSKIM UČINCIMA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0AA383AD" w14:textId="77777777" w:rsidR="00EC00B1" w:rsidRDefault="000435C6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0435C6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  <w:p w14:paraId="3E991296" w14:textId="77777777" w:rsidR="003C5F33" w:rsidRDefault="000435C6" w:rsidP="009A200E">
            <w:pPr>
              <w:spacing w:after="0" w:line="240" w:lineRule="atLeast"/>
              <w:jc w:val="both"/>
            </w:pPr>
            <w:r w:rsidRPr="000435C6">
              <w:rPr>
                <w:rFonts w:ascii="Times New Roman" w:hAnsi="Times New Roman" w:cs="Times New Roman"/>
              </w:rPr>
              <w:t>Grad Ivanec obavezan je organizirati poslove iz svog samoupravnog djelokruga koji se odnose na planiranje, razvoj, učinkovito funkcioniranje i financiranje sustava civilne zaštite.</w:t>
            </w:r>
            <w:r w:rsidR="003C5F33">
              <w:t xml:space="preserve"> </w:t>
            </w:r>
          </w:p>
          <w:p w14:paraId="53DE8BAE" w14:textId="4C9D036C" w:rsidR="000435C6" w:rsidRPr="00AA6D05" w:rsidRDefault="003C5F33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3C5F33">
              <w:rPr>
                <w:rFonts w:ascii="Times New Roman" w:hAnsi="Times New Roman" w:cs="Times New Roman"/>
              </w:rPr>
              <w:t>Planom razvoja sustava civilne zaštite na području grada Ivanca za 2024. godinu implementiraju se ciljevi postavljeni Smjernicama za organizaciju i razvoj sustava civilne zaštite Grada Ivanca za razdoblje od 2024. do 2027.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768E221C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Plana razvoja sustava civilne zaštite na području grada Ivanca za 202</w:t>
            </w:r>
            <w:r w:rsidR="001D71CD">
              <w:rPr>
                <w:rFonts w:ascii="Times New Roman" w:hAnsi="Times New Roman" w:cs="Times New Roman"/>
              </w:rPr>
              <w:t>5</w:t>
            </w:r>
            <w:r w:rsidR="000435C6">
              <w:rPr>
                <w:rFonts w:ascii="Times New Roman" w:hAnsi="Times New Roman" w:cs="Times New Roman"/>
              </w:rPr>
              <w:t>. godinu s trogodišnjim financijskim učincima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700CB7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700CB7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7183BFD3" w:rsidR="00B84F9E" w:rsidRPr="00700CB7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700CB7">
              <w:rPr>
                <w:rFonts w:ascii="Times New Roman" w:hAnsi="Times New Roman" w:cs="Times New Roman"/>
              </w:rPr>
              <w:t xml:space="preserve">Od  </w:t>
            </w:r>
            <w:r w:rsidR="00700CB7">
              <w:rPr>
                <w:rFonts w:ascii="Times New Roman" w:hAnsi="Times New Roman" w:cs="Times New Roman"/>
              </w:rPr>
              <w:t>22</w:t>
            </w:r>
            <w:r w:rsidR="000435C6" w:rsidRPr="00700CB7">
              <w:rPr>
                <w:rFonts w:ascii="Times New Roman" w:hAnsi="Times New Roman" w:cs="Times New Roman"/>
              </w:rPr>
              <w:t>. studenog</w:t>
            </w:r>
            <w:r w:rsidR="00E548E7" w:rsidRPr="00700CB7">
              <w:rPr>
                <w:rFonts w:ascii="Times New Roman" w:hAnsi="Times New Roman" w:cs="Times New Roman"/>
              </w:rPr>
              <w:t xml:space="preserve"> 202</w:t>
            </w:r>
            <w:r w:rsidR="001D71CD" w:rsidRPr="00700CB7">
              <w:rPr>
                <w:rFonts w:ascii="Times New Roman" w:hAnsi="Times New Roman" w:cs="Times New Roman"/>
              </w:rPr>
              <w:t>4</w:t>
            </w:r>
            <w:r w:rsidR="00E548E7" w:rsidRPr="00700CB7">
              <w:rPr>
                <w:rFonts w:ascii="Times New Roman" w:hAnsi="Times New Roman" w:cs="Times New Roman"/>
              </w:rPr>
              <w:t xml:space="preserve">. godine do </w:t>
            </w:r>
            <w:r w:rsidR="00700CB7" w:rsidRPr="00700CB7">
              <w:rPr>
                <w:rFonts w:ascii="Times New Roman" w:hAnsi="Times New Roman" w:cs="Times New Roman"/>
              </w:rPr>
              <w:t>14</w:t>
            </w:r>
            <w:r w:rsidR="000435C6" w:rsidRPr="00700CB7">
              <w:rPr>
                <w:rFonts w:ascii="Times New Roman" w:hAnsi="Times New Roman" w:cs="Times New Roman"/>
              </w:rPr>
              <w:t>. prosinca</w:t>
            </w:r>
            <w:r w:rsidR="00E548E7" w:rsidRPr="00700CB7">
              <w:rPr>
                <w:rFonts w:ascii="Times New Roman" w:hAnsi="Times New Roman" w:cs="Times New Roman"/>
              </w:rPr>
              <w:t xml:space="preserve"> 202</w:t>
            </w:r>
            <w:r w:rsidR="001D71CD" w:rsidRPr="00700CB7">
              <w:rPr>
                <w:rFonts w:ascii="Times New Roman" w:hAnsi="Times New Roman" w:cs="Times New Roman"/>
              </w:rPr>
              <w:t>4</w:t>
            </w:r>
            <w:r w:rsidR="00E548E7" w:rsidRPr="00700CB7">
              <w:rPr>
                <w:rFonts w:ascii="Times New Roman" w:hAnsi="Times New Roman" w:cs="Times New Roman"/>
              </w:rPr>
              <w:t xml:space="preserve">. </w:t>
            </w:r>
            <w:r w:rsidR="00120FE5" w:rsidRPr="00700CB7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44C2F052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0435C6" w:rsidRPr="000435C6">
              <w:rPr>
                <w:rFonts w:ascii="Times New Roman" w:hAnsi="Times New Roman" w:cs="Times New Roman"/>
              </w:rPr>
              <w:t>Plana razvoja sustava civilne zaštite na području grada Ivanca za 202</w:t>
            </w:r>
            <w:r w:rsidR="001D71CD">
              <w:rPr>
                <w:rFonts w:ascii="Times New Roman" w:hAnsi="Times New Roman" w:cs="Times New Roman"/>
              </w:rPr>
              <w:t>5</w:t>
            </w:r>
            <w:r w:rsidR="000435C6" w:rsidRPr="000435C6">
              <w:rPr>
                <w:rFonts w:ascii="Times New Roman" w:hAnsi="Times New Roman" w:cs="Times New Roman"/>
              </w:rPr>
              <w:t>. godinu s trogodišnjim financijskim učincima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D71CD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C5F33"/>
    <w:rsid w:val="003D70F6"/>
    <w:rsid w:val="003F3A7F"/>
    <w:rsid w:val="00417F29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00CB7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013C6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7</cp:revision>
  <cp:lastPrinted>2023-11-07T11:03:00Z</cp:lastPrinted>
  <dcterms:created xsi:type="dcterms:W3CDTF">2023-03-10T09:53:00Z</dcterms:created>
  <dcterms:modified xsi:type="dcterms:W3CDTF">2024-11-22T11:48:00Z</dcterms:modified>
</cp:coreProperties>
</file>