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1DDE8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C4ADE48" w14:textId="6AC1692F" w:rsidR="00027DBF" w:rsidRPr="00027DBF" w:rsidRDefault="006A66D5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B27BAE">
              <w:rPr>
                <w:rFonts w:ascii="Times New Roman" w:hAnsi="Times New Roman" w:cs="Times New Roman"/>
                <w:b/>
                <w:u w:val="single"/>
              </w:rPr>
              <w:t xml:space="preserve">. IZMJENA I DOPUNA 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 w:rsidR="00027DBF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790B5B">
              <w:rPr>
                <w:rFonts w:ascii="Times New Roman" w:hAnsi="Times New Roman" w:cs="Times New Roman"/>
                <w:b/>
                <w:u w:val="single"/>
              </w:rPr>
              <w:t>ODRŽAVANJA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KOMUNALNE INFRASTRUKTURE ZA 20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F20B3A">
              <w:rPr>
                <w:rFonts w:ascii="Times New Roman" w:hAnsi="Times New Roman" w:cs="Times New Roman"/>
                <w:b/>
                <w:u w:val="single"/>
              </w:rPr>
              <w:t>4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14:paraId="7F3E3131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77777777"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komunalnom gospodarstvu („Narodne novine“ </w:t>
            </w:r>
            <w:r w:rsidR="0059790E" w:rsidRPr="0059790E">
              <w:rPr>
                <w:rFonts w:ascii="Times New Roman" w:hAnsi="Times New Roman" w:cs="Times New Roman"/>
              </w:rPr>
              <w:t>br. 68/18, 110/18</w:t>
            </w:r>
            <w:r w:rsidR="0086006C">
              <w:rPr>
                <w:rFonts w:ascii="Times New Roman" w:hAnsi="Times New Roman" w:cs="Times New Roman"/>
              </w:rPr>
              <w:t>, 32/20</w:t>
            </w:r>
            <w:r w:rsidR="0059790E" w:rsidRPr="0059790E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12C31F33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B27BAE">
              <w:rPr>
                <w:rFonts w:ascii="Times New Roman" w:hAnsi="Times New Roman" w:cs="Times New Roman"/>
              </w:rPr>
              <w:t xml:space="preserve"> </w:t>
            </w:r>
            <w:r w:rsidR="006A66D5">
              <w:rPr>
                <w:rFonts w:ascii="Times New Roman" w:hAnsi="Times New Roman" w:cs="Times New Roman"/>
              </w:rPr>
              <w:t>I</w:t>
            </w:r>
            <w:r w:rsidR="00B27BAE">
              <w:rPr>
                <w:rFonts w:ascii="Times New Roman" w:hAnsi="Times New Roman" w:cs="Times New Roman"/>
              </w:rPr>
              <w:t xml:space="preserve">. Izmjena i dopuna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790B5B">
              <w:rPr>
                <w:rFonts w:ascii="Times New Roman" w:hAnsi="Times New Roman" w:cs="Times New Roman"/>
              </w:rPr>
              <w:t>održavanja</w:t>
            </w:r>
            <w:r w:rsidRPr="00027DBF">
              <w:rPr>
                <w:rFonts w:ascii="Times New Roman" w:hAnsi="Times New Roman" w:cs="Times New Roman"/>
              </w:rPr>
              <w:t xml:space="preserve"> komunalne infrastrukture za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F20B3A">
              <w:rPr>
                <w:rFonts w:ascii="Times New Roman" w:hAnsi="Times New Roman" w:cs="Times New Roman"/>
              </w:rPr>
              <w:t>4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D8B29C0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4ECD8231" w14:textId="5F2E98B1" w:rsidR="00B84F9E" w:rsidRDefault="00BD1695" w:rsidP="003B22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CF5849">
              <w:rPr>
                <w:rFonts w:ascii="Times New Roman" w:hAnsi="Times New Roman" w:cs="Times New Roman"/>
              </w:rPr>
              <w:t>2</w:t>
            </w:r>
            <w:r w:rsidR="005C0971">
              <w:rPr>
                <w:rFonts w:ascii="Times New Roman" w:hAnsi="Times New Roman" w:cs="Times New Roman"/>
              </w:rPr>
              <w:t>8</w:t>
            </w:r>
            <w:r w:rsidR="002F6820">
              <w:rPr>
                <w:rFonts w:ascii="Times New Roman" w:hAnsi="Times New Roman" w:cs="Times New Roman"/>
              </w:rPr>
              <w:t xml:space="preserve">. </w:t>
            </w:r>
            <w:r w:rsidR="00F20B3A">
              <w:rPr>
                <w:rFonts w:ascii="Times New Roman" w:hAnsi="Times New Roman" w:cs="Times New Roman"/>
              </w:rPr>
              <w:t>studenoga</w:t>
            </w:r>
            <w:r w:rsidR="00FB7F3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2F6820">
              <w:rPr>
                <w:rFonts w:ascii="Times New Roman" w:hAnsi="Times New Roman" w:cs="Times New Roman"/>
              </w:rPr>
              <w:t>1</w:t>
            </w:r>
            <w:r w:rsidR="00CF5849">
              <w:rPr>
                <w:rFonts w:ascii="Times New Roman" w:hAnsi="Times New Roman" w:cs="Times New Roman"/>
              </w:rPr>
              <w:t>4</w:t>
            </w:r>
            <w:r w:rsidR="002F6820">
              <w:rPr>
                <w:rFonts w:ascii="Times New Roman" w:hAnsi="Times New Roman" w:cs="Times New Roman"/>
              </w:rPr>
              <w:t xml:space="preserve">. </w:t>
            </w:r>
            <w:r w:rsidR="00F20B3A">
              <w:rPr>
                <w:rFonts w:ascii="Times New Roman" w:hAnsi="Times New Roman" w:cs="Times New Roman"/>
              </w:rPr>
              <w:t>prosinca</w:t>
            </w:r>
            <w:r w:rsidR="00F744AC" w:rsidRPr="003F3A7F">
              <w:rPr>
                <w:rFonts w:ascii="Times New Roman" w:hAnsi="Times New Roman" w:cs="Times New Roman"/>
              </w:rPr>
              <w:t xml:space="preserve">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F20B3A">
              <w:rPr>
                <w:rFonts w:ascii="Times New Roman" w:hAnsi="Times New Roman" w:cs="Times New Roman"/>
              </w:rPr>
              <w:t>4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  <w:r w:rsidR="006C781C">
              <w:rPr>
                <w:rFonts w:ascii="Times New Roman" w:hAnsi="Times New Roman" w:cs="Times New Roman"/>
              </w:rPr>
              <w:t>.</w:t>
            </w:r>
          </w:p>
          <w:p w14:paraId="3D086AAB" w14:textId="77626183" w:rsidR="006C781C" w:rsidRPr="003F3A7F" w:rsidRDefault="00CF5849" w:rsidP="00FB7F35">
            <w:pPr>
              <w:jc w:val="both"/>
              <w:rPr>
                <w:rFonts w:ascii="Times New Roman" w:hAnsi="Times New Roman" w:cs="Times New Roman"/>
              </w:rPr>
            </w:pPr>
            <w:r w:rsidRPr="00CF5849">
              <w:rPr>
                <w:rFonts w:ascii="Times New Roman" w:hAnsi="Times New Roman" w:cs="Times New Roman"/>
              </w:rPr>
              <w:t>Razdoblje savjetovanja trajat će</w:t>
            </w:r>
            <w:r>
              <w:rPr>
                <w:rFonts w:ascii="Times New Roman" w:hAnsi="Times New Roman" w:cs="Times New Roman"/>
              </w:rPr>
              <w:t xml:space="preserve"> kraće</w:t>
            </w:r>
            <w:r w:rsidRPr="00CF5849">
              <w:rPr>
                <w:rFonts w:ascii="Times New Roman" w:hAnsi="Times New Roman" w:cs="Times New Roman"/>
              </w:rPr>
              <w:t xml:space="preserve"> kako bi se u roku mogao utvrditi prijedlog Izmjena i dopuna Proračuna, uz koji se donose i I. Izmjene i dopune Programa održavanja komunalne infrastrukture za 202</w:t>
            </w:r>
            <w:r>
              <w:rPr>
                <w:rFonts w:ascii="Times New Roman" w:hAnsi="Times New Roman" w:cs="Times New Roman"/>
              </w:rPr>
              <w:t>4</w:t>
            </w:r>
            <w:r w:rsidRPr="00CF5849">
              <w:rPr>
                <w:rFonts w:ascii="Times New Roman" w:hAnsi="Times New Roman" w:cs="Times New Roman"/>
              </w:rPr>
              <w:t>. godinu, a kako se ovim izmjenama u najvećoj mjeri vrše usklađenja planiranih započetih aktivnosti sa realizacijom istih, zbog toga rok savjetovanja na Nacrt Programa biti kraći od 30 dana.</w:t>
            </w: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0091AEE1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2F6820" w:rsidRPr="0001191A">
                <w:rPr>
                  <w:rStyle w:val="Hiperveza"/>
                  <w:rFonts w:ascii="Times New Roman" w:hAnsi="Times New Roman" w:cs="Times New Roman"/>
                </w:rPr>
                <w:t>stjepan.vincek@ivanec.hr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B08981A" w14:textId="77777777" w:rsidR="001B7812" w:rsidRDefault="001B7812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3143750F" w14:textId="364A8441" w:rsidR="00E83666" w:rsidRPr="00C056E1" w:rsidRDefault="006A66D5" w:rsidP="00384403">
      <w:pPr>
        <w:pStyle w:val="Odlomakpopisa"/>
        <w:ind w:left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>I</w:t>
      </w:r>
      <w:r w:rsidR="00B27BAE">
        <w:rPr>
          <w:rFonts w:ascii="Times New Roman" w:hAnsi="Times New Roman" w:cs="Times New Roman"/>
          <w:b/>
          <w:u w:val="single"/>
        </w:rPr>
        <w:t xml:space="preserve">. IZMJENA I DOPUNA </w:t>
      </w:r>
      <w:r w:rsidR="00E83666" w:rsidRPr="00C056E1">
        <w:rPr>
          <w:rFonts w:ascii="Times New Roman" w:hAnsi="Times New Roman" w:cs="Times New Roman"/>
          <w:b/>
          <w:u w:val="single"/>
        </w:rPr>
        <w:t>PROGRAM</w:t>
      </w:r>
      <w:r w:rsidR="004608E6" w:rsidRPr="00C056E1">
        <w:rPr>
          <w:rFonts w:ascii="Times New Roman" w:hAnsi="Times New Roman" w:cs="Times New Roman"/>
          <w:b/>
          <w:u w:val="single"/>
        </w:rPr>
        <w:t>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</w:t>
      </w:r>
      <w:r w:rsidR="00790B5B">
        <w:rPr>
          <w:rFonts w:ascii="Times New Roman" w:hAnsi="Times New Roman" w:cs="Times New Roman"/>
          <w:b/>
          <w:u w:val="single"/>
        </w:rPr>
        <w:t>ODRŽAVANJA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KOMUNALNE INFRASTRUKTURE ZA 20</w:t>
      </w:r>
      <w:r w:rsidR="00D2741A">
        <w:rPr>
          <w:rFonts w:ascii="Times New Roman" w:hAnsi="Times New Roman" w:cs="Times New Roman"/>
          <w:b/>
          <w:u w:val="single"/>
        </w:rPr>
        <w:t>2</w:t>
      </w:r>
      <w:r w:rsidR="00F20B3A">
        <w:rPr>
          <w:rFonts w:ascii="Times New Roman" w:hAnsi="Times New Roman" w:cs="Times New Roman"/>
          <w:b/>
          <w:u w:val="single"/>
        </w:rPr>
        <w:t>4</w:t>
      </w:r>
      <w:r w:rsidR="00E83666" w:rsidRPr="00C056E1">
        <w:rPr>
          <w:rFonts w:ascii="Times New Roman" w:hAnsi="Times New Roman" w:cs="Times New Roman"/>
          <w:b/>
          <w:u w:val="single"/>
        </w:rPr>
        <w:t>. GODINU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5D68C1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7C10A9C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264E3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2296EA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429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00568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0264D"/>
    <w:rsid w:val="00131300"/>
    <w:rsid w:val="0014263C"/>
    <w:rsid w:val="001B48B4"/>
    <w:rsid w:val="001B4991"/>
    <w:rsid w:val="001B7812"/>
    <w:rsid w:val="001C2D84"/>
    <w:rsid w:val="001F08D3"/>
    <w:rsid w:val="00202591"/>
    <w:rsid w:val="00221799"/>
    <w:rsid w:val="00291719"/>
    <w:rsid w:val="002B351B"/>
    <w:rsid w:val="002F6820"/>
    <w:rsid w:val="00300E52"/>
    <w:rsid w:val="0031447E"/>
    <w:rsid w:val="00384403"/>
    <w:rsid w:val="003A1A1A"/>
    <w:rsid w:val="003B2205"/>
    <w:rsid w:val="003F3A7F"/>
    <w:rsid w:val="00456CC3"/>
    <w:rsid w:val="004608E6"/>
    <w:rsid w:val="004F25ED"/>
    <w:rsid w:val="0055234C"/>
    <w:rsid w:val="0055645D"/>
    <w:rsid w:val="00586D93"/>
    <w:rsid w:val="0059790E"/>
    <w:rsid w:val="005C0971"/>
    <w:rsid w:val="005D68C1"/>
    <w:rsid w:val="0060600F"/>
    <w:rsid w:val="006116B2"/>
    <w:rsid w:val="00674337"/>
    <w:rsid w:val="00691E14"/>
    <w:rsid w:val="006A66D5"/>
    <w:rsid w:val="006C781C"/>
    <w:rsid w:val="00723F0F"/>
    <w:rsid w:val="00730ED1"/>
    <w:rsid w:val="00750827"/>
    <w:rsid w:val="00790B5B"/>
    <w:rsid w:val="007E3124"/>
    <w:rsid w:val="0086006C"/>
    <w:rsid w:val="0089795E"/>
    <w:rsid w:val="008D05B9"/>
    <w:rsid w:val="008E089F"/>
    <w:rsid w:val="008E76BD"/>
    <w:rsid w:val="00915522"/>
    <w:rsid w:val="009429F8"/>
    <w:rsid w:val="00964448"/>
    <w:rsid w:val="00973F87"/>
    <w:rsid w:val="00985E6D"/>
    <w:rsid w:val="00997C87"/>
    <w:rsid w:val="009D23F9"/>
    <w:rsid w:val="00A55EBF"/>
    <w:rsid w:val="00A571CC"/>
    <w:rsid w:val="00A736A4"/>
    <w:rsid w:val="00A908E5"/>
    <w:rsid w:val="00AA4777"/>
    <w:rsid w:val="00AA6852"/>
    <w:rsid w:val="00AC5532"/>
    <w:rsid w:val="00AC581C"/>
    <w:rsid w:val="00AD54A7"/>
    <w:rsid w:val="00AD6553"/>
    <w:rsid w:val="00AF6E9B"/>
    <w:rsid w:val="00B02F78"/>
    <w:rsid w:val="00B27BAE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CF5849"/>
    <w:rsid w:val="00D16484"/>
    <w:rsid w:val="00D2741A"/>
    <w:rsid w:val="00D337E0"/>
    <w:rsid w:val="00D803CB"/>
    <w:rsid w:val="00D87A7D"/>
    <w:rsid w:val="00DB4F65"/>
    <w:rsid w:val="00DC0B72"/>
    <w:rsid w:val="00DD6A00"/>
    <w:rsid w:val="00DF5C40"/>
    <w:rsid w:val="00E0394B"/>
    <w:rsid w:val="00E064CF"/>
    <w:rsid w:val="00E36DF3"/>
    <w:rsid w:val="00E5502F"/>
    <w:rsid w:val="00E61660"/>
    <w:rsid w:val="00E6475E"/>
    <w:rsid w:val="00E77280"/>
    <w:rsid w:val="00E83666"/>
    <w:rsid w:val="00EA0F65"/>
    <w:rsid w:val="00EF0E23"/>
    <w:rsid w:val="00F0627B"/>
    <w:rsid w:val="00F20B3A"/>
    <w:rsid w:val="00F52F52"/>
    <w:rsid w:val="00F605D9"/>
    <w:rsid w:val="00F71EF9"/>
    <w:rsid w:val="00F722C3"/>
    <w:rsid w:val="00F744AC"/>
    <w:rsid w:val="00F85CCC"/>
    <w:rsid w:val="00F86357"/>
    <w:rsid w:val="00F86B56"/>
    <w:rsid w:val="00F9612C"/>
    <w:rsid w:val="00FA4611"/>
    <w:rsid w:val="00FB7F35"/>
    <w:rsid w:val="00FD5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2F68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stjepan.vincek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5</cp:revision>
  <cp:lastPrinted>2020-05-27T09:55:00Z</cp:lastPrinted>
  <dcterms:created xsi:type="dcterms:W3CDTF">2024-11-11T12:59:00Z</dcterms:created>
  <dcterms:modified xsi:type="dcterms:W3CDTF">2024-11-28T07:12:00Z</dcterms:modified>
</cp:coreProperties>
</file>