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979D6" w14:textId="631F5A67" w:rsidR="00E266E7" w:rsidRPr="00D17A4F" w:rsidRDefault="00DF100C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32324D" w:rsidRPr="00D17A4F">
        <w:rPr>
          <w:sz w:val="24"/>
          <w:szCs w:val="24"/>
        </w:rPr>
        <w:t xml:space="preserve">   </w:t>
      </w:r>
      <w:r w:rsidR="00CD344C" w:rsidRPr="00D17A4F">
        <w:rPr>
          <w:sz w:val="24"/>
          <w:szCs w:val="24"/>
        </w:rPr>
        <w:t xml:space="preserve">  </w:t>
      </w:r>
      <w:r w:rsidR="0032324D" w:rsidRPr="00D17A4F">
        <w:rPr>
          <w:sz w:val="24"/>
          <w:szCs w:val="24"/>
        </w:rPr>
        <w:t xml:space="preserve"> </w:t>
      </w:r>
      <w:r w:rsidR="00ED2060" w:rsidRPr="00D17A4F">
        <w:rPr>
          <w:noProof/>
          <w:sz w:val="24"/>
          <w:szCs w:val="24"/>
        </w:rPr>
        <w:drawing>
          <wp:inline distT="0" distB="0" distL="0" distR="0" wp14:anchorId="6501E110" wp14:editId="53C90DB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3E4A0" w14:textId="77777777" w:rsidR="00E266E7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</w:t>
      </w:r>
      <w:r w:rsidR="00E266E7" w:rsidRPr="00D17A4F">
        <w:rPr>
          <w:sz w:val="24"/>
          <w:szCs w:val="24"/>
        </w:rPr>
        <w:t>REPUBLIKA HRVATSKA</w:t>
      </w:r>
    </w:p>
    <w:p w14:paraId="7476BED0" w14:textId="77777777" w:rsidR="00E266E7" w:rsidRPr="00D17A4F" w:rsidRDefault="00E266E7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VARAŽDINSKA ŽUPANIJA</w:t>
      </w:r>
    </w:p>
    <w:p w14:paraId="0A8338F6" w14:textId="77777777" w:rsidR="0032324D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E266E7" w:rsidRPr="00D17A4F">
        <w:rPr>
          <w:sz w:val="24"/>
          <w:szCs w:val="24"/>
        </w:rPr>
        <w:t xml:space="preserve">GRAD IVANEC </w:t>
      </w:r>
    </w:p>
    <w:p w14:paraId="672CF188" w14:textId="77777777" w:rsidR="0032324D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</w:t>
      </w:r>
      <w:r w:rsidR="00904AC8">
        <w:rPr>
          <w:sz w:val="24"/>
          <w:szCs w:val="24"/>
        </w:rPr>
        <w:t>GRADSKO VIJEĆE</w:t>
      </w:r>
    </w:p>
    <w:p w14:paraId="423AE924" w14:textId="77777777" w:rsidR="00910CA6" w:rsidRPr="00D17A4F" w:rsidRDefault="00EE400A" w:rsidP="00910CA6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KLASA: </w:t>
      </w:r>
      <w:r w:rsidR="00FC600A">
        <w:rPr>
          <w:sz w:val="24"/>
          <w:szCs w:val="24"/>
        </w:rPr>
        <w:t>940-01/23-01/205</w:t>
      </w:r>
    </w:p>
    <w:p w14:paraId="690ED1C8" w14:textId="1DE45862" w:rsidR="00910CA6" w:rsidRPr="00D17A4F" w:rsidRDefault="00735FC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URBROJ: 2186/12-02/3</w:t>
      </w:r>
      <w:r w:rsidR="00AD5DA3">
        <w:rPr>
          <w:sz w:val="24"/>
          <w:szCs w:val="24"/>
        </w:rPr>
        <w:t>2-23-</w:t>
      </w:r>
      <w:r w:rsidR="00FC600A">
        <w:rPr>
          <w:sz w:val="24"/>
          <w:szCs w:val="24"/>
        </w:rPr>
        <w:t>1</w:t>
      </w:r>
      <w:r w:rsidR="00ED2060">
        <w:rPr>
          <w:sz w:val="24"/>
          <w:szCs w:val="24"/>
        </w:rPr>
        <w:t>4</w:t>
      </w:r>
      <w:r w:rsidR="00F163C1">
        <w:rPr>
          <w:sz w:val="24"/>
          <w:szCs w:val="24"/>
        </w:rPr>
        <w:t xml:space="preserve">                                                    </w:t>
      </w:r>
    </w:p>
    <w:p w14:paraId="7892DF56" w14:textId="5AF7A782" w:rsidR="00310EB4" w:rsidRPr="00D17A4F" w:rsidRDefault="0032324D" w:rsidP="00310EB4">
      <w:pPr>
        <w:rPr>
          <w:sz w:val="24"/>
          <w:szCs w:val="24"/>
        </w:rPr>
      </w:pPr>
      <w:r w:rsidRPr="00D17A4F">
        <w:rPr>
          <w:sz w:val="24"/>
          <w:szCs w:val="24"/>
        </w:rPr>
        <w:t>Ivanec,</w:t>
      </w:r>
      <w:r w:rsidR="001B581F">
        <w:rPr>
          <w:sz w:val="24"/>
          <w:szCs w:val="24"/>
        </w:rPr>
        <w:t xml:space="preserve"> </w:t>
      </w:r>
      <w:r w:rsidR="00ED2060">
        <w:rPr>
          <w:sz w:val="24"/>
          <w:szCs w:val="24"/>
        </w:rPr>
        <w:t xml:space="preserve">13. rujna </w:t>
      </w:r>
      <w:r w:rsidR="00AD5DA3">
        <w:rPr>
          <w:sz w:val="24"/>
          <w:szCs w:val="24"/>
        </w:rPr>
        <w:t>2023.</w:t>
      </w:r>
      <w:r w:rsidR="00310EB4" w:rsidRPr="00D17A4F">
        <w:rPr>
          <w:sz w:val="24"/>
          <w:szCs w:val="24"/>
        </w:rPr>
        <w:t xml:space="preserve">           </w:t>
      </w:r>
    </w:p>
    <w:p w14:paraId="358EE5D9" w14:textId="77777777" w:rsidR="00937455" w:rsidRPr="00D17A4F" w:rsidRDefault="00937455" w:rsidP="00937455">
      <w:pPr>
        <w:jc w:val="both"/>
        <w:rPr>
          <w:sz w:val="24"/>
          <w:szCs w:val="24"/>
        </w:rPr>
      </w:pPr>
    </w:p>
    <w:p w14:paraId="46147632" w14:textId="77777777" w:rsidR="0032324D" w:rsidRPr="00D17A4F" w:rsidRDefault="0032324D" w:rsidP="00937455">
      <w:pPr>
        <w:jc w:val="both"/>
        <w:rPr>
          <w:sz w:val="24"/>
          <w:szCs w:val="24"/>
        </w:rPr>
      </w:pPr>
    </w:p>
    <w:p w14:paraId="1A073721" w14:textId="77D1915E" w:rsidR="00937455" w:rsidRDefault="00310EB4" w:rsidP="00937455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       </w:t>
      </w:r>
      <w:r w:rsidR="0032324D" w:rsidRPr="00D17A4F">
        <w:rPr>
          <w:sz w:val="24"/>
          <w:szCs w:val="24"/>
        </w:rPr>
        <w:t xml:space="preserve">Na temelju članka </w:t>
      </w:r>
      <w:r w:rsidR="00F163C1">
        <w:rPr>
          <w:sz w:val="24"/>
          <w:szCs w:val="24"/>
        </w:rPr>
        <w:t>35</w:t>
      </w:r>
      <w:r w:rsidR="0032324D" w:rsidRPr="00D17A4F">
        <w:rPr>
          <w:sz w:val="24"/>
          <w:szCs w:val="24"/>
        </w:rPr>
        <w:t xml:space="preserve">. Zakona o lokalnoj i područnoj (regionalnoj) samoupravi („Narodne novine“ br. </w:t>
      </w:r>
      <w:r w:rsidR="0032324D" w:rsidRPr="00D17A4F">
        <w:rPr>
          <w:rFonts w:cs="Arial"/>
          <w:sz w:val="24"/>
          <w:szCs w:val="24"/>
        </w:rPr>
        <w:t xml:space="preserve">33/01, 60/01 - vjerodostojno tumačenje, 129/05, 109/07, </w:t>
      </w:r>
      <w:r w:rsidR="0075132C" w:rsidRPr="00D17A4F">
        <w:rPr>
          <w:rFonts w:cs="Arial"/>
          <w:sz w:val="24"/>
          <w:szCs w:val="24"/>
        </w:rPr>
        <w:t xml:space="preserve">125/08, 36/09, 150/11, 144/12, </w:t>
      </w:r>
      <w:r w:rsidR="0032324D" w:rsidRPr="00D17A4F">
        <w:rPr>
          <w:rFonts w:cs="Arial"/>
          <w:sz w:val="24"/>
          <w:szCs w:val="24"/>
        </w:rPr>
        <w:t>19/13 – pročišćeni tekst</w:t>
      </w:r>
      <w:r w:rsidR="00735FCE" w:rsidRPr="00D17A4F">
        <w:rPr>
          <w:rFonts w:cs="Arial"/>
          <w:sz w:val="24"/>
          <w:szCs w:val="24"/>
        </w:rPr>
        <w:t xml:space="preserve">, </w:t>
      </w:r>
      <w:r w:rsidR="0075132C" w:rsidRPr="00D17A4F">
        <w:rPr>
          <w:rFonts w:cs="Arial"/>
          <w:sz w:val="24"/>
          <w:szCs w:val="24"/>
        </w:rPr>
        <w:t xml:space="preserve">37/15 </w:t>
      </w:r>
      <w:r w:rsidR="00735FCE" w:rsidRPr="00D17A4F">
        <w:rPr>
          <w:rFonts w:cs="Arial"/>
          <w:sz w:val="24"/>
          <w:szCs w:val="24"/>
        </w:rPr>
        <w:t>–</w:t>
      </w:r>
      <w:r w:rsidR="0075132C" w:rsidRPr="00D17A4F">
        <w:rPr>
          <w:rFonts w:cs="Arial"/>
          <w:sz w:val="24"/>
          <w:szCs w:val="24"/>
        </w:rPr>
        <w:t xml:space="preserve"> ispravak</w:t>
      </w:r>
      <w:r w:rsidR="00735FCE" w:rsidRPr="00D17A4F">
        <w:rPr>
          <w:rFonts w:cs="Arial"/>
          <w:sz w:val="24"/>
          <w:szCs w:val="24"/>
        </w:rPr>
        <w:t>, 123/17</w:t>
      </w:r>
      <w:r w:rsidR="00161716" w:rsidRPr="00D17A4F">
        <w:rPr>
          <w:rFonts w:cs="Arial"/>
          <w:sz w:val="24"/>
          <w:szCs w:val="24"/>
        </w:rPr>
        <w:t>, 98/19</w:t>
      </w:r>
      <w:r w:rsidR="001C70F4" w:rsidRPr="00D17A4F">
        <w:rPr>
          <w:rFonts w:cs="Arial"/>
          <w:sz w:val="24"/>
          <w:szCs w:val="24"/>
        </w:rPr>
        <w:t xml:space="preserve"> i 144/20</w:t>
      </w:r>
      <w:r w:rsidR="0032324D" w:rsidRPr="00D17A4F">
        <w:rPr>
          <w:sz w:val="24"/>
          <w:szCs w:val="24"/>
        </w:rPr>
        <w:t xml:space="preserve">), </w:t>
      </w:r>
      <w:r w:rsidR="00805BFD" w:rsidRPr="00D17A4F">
        <w:rPr>
          <w:sz w:val="24"/>
          <w:szCs w:val="24"/>
        </w:rPr>
        <w:t xml:space="preserve">članka </w:t>
      </w:r>
      <w:r w:rsidR="00F163C1">
        <w:rPr>
          <w:sz w:val="24"/>
          <w:szCs w:val="24"/>
        </w:rPr>
        <w:t>35</w:t>
      </w:r>
      <w:r w:rsidR="00937455" w:rsidRPr="00D17A4F">
        <w:rPr>
          <w:sz w:val="24"/>
          <w:szCs w:val="24"/>
        </w:rPr>
        <w:t>. Statuta Grada Ivanca (“Službeni vjesnik Varaždin</w:t>
      </w:r>
      <w:r w:rsidR="0032324D" w:rsidRPr="00D17A4F">
        <w:rPr>
          <w:sz w:val="24"/>
          <w:szCs w:val="24"/>
        </w:rPr>
        <w:t xml:space="preserve">ske županije” br. </w:t>
      </w:r>
      <w:r w:rsidR="00910CA6" w:rsidRPr="00D17A4F">
        <w:rPr>
          <w:sz w:val="24"/>
          <w:szCs w:val="24"/>
        </w:rPr>
        <w:t>21/09, 12/13</w:t>
      </w:r>
      <w:r w:rsidR="00161716" w:rsidRPr="00D17A4F">
        <w:rPr>
          <w:sz w:val="24"/>
          <w:szCs w:val="24"/>
        </w:rPr>
        <w:t xml:space="preserve">, </w:t>
      </w:r>
      <w:r w:rsidR="00910CA6" w:rsidRPr="00D17A4F">
        <w:rPr>
          <w:sz w:val="24"/>
          <w:szCs w:val="24"/>
        </w:rPr>
        <w:t>23/13 – pročišćeni tekst</w:t>
      </w:r>
      <w:r w:rsidR="00161716" w:rsidRPr="00D17A4F">
        <w:rPr>
          <w:sz w:val="24"/>
          <w:szCs w:val="24"/>
        </w:rPr>
        <w:t>, 13/18</w:t>
      </w:r>
      <w:r w:rsidR="001B581F">
        <w:rPr>
          <w:sz w:val="24"/>
          <w:szCs w:val="24"/>
        </w:rPr>
        <w:t xml:space="preserve">, </w:t>
      </w:r>
      <w:r w:rsidR="001C70F4" w:rsidRPr="00D17A4F">
        <w:rPr>
          <w:sz w:val="24"/>
          <w:szCs w:val="24"/>
        </w:rPr>
        <w:t>8/20</w:t>
      </w:r>
      <w:r w:rsidR="00AD5DA3">
        <w:rPr>
          <w:sz w:val="24"/>
          <w:szCs w:val="24"/>
        </w:rPr>
        <w:t xml:space="preserve">, </w:t>
      </w:r>
      <w:r w:rsidR="001B581F">
        <w:rPr>
          <w:sz w:val="24"/>
          <w:szCs w:val="24"/>
        </w:rPr>
        <w:t>15/21</w:t>
      </w:r>
      <w:r w:rsidR="00AD5DA3">
        <w:rPr>
          <w:sz w:val="24"/>
          <w:szCs w:val="24"/>
        </w:rPr>
        <w:t>, 38/21 – pročišćeni tekst, 23/23</w:t>
      </w:r>
      <w:r w:rsidR="00910CA6" w:rsidRPr="00D17A4F">
        <w:rPr>
          <w:sz w:val="24"/>
          <w:szCs w:val="24"/>
        </w:rPr>
        <w:t>)</w:t>
      </w:r>
      <w:r w:rsidR="00AD5DA3">
        <w:rPr>
          <w:sz w:val="24"/>
          <w:szCs w:val="24"/>
        </w:rPr>
        <w:t>, a u svezi</w:t>
      </w:r>
      <w:r w:rsidR="00910CA6" w:rsidRPr="00D17A4F">
        <w:rPr>
          <w:sz w:val="24"/>
          <w:szCs w:val="24"/>
        </w:rPr>
        <w:t xml:space="preserve"> </w:t>
      </w:r>
      <w:r w:rsidR="000C02DE" w:rsidRPr="00D17A4F">
        <w:rPr>
          <w:sz w:val="24"/>
          <w:szCs w:val="24"/>
        </w:rPr>
        <w:t>član</w:t>
      </w:r>
      <w:r w:rsidR="00757B86" w:rsidRPr="00D17A4F">
        <w:rPr>
          <w:sz w:val="24"/>
          <w:szCs w:val="24"/>
        </w:rPr>
        <w:t>a</w:t>
      </w:r>
      <w:r w:rsidR="000C02DE" w:rsidRPr="00D17A4F">
        <w:rPr>
          <w:sz w:val="24"/>
          <w:szCs w:val="24"/>
        </w:rPr>
        <w:t>ka</w:t>
      </w:r>
      <w:r w:rsidR="00AD5DA3">
        <w:rPr>
          <w:sz w:val="24"/>
          <w:szCs w:val="24"/>
        </w:rPr>
        <w:t xml:space="preserve"> 21. i 22</w:t>
      </w:r>
      <w:r w:rsidR="005F2959" w:rsidRPr="00D17A4F">
        <w:rPr>
          <w:sz w:val="24"/>
          <w:szCs w:val="24"/>
        </w:rPr>
        <w:t xml:space="preserve">. Odluke o </w:t>
      </w:r>
      <w:r w:rsidR="00A71BA9" w:rsidRPr="00D17A4F">
        <w:rPr>
          <w:sz w:val="24"/>
          <w:szCs w:val="24"/>
        </w:rPr>
        <w:t>upravljanj</w:t>
      </w:r>
      <w:r w:rsidR="00AD5DA3">
        <w:rPr>
          <w:sz w:val="24"/>
          <w:szCs w:val="24"/>
        </w:rPr>
        <w:t>u i raspolaganju</w:t>
      </w:r>
      <w:r w:rsidR="00A71BA9" w:rsidRPr="00D17A4F">
        <w:rPr>
          <w:sz w:val="24"/>
          <w:szCs w:val="24"/>
        </w:rPr>
        <w:t xml:space="preserve"> </w:t>
      </w:r>
      <w:r w:rsidR="00AD5DA3">
        <w:rPr>
          <w:sz w:val="24"/>
          <w:szCs w:val="24"/>
        </w:rPr>
        <w:t>imovinom</w:t>
      </w:r>
      <w:r w:rsidR="00C75ECA" w:rsidRPr="00D17A4F">
        <w:rPr>
          <w:sz w:val="24"/>
          <w:szCs w:val="24"/>
        </w:rPr>
        <w:t xml:space="preserve"> u vlasništvu Grada Ivanca </w:t>
      </w:r>
      <w:r w:rsidR="00910CA6" w:rsidRPr="00D17A4F">
        <w:rPr>
          <w:sz w:val="24"/>
          <w:szCs w:val="24"/>
        </w:rPr>
        <w:t>(</w:t>
      </w:r>
      <w:r w:rsidR="0032324D" w:rsidRPr="00D17A4F">
        <w:rPr>
          <w:sz w:val="24"/>
          <w:szCs w:val="24"/>
        </w:rPr>
        <w:t xml:space="preserve">„Službeni vjesnik </w:t>
      </w:r>
      <w:r w:rsidR="00910CA6" w:rsidRPr="00D17A4F">
        <w:rPr>
          <w:sz w:val="24"/>
          <w:szCs w:val="24"/>
        </w:rPr>
        <w:t>Varaždinske županije</w:t>
      </w:r>
      <w:r w:rsidR="00C75ECA" w:rsidRPr="00D17A4F">
        <w:rPr>
          <w:sz w:val="24"/>
          <w:szCs w:val="24"/>
        </w:rPr>
        <w:t xml:space="preserve">“ br. </w:t>
      </w:r>
      <w:r w:rsidR="00AD5DA3">
        <w:rPr>
          <w:sz w:val="24"/>
          <w:szCs w:val="24"/>
        </w:rPr>
        <w:t>21/21</w:t>
      </w:r>
      <w:r w:rsidR="0032324D" w:rsidRPr="00D17A4F">
        <w:rPr>
          <w:sz w:val="24"/>
          <w:szCs w:val="24"/>
        </w:rPr>
        <w:t>)</w:t>
      </w:r>
      <w:r w:rsidR="005F2959" w:rsidRPr="00D17A4F">
        <w:rPr>
          <w:sz w:val="24"/>
          <w:szCs w:val="24"/>
        </w:rPr>
        <w:t xml:space="preserve"> </w:t>
      </w:r>
      <w:r w:rsidR="00904AC8">
        <w:rPr>
          <w:sz w:val="24"/>
          <w:szCs w:val="24"/>
        </w:rPr>
        <w:t>Gradsko vijeće</w:t>
      </w:r>
      <w:r w:rsidR="00C75ECA" w:rsidRPr="00D17A4F">
        <w:rPr>
          <w:sz w:val="24"/>
          <w:szCs w:val="24"/>
        </w:rPr>
        <w:t xml:space="preserve"> Grada Ivanca</w:t>
      </w:r>
      <w:r w:rsidR="00A71BA9" w:rsidRPr="00D17A4F">
        <w:rPr>
          <w:sz w:val="24"/>
          <w:szCs w:val="24"/>
        </w:rPr>
        <w:t xml:space="preserve"> </w:t>
      </w:r>
      <w:r w:rsidR="00904AC8" w:rsidRPr="00904AC8">
        <w:rPr>
          <w:sz w:val="24"/>
          <w:szCs w:val="24"/>
          <w:lang w:val="en-US"/>
        </w:rPr>
        <w:t xml:space="preserve">na </w:t>
      </w:r>
      <w:r w:rsidR="00ED2060">
        <w:rPr>
          <w:sz w:val="24"/>
          <w:szCs w:val="24"/>
          <w:lang w:val="en-US"/>
        </w:rPr>
        <w:t xml:space="preserve">30. </w:t>
      </w:r>
      <w:r w:rsidR="00904AC8" w:rsidRPr="00904AC8">
        <w:rPr>
          <w:sz w:val="24"/>
          <w:szCs w:val="24"/>
          <w:lang w:val="en-US"/>
        </w:rPr>
        <w:t>sjednici održanoj</w:t>
      </w:r>
      <w:r w:rsidR="00AD5DA3">
        <w:rPr>
          <w:sz w:val="24"/>
          <w:szCs w:val="24"/>
          <w:lang w:val="en-US"/>
        </w:rPr>
        <w:t xml:space="preserve">  </w:t>
      </w:r>
      <w:r w:rsidR="00ED2060">
        <w:rPr>
          <w:sz w:val="24"/>
          <w:szCs w:val="24"/>
          <w:lang w:val="en-US"/>
        </w:rPr>
        <w:t>13. rujna</w:t>
      </w:r>
      <w:r w:rsidR="00AD5DA3">
        <w:rPr>
          <w:sz w:val="24"/>
          <w:szCs w:val="24"/>
          <w:lang w:val="en-US"/>
        </w:rPr>
        <w:t xml:space="preserve"> 2023</w:t>
      </w:r>
      <w:r w:rsidR="00904AC8" w:rsidRPr="00904AC8">
        <w:rPr>
          <w:sz w:val="24"/>
          <w:szCs w:val="24"/>
          <w:lang w:val="en-US"/>
        </w:rPr>
        <w:t xml:space="preserve">. </w:t>
      </w:r>
      <w:r w:rsidR="00ED2060" w:rsidRPr="00904AC8">
        <w:rPr>
          <w:sz w:val="24"/>
          <w:szCs w:val="24"/>
          <w:lang w:val="en-US"/>
        </w:rPr>
        <w:t>G</w:t>
      </w:r>
      <w:r w:rsidR="00904AC8" w:rsidRPr="00904AC8">
        <w:rPr>
          <w:sz w:val="24"/>
          <w:szCs w:val="24"/>
          <w:lang w:val="en-US"/>
        </w:rPr>
        <w:t>odine</w:t>
      </w:r>
      <w:r w:rsidR="00ED2060">
        <w:rPr>
          <w:sz w:val="24"/>
          <w:szCs w:val="24"/>
          <w:lang w:val="en-US"/>
        </w:rPr>
        <w:t xml:space="preserve">, </w:t>
      </w:r>
      <w:r w:rsidR="00A71BA9" w:rsidRPr="00D17A4F">
        <w:rPr>
          <w:sz w:val="24"/>
          <w:szCs w:val="24"/>
        </w:rPr>
        <w:t xml:space="preserve">donosi </w:t>
      </w:r>
    </w:p>
    <w:p w14:paraId="21DAB419" w14:textId="77777777" w:rsidR="00AD5DA3" w:rsidRPr="001B581F" w:rsidRDefault="00AD5DA3" w:rsidP="00937455">
      <w:pPr>
        <w:jc w:val="both"/>
        <w:rPr>
          <w:sz w:val="24"/>
          <w:szCs w:val="24"/>
          <w:lang w:val="en-US"/>
        </w:rPr>
      </w:pPr>
    </w:p>
    <w:p w14:paraId="5E3BE504" w14:textId="77777777" w:rsidR="00310EB4" w:rsidRPr="00D17A4F" w:rsidRDefault="00310EB4" w:rsidP="00E266E7">
      <w:pPr>
        <w:rPr>
          <w:sz w:val="24"/>
          <w:szCs w:val="24"/>
        </w:rPr>
      </w:pPr>
    </w:p>
    <w:p w14:paraId="3ACDC4A9" w14:textId="77777777" w:rsidR="00E266E7" w:rsidRPr="00D17A4F" w:rsidRDefault="000C02DE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D L U K U </w:t>
      </w:r>
    </w:p>
    <w:p w14:paraId="02FE6B0E" w14:textId="77777777" w:rsidR="00AD5DA3" w:rsidRDefault="000C02DE" w:rsidP="00FC600A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</w:t>
      </w:r>
      <w:r w:rsidR="00757B86" w:rsidRPr="00D17A4F">
        <w:rPr>
          <w:b/>
          <w:bCs/>
          <w:sz w:val="24"/>
          <w:szCs w:val="24"/>
        </w:rPr>
        <w:t>prihvatu najpovoljnije ponude</w:t>
      </w:r>
      <w:r w:rsidR="00AD5DA3">
        <w:rPr>
          <w:b/>
          <w:bCs/>
          <w:sz w:val="24"/>
          <w:szCs w:val="24"/>
        </w:rPr>
        <w:t xml:space="preserve"> za prodaju </w:t>
      </w:r>
      <w:r w:rsidR="00FC600A">
        <w:rPr>
          <w:b/>
          <w:bCs/>
          <w:sz w:val="24"/>
          <w:szCs w:val="24"/>
        </w:rPr>
        <w:t>nekretnina</w:t>
      </w:r>
    </w:p>
    <w:p w14:paraId="755D9B86" w14:textId="77777777" w:rsidR="00794D67" w:rsidRDefault="00AD5DA3" w:rsidP="00AD5DA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u vlasništvu Grada Ivanca</w:t>
      </w:r>
    </w:p>
    <w:p w14:paraId="232460AA" w14:textId="77777777" w:rsidR="00AD5DA3" w:rsidRPr="00AD5DA3" w:rsidRDefault="00AD5DA3" w:rsidP="00AD5DA3">
      <w:pPr>
        <w:jc w:val="center"/>
        <w:rPr>
          <w:b/>
          <w:bCs/>
          <w:sz w:val="24"/>
          <w:szCs w:val="24"/>
        </w:rPr>
      </w:pPr>
    </w:p>
    <w:p w14:paraId="459D236A" w14:textId="77777777" w:rsidR="00310EB4" w:rsidRPr="00D17A4F" w:rsidRDefault="00310EB4" w:rsidP="00E266E7">
      <w:pPr>
        <w:jc w:val="center"/>
        <w:rPr>
          <w:sz w:val="24"/>
          <w:szCs w:val="24"/>
        </w:rPr>
      </w:pPr>
    </w:p>
    <w:p w14:paraId="38646230" w14:textId="77777777" w:rsidR="00757B86" w:rsidRPr="00D17A4F" w:rsidRDefault="00757B86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I.</w:t>
      </w:r>
    </w:p>
    <w:p w14:paraId="7E17AC9E" w14:textId="77777777" w:rsidR="00757B86" w:rsidRDefault="00757B86" w:rsidP="00757B86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Na temelju provedenog </w:t>
      </w:r>
      <w:r w:rsidR="00545594">
        <w:rPr>
          <w:sz w:val="24"/>
          <w:szCs w:val="24"/>
        </w:rPr>
        <w:t>j</w:t>
      </w:r>
      <w:r w:rsidRPr="00D17A4F">
        <w:rPr>
          <w:sz w:val="24"/>
          <w:szCs w:val="24"/>
        </w:rPr>
        <w:t>avnog natječaja za prodaju</w:t>
      </w:r>
      <w:r w:rsidR="00AD5DA3">
        <w:rPr>
          <w:sz w:val="24"/>
          <w:szCs w:val="24"/>
        </w:rPr>
        <w:t xml:space="preserve"> </w:t>
      </w:r>
      <w:r w:rsidR="00545594">
        <w:rPr>
          <w:sz w:val="24"/>
          <w:szCs w:val="24"/>
        </w:rPr>
        <w:t xml:space="preserve">nekretnina </w:t>
      </w:r>
      <w:r w:rsidRPr="00D17A4F">
        <w:rPr>
          <w:sz w:val="24"/>
          <w:szCs w:val="24"/>
        </w:rPr>
        <w:t xml:space="preserve">u vlasništvu Grada Ivanca, objavljenog dana </w:t>
      </w:r>
      <w:r w:rsidR="00AD5DA3">
        <w:rPr>
          <w:sz w:val="24"/>
          <w:szCs w:val="24"/>
        </w:rPr>
        <w:t>2</w:t>
      </w:r>
      <w:r w:rsidR="00545594">
        <w:rPr>
          <w:sz w:val="24"/>
          <w:szCs w:val="24"/>
        </w:rPr>
        <w:t>0</w:t>
      </w:r>
      <w:r w:rsidR="00AD5DA3">
        <w:rPr>
          <w:sz w:val="24"/>
          <w:szCs w:val="24"/>
        </w:rPr>
        <w:t xml:space="preserve">. </w:t>
      </w:r>
      <w:r w:rsidR="00545594">
        <w:rPr>
          <w:sz w:val="24"/>
          <w:szCs w:val="24"/>
        </w:rPr>
        <w:t>srpnja</w:t>
      </w:r>
      <w:r w:rsidR="00AD5DA3">
        <w:rPr>
          <w:sz w:val="24"/>
          <w:szCs w:val="24"/>
        </w:rPr>
        <w:t xml:space="preserve"> 2023</w:t>
      </w:r>
      <w:r w:rsidRPr="00D17A4F">
        <w:rPr>
          <w:sz w:val="24"/>
          <w:szCs w:val="24"/>
        </w:rPr>
        <w:t>. godine</w:t>
      </w:r>
      <w:r w:rsidR="00AD5DA3">
        <w:rPr>
          <w:sz w:val="24"/>
          <w:szCs w:val="24"/>
        </w:rPr>
        <w:t xml:space="preserve"> na </w:t>
      </w:r>
      <w:r w:rsidRPr="00D17A4F">
        <w:rPr>
          <w:sz w:val="24"/>
          <w:szCs w:val="24"/>
        </w:rPr>
        <w:t>službenim internet</w:t>
      </w:r>
      <w:r w:rsidR="003E28DE">
        <w:rPr>
          <w:sz w:val="24"/>
          <w:szCs w:val="24"/>
        </w:rPr>
        <w:t>skim</w:t>
      </w:r>
      <w:r w:rsidRPr="00D17A4F">
        <w:rPr>
          <w:sz w:val="24"/>
          <w:szCs w:val="24"/>
        </w:rPr>
        <w:t xml:space="preserve"> stranicama </w:t>
      </w:r>
      <w:r w:rsidR="00AD5DA3">
        <w:rPr>
          <w:sz w:val="24"/>
          <w:szCs w:val="24"/>
        </w:rPr>
        <w:t xml:space="preserve">i oglasnoj ploči </w:t>
      </w:r>
      <w:r w:rsidRPr="00D17A4F">
        <w:rPr>
          <w:sz w:val="24"/>
          <w:szCs w:val="24"/>
        </w:rPr>
        <w:t>Grada Ivanca, utvrđuj</w:t>
      </w:r>
      <w:r w:rsidR="00545594">
        <w:rPr>
          <w:sz w:val="24"/>
          <w:szCs w:val="24"/>
        </w:rPr>
        <w:t>u</w:t>
      </w:r>
      <w:r w:rsidRPr="00D17A4F">
        <w:rPr>
          <w:sz w:val="24"/>
          <w:szCs w:val="24"/>
        </w:rPr>
        <w:t xml:space="preserve"> se najpovoljniji ponuditelj</w:t>
      </w:r>
      <w:r w:rsidR="00545594">
        <w:rPr>
          <w:sz w:val="24"/>
          <w:szCs w:val="24"/>
        </w:rPr>
        <w:t>i</w:t>
      </w:r>
      <w:r w:rsidRPr="00D17A4F">
        <w:rPr>
          <w:sz w:val="24"/>
          <w:szCs w:val="24"/>
        </w:rPr>
        <w:t xml:space="preserve"> s kojim</w:t>
      </w:r>
      <w:r w:rsidR="00DD439D">
        <w:rPr>
          <w:sz w:val="24"/>
          <w:szCs w:val="24"/>
        </w:rPr>
        <w:t>a</w:t>
      </w:r>
      <w:r w:rsidRPr="00D17A4F">
        <w:rPr>
          <w:sz w:val="24"/>
          <w:szCs w:val="24"/>
        </w:rPr>
        <w:t xml:space="preserve"> će Grad Ivanec sklopiti ugovor o kupoprodaji nekretnin</w:t>
      </w:r>
      <w:r w:rsidR="00545594">
        <w:rPr>
          <w:sz w:val="24"/>
          <w:szCs w:val="24"/>
        </w:rPr>
        <w:t>e/a</w:t>
      </w:r>
      <w:r w:rsidRPr="00D17A4F">
        <w:rPr>
          <w:sz w:val="24"/>
          <w:szCs w:val="24"/>
        </w:rPr>
        <w:t>:</w:t>
      </w:r>
    </w:p>
    <w:p w14:paraId="6D4619CA" w14:textId="77777777" w:rsidR="00795C52" w:rsidRPr="00D17A4F" w:rsidRDefault="00795C52" w:rsidP="00757B8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55845E8" w14:textId="77777777" w:rsidR="00F163C1" w:rsidRDefault="00545594" w:rsidP="007A7EFD">
      <w:pPr>
        <w:numPr>
          <w:ilvl w:val="0"/>
          <w:numId w:val="21"/>
        </w:numPr>
        <w:rPr>
          <w:sz w:val="24"/>
          <w:szCs w:val="24"/>
        </w:rPr>
      </w:pPr>
      <w:r w:rsidRPr="00545594">
        <w:rPr>
          <w:sz w:val="24"/>
          <w:szCs w:val="24"/>
          <w:u w:val="single"/>
        </w:rPr>
        <w:t>JASMINA NJEGOVEC, STAŽNJEVEC 2, 42240 IVANEC, OIB: 74895710819</w:t>
      </w:r>
      <w:r w:rsidR="00795C52" w:rsidRPr="00AD5DA3">
        <w:rPr>
          <w:sz w:val="24"/>
          <w:szCs w:val="24"/>
        </w:rPr>
        <w:t xml:space="preserve">, </w:t>
      </w:r>
    </w:p>
    <w:p w14:paraId="167EA1F0" w14:textId="77777777" w:rsidR="00F163C1" w:rsidRDefault="00F163C1" w:rsidP="00F163C1">
      <w:pPr>
        <w:ind w:left="720"/>
        <w:rPr>
          <w:sz w:val="24"/>
          <w:szCs w:val="24"/>
          <w:u w:val="single"/>
        </w:rPr>
      </w:pPr>
    </w:p>
    <w:p w14:paraId="131720B3" w14:textId="77777777" w:rsidR="00545594" w:rsidRDefault="00795C52" w:rsidP="00545594">
      <w:pPr>
        <w:ind w:left="720"/>
        <w:rPr>
          <w:sz w:val="24"/>
          <w:szCs w:val="24"/>
        </w:rPr>
      </w:pPr>
      <w:r w:rsidRPr="00AD5DA3">
        <w:rPr>
          <w:sz w:val="24"/>
          <w:szCs w:val="24"/>
        </w:rPr>
        <w:t>koj</w:t>
      </w:r>
      <w:r w:rsidR="00545594">
        <w:rPr>
          <w:sz w:val="24"/>
          <w:szCs w:val="24"/>
        </w:rPr>
        <w:t>oj</w:t>
      </w:r>
      <w:r w:rsidRPr="00AD5DA3">
        <w:rPr>
          <w:sz w:val="24"/>
          <w:szCs w:val="24"/>
        </w:rPr>
        <w:t xml:space="preserve"> će Grad Ivanec prodati</w:t>
      </w:r>
      <w:r w:rsidR="00AD5DA3">
        <w:rPr>
          <w:sz w:val="24"/>
          <w:szCs w:val="24"/>
        </w:rPr>
        <w:t xml:space="preserve"> nekretnin</w:t>
      </w:r>
      <w:r w:rsidR="00852CF5">
        <w:rPr>
          <w:sz w:val="24"/>
          <w:szCs w:val="24"/>
        </w:rPr>
        <w:t>e</w:t>
      </w:r>
      <w:r w:rsidRPr="00AD5DA3">
        <w:rPr>
          <w:sz w:val="24"/>
          <w:szCs w:val="24"/>
        </w:rPr>
        <w:t xml:space="preserve"> označen</w:t>
      </w:r>
      <w:r w:rsidR="00852CF5">
        <w:rPr>
          <w:sz w:val="24"/>
          <w:szCs w:val="24"/>
        </w:rPr>
        <w:t>e</w:t>
      </w:r>
      <w:r w:rsidRPr="00AD5DA3">
        <w:rPr>
          <w:sz w:val="24"/>
          <w:szCs w:val="24"/>
        </w:rPr>
        <w:t xml:space="preserve"> kao</w:t>
      </w:r>
      <w:r w:rsidR="00AD5DA3">
        <w:rPr>
          <w:sz w:val="24"/>
          <w:szCs w:val="24"/>
        </w:rPr>
        <w:t>:</w:t>
      </w:r>
    </w:p>
    <w:p w14:paraId="794E2274" w14:textId="77777777" w:rsidR="00545594" w:rsidRDefault="00AD5DA3" w:rsidP="00545594">
      <w:pPr>
        <w:ind w:left="720"/>
        <w:jc w:val="both"/>
        <w:rPr>
          <w:sz w:val="24"/>
          <w:szCs w:val="24"/>
        </w:rPr>
      </w:pPr>
      <w:r w:rsidRPr="00020CDB">
        <w:rPr>
          <w:b/>
          <w:bCs/>
          <w:sz w:val="24"/>
          <w:szCs w:val="24"/>
        </w:rPr>
        <w:t>-</w:t>
      </w:r>
      <w:r w:rsidR="00545594">
        <w:rPr>
          <w:sz w:val="24"/>
          <w:szCs w:val="24"/>
        </w:rPr>
        <w:t xml:space="preserve"> </w:t>
      </w:r>
      <w:r w:rsidR="00545594" w:rsidRPr="00545594">
        <w:rPr>
          <w:sz w:val="24"/>
          <w:szCs w:val="24"/>
        </w:rPr>
        <w:t>k.</w:t>
      </w:r>
      <w:r w:rsidR="00545594" w:rsidRPr="00545594">
        <w:rPr>
          <w:b/>
          <w:bCs/>
          <w:sz w:val="24"/>
          <w:szCs w:val="24"/>
        </w:rPr>
        <w:t>č.br. 2066/5 katastarske općine Cerje Tužno – suvlasnički udio od 2/4 dijela nekretnine,</w:t>
      </w:r>
      <w:r w:rsidR="00545594">
        <w:rPr>
          <w:sz w:val="24"/>
          <w:szCs w:val="24"/>
        </w:rPr>
        <w:t xml:space="preserve"> </w:t>
      </w:r>
      <w:r w:rsidR="00545594" w:rsidRPr="00545594">
        <w:rPr>
          <w:sz w:val="24"/>
          <w:szCs w:val="24"/>
        </w:rPr>
        <w:t>upisana zemljišnoknjižni uložak broj 3341 katastarske općine Cerje Tužno, u naravi KUĆA I DVOR, ukupne površine 827 m²</w:t>
      </w:r>
      <w:r w:rsidR="00545594">
        <w:rPr>
          <w:sz w:val="24"/>
          <w:szCs w:val="24"/>
        </w:rPr>
        <w:t xml:space="preserve">, a koja </w:t>
      </w:r>
      <w:r w:rsidR="00545594" w:rsidRPr="00545594">
        <w:rPr>
          <w:sz w:val="24"/>
          <w:szCs w:val="24"/>
        </w:rPr>
        <w:t>predstavlja objekte i pripadajuće zemljište u naselju Stažnjevec</w:t>
      </w:r>
      <w:r w:rsidR="00545594">
        <w:rPr>
          <w:sz w:val="24"/>
          <w:szCs w:val="24"/>
        </w:rPr>
        <w:t>,</w:t>
      </w:r>
    </w:p>
    <w:p w14:paraId="458CBB85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 w:rsidRPr="00F31709">
        <w:rPr>
          <w:sz w:val="24"/>
          <w:szCs w:val="24"/>
          <w:u w:val="single"/>
        </w:rPr>
        <w:t xml:space="preserve">za kupoprodajnu cijenu u iznosu od </w:t>
      </w:r>
      <w:r w:rsidR="00890713" w:rsidRPr="00F31709">
        <w:rPr>
          <w:sz w:val="24"/>
          <w:szCs w:val="24"/>
          <w:u w:val="single"/>
        </w:rPr>
        <w:t>17.500,00</w:t>
      </w:r>
      <w:r w:rsidRPr="00F31709">
        <w:rPr>
          <w:sz w:val="24"/>
          <w:szCs w:val="24"/>
          <w:u w:val="single"/>
        </w:rPr>
        <w:t xml:space="preserve"> eura</w:t>
      </w:r>
      <w:r w:rsidRPr="00545594">
        <w:rPr>
          <w:sz w:val="24"/>
          <w:szCs w:val="24"/>
        </w:rPr>
        <w:t xml:space="preserve"> (slovima: sed</w:t>
      </w:r>
      <w:r w:rsidR="00F31709">
        <w:rPr>
          <w:sz w:val="24"/>
          <w:szCs w:val="24"/>
        </w:rPr>
        <w:t>amnaesttisućapetstotina</w:t>
      </w:r>
      <w:r w:rsidRPr="00545594">
        <w:rPr>
          <w:sz w:val="24"/>
          <w:szCs w:val="24"/>
        </w:rPr>
        <w:t>eura/nulacenti)</w:t>
      </w:r>
      <w:r w:rsidR="00DD439D">
        <w:rPr>
          <w:sz w:val="24"/>
          <w:szCs w:val="24"/>
        </w:rPr>
        <w:t>,</w:t>
      </w:r>
    </w:p>
    <w:p w14:paraId="4302AF10" w14:textId="77777777" w:rsidR="00545594" w:rsidRDefault="00545594" w:rsidP="00545594">
      <w:pPr>
        <w:ind w:left="720"/>
        <w:jc w:val="both"/>
        <w:rPr>
          <w:sz w:val="24"/>
          <w:szCs w:val="24"/>
        </w:rPr>
      </w:pPr>
    </w:p>
    <w:p w14:paraId="5902D92B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5594">
        <w:rPr>
          <w:b/>
          <w:bCs/>
          <w:sz w:val="24"/>
          <w:szCs w:val="24"/>
        </w:rPr>
        <w:t>k.č.br. 2066/1 katastarske općine Cerje Tužno – suvlasnički udio od 2/4 dijela nekretnine</w:t>
      </w:r>
      <w:r w:rsidRPr="0054559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545594">
        <w:rPr>
          <w:sz w:val="24"/>
          <w:szCs w:val="24"/>
        </w:rPr>
        <w:t>upisana zemljišnoknjižni uložak broj 6031 katastarske općine Cerje Tužno, u naravi LIVADA STAŽNJEVEC, ukupne površine 4190 m²</w:t>
      </w:r>
      <w:r>
        <w:rPr>
          <w:sz w:val="24"/>
          <w:szCs w:val="24"/>
        </w:rPr>
        <w:t xml:space="preserve">, a koja </w:t>
      </w:r>
      <w:r w:rsidRPr="00545594">
        <w:rPr>
          <w:sz w:val="24"/>
          <w:szCs w:val="24"/>
        </w:rPr>
        <w:t>predstavlja zemljište u naselju Stažnjevec</w:t>
      </w:r>
      <w:r>
        <w:rPr>
          <w:sz w:val="24"/>
          <w:szCs w:val="24"/>
        </w:rPr>
        <w:t>,</w:t>
      </w:r>
    </w:p>
    <w:p w14:paraId="5D523716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 w:rsidRPr="00F31709">
        <w:rPr>
          <w:sz w:val="24"/>
          <w:szCs w:val="24"/>
          <w:u w:val="single"/>
        </w:rPr>
        <w:t xml:space="preserve">za kupoprodajnu cijenu u iznosu od </w:t>
      </w:r>
      <w:r w:rsidR="00890713" w:rsidRPr="00F31709">
        <w:rPr>
          <w:sz w:val="24"/>
          <w:szCs w:val="24"/>
          <w:u w:val="single"/>
        </w:rPr>
        <w:t>905,00</w:t>
      </w:r>
      <w:r w:rsidRPr="00F31709">
        <w:rPr>
          <w:sz w:val="24"/>
          <w:szCs w:val="24"/>
          <w:u w:val="single"/>
        </w:rPr>
        <w:t xml:space="preserve"> eura</w:t>
      </w:r>
      <w:r w:rsidRPr="00545594">
        <w:rPr>
          <w:sz w:val="24"/>
          <w:szCs w:val="24"/>
        </w:rPr>
        <w:t xml:space="preserve"> (slovima: </w:t>
      </w:r>
      <w:r w:rsidR="00F31709">
        <w:rPr>
          <w:sz w:val="24"/>
          <w:szCs w:val="24"/>
        </w:rPr>
        <w:t>devetstotinapet</w:t>
      </w:r>
      <w:r w:rsidRPr="00545594">
        <w:rPr>
          <w:sz w:val="24"/>
          <w:szCs w:val="24"/>
        </w:rPr>
        <w:t>eura/nulacenti)</w:t>
      </w:r>
      <w:r w:rsidR="00DD439D">
        <w:rPr>
          <w:sz w:val="24"/>
          <w:szCs w:val="24"/>
        </w:rPr>
        <w:t>,</w:t>
      </w:r>
    </w:p>
    <w:p w14:paraId="3618397C" w14:textId="77777777" w:rsidR="00DD439D" w:rsidRDefault="00DD439D" w:rsidP="00545594">
      <w:pPr>
        <w:ind w:left="720"/>
        <w:jc w:val="both"/>
        <w:rPr>
          <w:sz w:val="24"/>
          <w:szCs w:val="24"/>
        </w:rPr>
      </w:pPr>
    </w:p>
    <w:p w14:paraId="5A621280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5594">
        <w:rPr>
          <w:b/>
          <w:bCs/>
          <w:sz w:val="24"/>
          <w:szCs w:val="24"/>
        </w:rPr>
        <w:t>k.č.br. 2071/1 katastarske općine Cerje Tužno – suvlasnički udio od 2/4 dijela nekretnine</w:t>
      </w:r>
      <w:r w:rsidRPr="00545594">
        <w:rPr>
          <w:sz w:val="24"/>
          <w:szCs w:val="24"/>
        </w:rPr>
        <w:t>, upisana u zemljišnoknjižni uložak broj 6032 katastarske općine Cerje Tužno, u naravi ORANICA STAŽNJEVEC, ukupne površine 3733 m²</w:t>
      </w:r>
      <w:r>
        <w:rPr>
          <w:sz w:val="24"/>
          <w:szCs w:val="24"/>
        </w:rPr>
        <w:t xml:space="preserve">, </w:t>
      </w:r>
      <w:r w:rsidRPr="00545594">
        <w:rPr>
          <w:sz w:val="24"/>
          <w:szCs w:val="24"/>
        </w:rPr>
        <w:t>a koja predstavlja zemljište u naselju Stažnjevec,</w:t>
      </w:r>
    </w:p>
    <w:p w14:paraId="7F6CAB23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 w:rsidRPr="00F31709">
        <w:rPr>
          <w:sz w:val="24"/>
          <w:szCs w:val="24"/>
          <w:u w:val="single"/>
        </w:rPr>
        <w:lastRenderedPageBreak/>
        <w:t xml:space="preserve">za kupoprodajnu cijenu u iznosu od </w:t>
      </w:r>
      <w:r w:rsidR="00890713" w:rsidRPr="00F31709">
        <w:rPr>
          <w:sz w:val="24"/>
          <w:szCs w:val="24"/>
          <w:u w:val="single"/>
        </w:rPr>
        <w:t>805,00</w:t>
      </w:r>
      <w:r w:rsidRPr="00F31709">
        <w:rPr>
          <w:sz w:val="24"/>
          <w:szCs w:val="24"/>
          <w:u w:val="single"/>
        </w:rPr>
        <w:t xml:space="preserve"> eura</w:t>
      </w:r>
      <w:r w:rsidRPr="00545594">
        <w:rPr>
          <w:sz w:val="24"/>
          <w:szCs w:val="24"/>
        </w:rPr>
        <w:t xml:space="preserve"> (slovima: </w:t>
      </w:r>
      <w:r w:rsidR="00F31709">
        <w:rPr>
          <w:sz w:val="24"/>
          <w:szCs w:val="24"/>
        </w:rPr>
        <w:t>osamstotinape</w:t>
      </w:r>
      <w:r w:rsidRPr="00545594">
        <w:rPr>
          <w:sz w:val="24"/>
          <w:szCs w:val="24"/>
        </w:rPr>
        <w:t>teura/nulacenti)</w:t>
      </w:r>
      <w:r w:rsidR="00DD439D">
        <w:rPr>
          <w:sz w:val="24"/>
          <w:szCs w:val="24"/>
        </w:rPr>
        <w:t>,</w:t>
      </w:r>
    </w:p>
    <w:p w14:paraId="06EE5A79" w14:textId="77777777" w:rsidR="00545594" w:rsidRDefault="00545594" w:rsidP="00545594">
      <w:pPr>
        <w:ind w:left="720"/>
        <w:jc w:val="both"/>
        <w:rPr>
          <w:sz w:val="24"/>
          <w:szCs w:val="24"/>
        </w:rPr>
      </w:pPr>
    </w:p>
    <w:p w14:paraId="01119812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5594">
        <w:rPr>
          <w:b/>
          <w:bCs/>
          <w:sz w:val="24"/>
          <w:szCs w:val="24"/>
        </w:rPr>
        <w:t>k.č.br. 2071/3 katastarske općine Cerje Tužno – suvlasnički udio od 2/4 dijela nekretnine,</w:t>
      </w:r>
      <w:r w:rsidRPr="00545594">
        <w:rPr>
          <w:sz w:val="24"/>
          <w:szCs w:val="24"/>
        </w:rPr>
        <w:t xml:space="preserve"> upisana u zemljišnoknjižni uložak broj 6032 katastarske općine Cerje Tužno, u naravi STAŽNJEVEC – ORANICA, LIVADA, ukupne površine 2349 m²</w:t>
      </w:r>
      <w:r>
        <w:rPr>
          <w:sz w:val="24"/>
          <w:szCs w:val="24"/>
        </w:rPr>
        <w:t xml:space="preserve">, </w:t>
      </w:r>
      <w:r w:rsidRPr="00545594">
        <w:rPr>
          <w:sz w:val="24"/>
          <w:szCs w:val="24"/>
        </w:rPr>
        <w:t>a koja predstavlja zemljište u naselju Stažnjevec,</w:t>
      </w:r>
    </w:p>
    <w:p w14:paraId="1B03A24A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 w:rsidRPr="00F31709">
        <w:rPr>
          <w:sz w:val="24"/>
          <w:szCs w:val="24"/>
          <w:u w:val="single"/>
        </w:rPr>
        <w:t xml:space="preserve">za kupoprodajnu cijenu u iznosu od </w:t>
      </w:r>
      <w:r w:rsidR="00890713" w:rsidRPr="00F31709">
        <w:rPr>
          <w:sz w:val="24"/>
          <w:szCs w:val="24"/>
          <w:u w:val="single"/>
        </w:rPr>
        <w:t>5</w:t>
      </w:r>
      <w:r w:rsidR="00A545DF">
        <w:rPr>
          <w:sz w:val="24"/>
          <w:szCs w:val="24"/>
          <w:u w:val="single"/>
        </w:rPr>
        <w:t>1</w:t>
      </w:r>
      <w:r w:rsidR="00890713" w:rsidRPr="00F31709">
        <w:rPr>
          <w:sz w:val="24"/>
          <w:szCs w:val="24"/>
          <w:u w:val="single"/>
        </w:rPr>
        <w:t>0,</w:t>
      </w:r>
      <w:r w:rsidR="00DD439D">
        <w:rPr>
          <w:sz w:val="24"/>
          <w:szCs w:val="24"/>
          <w:u w:val="single"/>
        </w:rPr>
        <w:t>0</w:t>
      </w:r>
      <w:r w:rsidR="00890713" w:rsidRPr="00F31709">
        <w:rPr>
          <w:sz w:val="24"/>
          <w:szCs w:val="24"/>
          <w:u w:val="single"/>
        </w:rPr>
        <w:t>0</w:t>
      </w:r>
      <w:r w:rsidRPr="00F31709">
        <w:rPr>
          <w:sz w:val="24"/>
          <w:szCs w:val="24"/>
          <w:u w:val="single"/>
        </w:rPr>
        <w:t xml:space="preserve"> eura</w:t>
      </w:r>
      <w:r w:rsidRPr="00545594">
        <w:rPr>
          <w:sz w:val="24"/>
          <w:szCs w:val="24"/>
        </w:rPr>
        <w:t xml:space="preserve"> (slovima: </w:t>
      </w:r>
      <w:r w:rsidR="00F31709">
        <w:rPr>
          <w:sz w:val="24"/>
          <w:szCs w:val="24"/>
        </w:rPr>
        <w:t>pe</w:t>
      </w:r>
      <w:r w:rsidR="00A545DF">
        <w:rPr>
          <w:sz w:val="24"/>
          <w:szCs w:val="24"/>
        </w:rPr>
        <w:t>tstotinadeset</w:t>
      </w:r>
      <w:r w:rsidRPr="00545594">
        <w:rPr>
          <w:sz w:val="24"/>
          <w:szCs w:val="24"/>
        </w:rPr>
        <w:t>eura/</w:t>
      </w:r>
      <w:r w:rsidR="00DD439D">
        <w:rPr>
          <w:sz w:val="24"/>
          <w:szCs w:val="24"/>
        </w:rPr>
        <w:t>nula</w:t>
      </w:r>
      <w:r w:rsidRPr="00545594">
        <w:rPr>
          <w:sz w:val="24"/>
          <w:szCs w:val="24"/>
        </w:rPr>
        <w:t>centi)</w:t>
      </w:r>
      <w:r w:rsidR="00DD439D">
        <w:rPr>
          <w:sz w:val="24"/>
          <w:szCs w:val="24"/>
        </w:rPr>
        <w:t>,</w:t>
      </w:r>
    </w:p>
    <w:p w14:paraId="7575A9C0" w14:textId="77777777" w:rsidR="00545594" w:rsidRDefault="00545594" w:rsidP="00545594">
      <w:pPr>
        <w:ind w:left="720"/>
        <w:jc w:val="both"/>
        <w:rPr>
          <w:sz w:val="24"/>
          <w:szCs w:val="24"/>
        </w:rPr>
      </w:pPr>
    </w:p>
    <w:p w14:paraId="3DFE3149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 w:rsidRPr="00545594">
        <w:rPr>
          <w:b/>
          <w:bCs/>
          <w:sz w:val="24"/>
          <w:szCs w:val="24"/>
        </w:rPr>
        <w:t>- k.č.br. 2065/1 katastarske općine Cerje Tuž</w:t>
      </w:r>
      <w:r w:rsidRPr="00545594">
        <w:rPr>
          <w:sz w:val="24"/>
          <w:szCs w:val="24"/>
        </w:rPr>
        <w:t>no, upisana u zemljišnoknjižni uložak broj 6033 katastarske općine Cerje Tužno, u naravi ORANICA STAŽNJEVEC, ukupne površine 4809 m</w:t>
      </w:r>
      <w:r w:rsidRPr="00545594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, </w:t>
      </w:r>
      <w:r w:rsidRPr="00545594">
        <w:rPr>
          <w:sz w:val="24"/>
          <w:szCs w:val="24"/>
        </w:rPr>
        <w:t>a koja predstavlja zemljište u naselju Stažnjevec,</w:t>
      </w:r>
    </w:p>
    <w:p w14:paraId="5BB5896C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 w:rsidRPr="00F31709">
        <w:rPr>
          <w:sz w:val="24"/>
          <w:szCs w:val="24"/>
          <w:u w:val="single"/>
        </w:rPr>
        <w:t xml:space="preserve">za kupoprodajnu cijenu u iznosu od </w:t>
      </w:r>
      <w:r w:rsidR="00890713" w:rsidRPr="00F31709">
        <w:rPr>
          <w:sz w:val="24"/>
          <w:szCs w:val="24"/>
          <w:u w:val="single"/>
        </w:rPr>
        <w:t>2.100,00</w:t>
      </w:r>
      <w:r w:rsidRPr="00F31709">
        <w:rPr>
          <w:sz w:val="24"/>
          <w:szCs w:val="24"/>
          <w:u w:val="single"/>
        </w:rPr>
        <w:t xml:space="preserve"> eura</w:t>
      </w:r>
      <w:r w:rsidRPr="00545594">
        <w:rPr>
          <w:sz w:val="24"/>
          <w:szCs w:val="24"/>
        </w:rPr>
        <w:t xml:space="preserve"> (slovima: </w:t>
      </w:r>
      <w:r w:rsidR="00F31709">
        <w:rPr>
          <w:sz w:val="24"/>
          <w:szCs w:val="24"/>
        </w:rPr>
        <w:t>dvijetisućesto</w:t>
      </w:r>
      <w:r w:rsidRPr="00545594">
        <w:rPr>
          <w:sz w:val="24"/>
          <w:szCs w:val="24"/>
        </w:rPr>
        <w:t>eura/nulacenti)</w:t>
      </w:r>
      <w:r w:rsidR="00DD439D">
        <w:rPr>
          <w:sz w:val="24"/>
          <w:szCs w:val="24"/>
        </w:rPr>
        <w:t>,</w:t>
      </w:r>
    </w:p>
    <w:p w14:paraId="5E65CE26" w14:textId="77777777" w:rsidR="00545594" w:rsidRDefault="00545594" w:rsidP="00545594">
      <w:pPr>
        <w:ind w:left="720"/>
        <w:jc w:val="both"/>
        <w:rPr>
          <w:sz w:val="24"/>
          <w:szCs w:val="24"/>
        </w:rPr>
      </w:pPr>
    </w:p>
    <w:p w14:paraId="02A26073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5594">
        <w:rPr>
          <w:b/>
          <w:bCs/>
          <w:sz w:val="24"/>
          <w:szCs w:val="24"/>
        </w:rPr>
        <w:t>k.č.br. 2033/1 katastarske općine Cerje Tužno</w:t>
      </w:r>
      <w:r w:rsidRPr="00545594">
        <w:rPr>
          <w:sz w:val="24"/>
          <w:szCs w:val="24"/>
        </w:rPr>
        <w:t>, upisana u zemljišnoknjižni u-ložak broj 5755 katastarske općine Cerje Tužno, u naravi ŠUMA GRINTAVI BRIJEG, ukupne površine 5755 m²</w:t>
      </w:r>
      <w:r>
        <w:rPr>
          <w:sz w:val="24"/>
          <w:szCs w:val="24"/>
        </w:rPr>
        <w:t xml:space="preserve">, </w:t>
      </w:r>
      <w:r w:rsidRPr="00545594">
        <w:rPr>
          <w:sz w:val="24"/>
          <w:szCs w:val="24"/>
        </w:rPr>
        <w:t>a koja predstavlja zemljište u naselju Stažnjevec,</w:t>
      </w:r>
    </w:p>
    <w:p w14:paraId="2A5ACAAF" w14:textId="77777777" w:rsidR="00890713" w:rsidRDefault="00545594" w:rsidP="00890713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  <w:u w:val="single"/>
        </w:rPr>
        <w:t xml:space="preserve">za kupoprodajnu cijenu u iznosu od </w:t>
      </w:r>
      <w:r w:rsidR="00890713" w:rsidRPr="00852CF5">
        <w:rPr>
          <w:sz w:val="24"/>
          <w:szCs w:val="24"/>
          <w:u w:val="single"/>
        </w:rPr>
        <w:t>2.500,00</w:t>
      </w:r>
      <w:r w:rsidRPr="00852CF5">
        <w:rPr>
          <w:sz w:val="24"/>
          <w:szCs w:val="24"/>
          <w:u w:val="single"/>
        </w:rPr>
        <w:t xml:space="preserve"> eura</w:t>
      </w:r>
      <w:r w:rsidRPr="00545594">
        <w:rPr>
          <w:sz w:val="24"/>
          <w:szCs w:val="24"/>
        </w:rPr>
        <w:t xml:space="preserve"> (slovima: </w:t>
      </w:r>
      <w:r w:rsidR="00F31709">
        <w:rPr>
          <w:sz w:val="24"/>
          <w:szCs w:val="24"/>
        </w:rPr>
        <w:t>dvijetisućepetstotina</w:t>
      </w:r>
      <w:r w:rsidRPr="00545594">
        <w:rPr>
          <w:sz w:val="24"/>
          <w:szCs w:val="24"/>
        </w:rPr>
        <w:t>eura/nulacenti)</w:t>
      </w:r>
      <w:r w:rsidR="00890713">
        <w:rPr>
          <w:sz w:val="24"/>
          <w:szCs w:val="24"/>
        </w:rPr>
        <w:t>,</w:t>
      </w:r>
    </w:p>
    <w:p w14:paraId="781E6A2C" w14:textId="77777777" w:rsidR="00890713" w:rsidRDefault="00890713" w:rsidP="00890713">
      <w:pPr>
        <w:ind w:left="720"/>
        <w:jc w:val="both"/>
        <w:rPr>
          <w:sz w:val="24"/>
          <w:szCs w:val="24"/>
        </w:rPr>
      </w:pPr>
    </w:p>
    <w:p w14:paraId="41DC1F95" w14:textId="77777777" w:rsidR="007D2128" w:rsidRDefault="00890713" w:rsidP="00890713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  <w:u w:val="single"/>
        </w:rPr>
        <w:t>š</w:t>
      </w:r>
      <w:r w:rsidR="00545594" w:rsidRPr="00852CF5">
        <w:rPr>
          <w:sz w:val="24"/>
          <w:szCs w:val="24"/>
          <w:u w:val="single"/>
        </w:rPr>
        <w:t>to predstavlja ukupan izno</w:t>
      </w:r>
      <w:r w:rsidRPr="00852CF5">
        <w:rPr>
          <w:sz w:val="24"/>
          <w:szCs w:val="24"/>
          <w:u w:val="single"/>
        </w:rPr>
        <w:t>s za kupoprodaju nekretnina u visini od</w:t>
      </w:r>
      <w:r w:rsidR="00795C52" w:rsidRPr="00852CF5">
        <w:rPr>
          <w:sz w:val="24"/>
          <w:szCs w:val="24"/>
          <w:u w:val="single"/>
        </w:rPr>
        <w:t xml:space="preserve"> </w:t>
      </w:r>
      <w:r w:rsidR="00DD439D">
        <w:rPr>
          <w:sz w:val="24"/>
          <w:szCs w:val="24"/>
          <w:u w:val="single"/>
        </w:rPr>
        <w:t>24.320,00</w:t>
      </w:r>
      <w:r w:rsidR="00260C4B" w:rsidRPr="00852CF5">
        <w:rPr>
          <w:sz w:val="24"/>
          <w:szCs w:val="24"/>
          <w:u w:val="single"/>
        </w:rPr>
        <w:t xml:space="preserve"> eura</w:t>
      </w:r>
      <w:r w:rsidR="00795C52" w:rsidRPr="00852CF5">
        <w:rPr>
          <w:sz w:val="24"/>
          <w:szCs w:val="24"/>
          <w:u w:val="single"/>
        </w:rPr>
        <w:t xml:space="preserve"> </w:t>
      </w:r>
      <w:r w:rsidR="00795C52" w:rsidRPr="00852CF5">
        <w:rPr>
          <w:sz w:val="24"/>
          <w:szCs w:val="24"/>
        </w:rPr>
        <w:t xml:space="preserve">(slovima: </w:t>
      </w:r>
      <w:r w:rsidR="00852CF5" w:rsidRPr="00852CF5">
        <w:rPr>
          <w:sz w:val="24"/>
          <w:szCs w:val="24"/>
        </w:rPr>
        <w:t>dvadeset</w:t>
      </w:r>
      <w:r w:rsidR="00DD439D">
        <w:rPr>
          <w:sz w:val="24"/>
          <w:szCs w:val="24"/>
        </w:rPr>
        <w:t>četiritisućetristotinedvadeset</w:t>
      </w:r>
      <w:r w:rsidR="00260C4B" w:rsidRPr="00852CF5">
        <w:rPr>
          <w:sz w:val="24"/>
          <w:szCs w:val="24"/>
        </w:rPr>
        <w:t>eura</w:t>
      </w:r>
      <w:r w:rsidR="00F163C1" w:rsidRPr="00852CF5">
        <w:rPr>
          <w:sz w:val="24"/>
          <w:szCs w:val="24"/>
        </w:rPr>
        <w:t>/</w:t>
      </w:r>
      <w:r w:rsidR="00DD439D">
        <w:rPr>
          <w:sz w:val="24"/>
          <w:szCs w:val="24"/>
        </w:rPr>
        <w:t>nula</w:t>
      </w:r>
      <w:r w:rsidR="00F163C1" w:rsidRPr="00852CF5">
        <w:rPr>
          <w:sz w:val="24"/>
          <w:szCs w:val="24"/>
        </w:rPr>
        <w:t>centi</w:t>
      </w:r>
      <w:r w:rsidR="00795C52" w:rsidRPr="00852CF5">
        <w:rPr>
          <w:sz w:val="24"/>
          <w:szCs w:val="24"/>
        </w:rPr>
        <w:t>)</w:t>
      </w:r>
      <w:r w:rsidR="00852CF5">
        <w:rPr>
          <w:sz w:val="24"/>
          <w:szCs w:val="24"/>
        </w:rPr>
        <w:t>,</w:t>
      </w:r>
    </w:p>
    <w:p w14:paraId="34B46BE0" w14:textId="77777777" w:rsidR="00852CF5" w:rsidRDefault="00852CF5" w:rsidP="00890713">
      <w:pPr>
        <w:ind w:left="720"/>
        <w:jc w:val="both"/>
        <w:rPr>
          <w:sz w:val="24"/>
          <w:szCs w:val="24"/>
          <w:u w:val="single"/>
        </w:rPr>
      </w:pPr>
    </w:p>
    <w:p w14:paraId="089B3490" w14:textId="77777777" w:rsidR="00852CF5" w:rsidRDefault="00852CF5" w:rsidP="00890713">
      <w:pPr>
        <w:ind w:left="720"/>
        <w:jc w:val="both"/>
        <w:rPr>
          <w:sz w:val="24"/>
          <w:szCs w:val="24"/>
          <w:u w:val="single"/>
        </w:rPr>
      </w:pPr>
    </w:p>
    <w:p w14:paraId="453C3707" w14:textId="77777777" w:rsidR="00852CF5" w:rsidRDefault="00852CF5" w:rsidP="007A7EFD">
      <w:pPr>
        <w:numPr>
          <w:ilvl w:val="0"/>
          <w:numId w:val="21"/>
        </w:numPr>
        <w:jc w:val="both"/>
        <w:rPr>
          <w:sz w:val="24"/>
          <w:szCs w:val="24"/>
          <w:u w:val="single"/>
        </w:rPr>
      </w:pPr>
      <w:r w:rsidRPr="00852CF5">
        <w:rPr>
          <w:sz w:val="24"/>
          <w:szCs w:val="24"/>
          <w:u w:val="single"/>
        </w:rPr>
        <w:t>DAMIR GUŽVINEC, MALI PLAC 1</w:t>
      </w:r>
      <w:r w:rsidR="00DD439D">
        <w:rPr>
          <w:sz w:val="24"/>
          <w:szCs w:val="24"/>
          <w:u w:val="single"/>
        </w:rPr>
        <w:t>B</w:t>
      </w:r>
      <w:r w:rsidRPr="00852CF5">
        <w:rPr>
          <w:sz w:val="24"/>
          <w:szCs w:val="24"/>
          <w:u w:val="single"/>
        </w:rPr>
        <w:t>, 42000 VARAŽDIN, OIB: 37902700189</w:t>
      </w:r>
      <w:r>
        <w:rPr>
          <w:sz w:val="24"/>
          <w:szCs w:val="24"/>
          <w:u w:val="single"/>
        </w:rPr>
        <w:t>,</w:t>
      </w:r>
    </w:p>
    <w:p w14:paraId="3217E2A8" w14:textId="77777777" w:rsidR="00852CF5" w:rsidRDefault="00852CF5" w:rsidP="00852CF5">
      <w:pPr>
        <w:ind w:left="720"/>
        <w:jc w:val="both"/>
        <w:rPr>
          <w:sz w:val="24"/>
          <w:szCs w:val="24"/>
          <w:u w:val="single"/>
        </w:rPr>
      </w:pPr>
    </w:p>
    <w:p w14:paraId="595F1C13" w14:textId="77777777" w:rsidR="00852CF5" w:rsidRPr="00852CF5" w:rsidRDefault="00852CF5" w:rsidP="00852CF5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</w:rPr>
        <w:t>kojem će Grad Ivanec prodati nekretninu označenu kao:</w:t>
      </w:r>
    </w:p>
    <w:p w14:paraId="30C4E4F6" w14:textId="77777777" w:rsidR="00852CF5" w:rsidRDefault="00852CF5" w:rsidP="00852CF5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</w:rPr>
        <w:t xml:space="preserve">- </w:t>
      </w:r>
      <w:r w:rsidRPr="00852CF5">
        <w:rPr>
          <w:b/>
          <w:bCs/>
          <w:sz w:val="24"/>
          <w:szCs w:val="24"/>
        </w:rPr>
        <w:t>k.č.br. 1663/2 katastarske općine Cerje Tužno – suvlasnički udio od 1/2 dijela nekretnine</w:t>
      </w:r>
      <w:r w:rsidRPr="00852CF5">
        <w:rPr>
          <w:sz w:val="24"/>
          <w:szCs w:val="24"/>
        </w:rPr>
        <w:t>, upisana u zemljišnoknjižni uložak broj 6030 katastarske općine Cerje Tužno, u naravi PAŠNJAK KRATKI SLOGI, ukupne površine 86 m²</w:t>
      </w:r>
      <w:r w:rsidRPr="00852CF5">
        <w:t xml:space="preserve">, </w:t>
      </w:r>
      <w:r w:rsidRPr="00852CF5">
        <w:rPr>
          <w:sz w:val="24"/>
          <w:szCs w:val="24"/>
        </w:rPr>
        <w:t>a koja predstavlja zemljište u naselju Stažnjevec,</w:t>
      </w:r>
    </w:p>
    <w:p w14:paraId="0C9085F7" w14:textId="77777777" w:rsidR="00852CF5" w:rsidRPr="00852CF5" w:rsidRDefault="00852CF5" w:rsidP="00852CF5">
      <w:pPr>
        <w:ind w:left="720"/>
        <w:jc w:val="both"/>
        <w:rPr>
          <w:sz w:val="24"/>
          <w:szCs w:val="24"/>
        </w:rPr>
      </w:pPr>
      <w:r w:rsidRPr="00DA17B5">
        <w:rPr>
          <w:sz w:val="24"/>
          <w:szCs w:val="24"/>
          <w:u w:val="single"/>
        </w:rPr>
        <w:t>za kupoprodajnu cijenu u iznosu od 42,00 eura</w:t>
      </w:r>
      <w:r w:rsidRPr="00852CF5">
        <w:rPr>
          <w:sz w:val="24"/>
          <w:szCs w:val="24"/>
        </w:rPr>
        <w:t xml:space="preserve"> (slovima: </w:t>
      </w:r>
      <w:r>
        <w:rPr>
          <w:sz w:val="24"/>
          <w:szCs w:val="24"/>
        </w:rPr>
        <w:t>četrdesetdva</w:t>
      </w:r>
      <w:r w:rsidRPr="00852CF5">
        <w:rPr>
          <w:sz w:val="24"/>
          <w:szCs w:val="24"/>
        </w:rPr>
        <w:t>eura/nulacenti),</w:t>
      </w:r>
    </w:p>
    <w:p w14:paraId="1F700AFB" w14:textId="77777777" w:rsidR="00852CF5" w:rsidRDefault="00852CF5" w:rsidP="00852CF5">
      <w:pPr>
        <w:ind w:left="720"/>
        <w:jc w:val="both"/>
        <w:rPr>
          <w:sz w:val="24"/>
          <w:szCs w:val="24"/>
          <w:u w:val="single"/>
        </w:rPr>
      </w:pPr>
    </w:p>
    <w:p w14:paraId="28620624" w14:textId="77777777" w:rsidR="00852CF5" w:rsidRDefault="00852CF5" w:rsidP="00852CF5">
      <w:pPr>
        <w:ind w:left="720"/>
        <w:jc w:val="both"/>
        <w:rPr>
          <w:sz w:val="24"/>
          <w:szCs w:val="24"/>
          <w:u w:val="single"/>
        </w:rPr>
      </w:pPr>
    </w:p>
    <w:p w14:paraId="53926D71" w14:textId="77777777" w:rsidR="00852CF5" w:rsidRDefault="00852CF5" w:rsidP="007A7EFD">
      <w:pPr>
        <w:numPr>
          <w:ilvl w:val="0"/>
          <w:numId w:val="21"/>
        </w:numPr>
        <w:jc w:val="both"/>
        <w:rPr>
          <w:sz w:val="24"/>
          <w:szCs w:val="24"/>
          <w:u w:val="single"/>
        </w:rPr>
      </w:pPr>
      <w:r w:rsidRPr="00852CF5">
        <w:rPr>
          <w:sz w:val="24"/>
          <w:szCs w:val="24"/>
          <w:u w:val="single"/>
        </w:rPr>
        <w:t>STJEPAN PETAK, JEROVEC 65, 42240 IVANEC, OIB: 44129121870</w:t>
      </w:r>
      <w:r>
        <w:rPr>
          <w:sz w:val="24"/>
          <w:szCs w:val="24"/>
          <w:u w:val="single"/>
        </w:rPr>
        <w:t>,</w:t>
      </w:r>
    </w:p>
    <w:p w14:paraId="337D6424" w14:textId="77777777" w:rsidR="00852CF5" w:rsidRDefault="00852CF5" w:rsidP="00852CF5">
      <w:pPr>
        <w:ind w:left="720"/>
        <w:jc w:val="both"/>
        <w:rPr>
          <w:sz w:val="24"/>
          <w:szCs w:val="24"/>
          <w:u w:val="single"/>
        </w:rPr>
      </w:pPr>
    </w:p>
    <w:p w14:paraId="6C77759E" w14:textId="77777777" w:rsidR="00852CF5" w:rsidRPr="00852CF5" w:rsidRDefault="00852CF5" w:rsidP="00852CF5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</w:rPr>
        <w:t>kojem će Grad Ivanec prodati nekretninu označenu kao:</w:t>
      </w:r>
    </w:p>
    <w:p w14:paraId="3DE8259C" w14:textId="77777777" w:rsidR="00852CF5" w:rsidRDefault="00852CF5" w:rsidP="00852CF5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</w:rPr>
        <w:t xml:space="preserve">- </w:t>
      </w:r>
      <w:r w:rsidRPr="00852CF5">
        <w:rPr>
          <w:b/>
          <w:bCs/>
          <w:sz w:val="24"/>
          <w:szCs w:val="24"/>
        </w:rPr>
        <w:t>k.č.br. 756 katastarske općine Jerovec – suvlasnički udio od 3/6 dijela nekretnine</w:t>
      </w:r>
      <w:r w:rsidRPr="00852CF5">
        <w:rPr>
          <w:sz w:val="24"/>
          <w:szCs w:val="24"/>
        </w:rPr>
        <w:t>, upisana u zemljišnoknjižni uložak broj 3494 katastarske općine Jerovec, u naravi ORANICA DUGA NJIVA, ukupne površine 5298 m²</w:t>
      </w:r>
      <w:r>
        <w:rPr>
          <w:sz w:val="24"/>
          <w:szCs w:val="24"/>
        </w:rPr>
        <w:t xml:space="preserve">, a koja </w:t>
      </w:r>
      <w:r w:rsidRPr="00852CF5">
        <w:rPr>
          <w:sz w:val="24"/>
          <w:szCs w:val="24"/>
        </w:rPr>
        <w:t>predstavlja zemljište u naselju Horvatsko</w:t>
      </w:r>
      <w:r>
        <w:rPr>
          <w:sz w:val="24"/>
          <w:szCs w:val="24"/>
        </w:rPr>
        <w:t>,</w:t>
      </w:r>
    </w:p>
    <w:p w14:paraId="0DF7AB37" w14:textId="77777777" w:rsidR="00852CF5" w:rsidRPr="00852CF5" w:rsidRDefault="00852CF5" w:rsidP="00852CF5">
      <w:pPr>
        <w:ind w:left="720"/>
        <w:jc w:val="both"/>
        <w:rPr>
          <w:sz w:val="24"/>
          <w:szCs w:val="24"/>
        </w:rPr>
      </w:pPr>
      <w:r w:rsidRPr="00DA17B5">
        <w:rPr>
          <w:sz w:val="24"/>
          <w:szCs w:val="24"/>
          <w:u w:val="single"/>
        </w:rPr>
        <w:t>za kupoprodajnu cijenu u iznosu od 850,00 eura</w:t>
      </w:r>
      <w:r w:rsidRPr="00852CF5">
        <w:rPr>
          <w:sz w:val="24"/>
          <w:szCs w:val="24"/>
        </w:rPr>
        <w:t xml:space="preserve"> (slovima: </w:t>
      </w:r>
      <w:r>
        <w:rPr>
          <w:sz w:val="24"/>
          <w:szCs w:val="24"/>
        </w:rPr>
        <w:t>osamstotinapedeset</w:t>
      </w:r>
      <w:r w:rsidRPr="00852CF5">
        <w:rPr>
          <w:sz w:val="24"/>
          <w:szCs w:val="24"/>
        </w:rPr>
        <w:t>eura/nulacenti),</w:t>
      </w:r>
    </w:p>
    <w:p w14:paraId="717012C7" w14:textId="77777777" w:rsidR="00852CF5" w:rsidRPr="00852CF5" w:rsidRDefault="00852CF5" w:rsidP="00852CF5">
      <w:pPr>
        <w:ind w:left="720"/>
        <w:jc w:val="both"/>
        <w:rPr>
          <w:sz w:val="24"/>
          <w:szCs w:val="24"/>
        </w:rPr>
      </w:pPr>
    </w:p>
    <w:p w14:paraId="738D462A" w14:textId="77777777" w:rsidR="00852CF5" w:rsidRDefault="00852CF5" w:rsidP="00852CF5">
      <w:pPr>
        <w:jc w:val="both"/>
        <w:rPr>
          <w:sz w:val="24"/>
          <w:szCs w:val="24"/>
          <w:u w:val="single"/>
        </w:rPr>
      </w:pPr>
    </w:p>
    <w:p w14:paraId="0DC9AC6D" w14:textId="77777777" w:rsidR="00852CF5" w:rsidRDefault="00852CF5" w:rsidP="007A7EFD">
      <w:pPr>
        <w:numPr>
          <w:ilvl w:val="0"/>
          <w:numId w:val="21"/>
        </w:numPr>
        <w:jc w:val="both"/>
        <w:rPr>
          <w:sz w:val="24"/>
          <w:szCs w:val="24"/>
          <w:u w:val="single"/>
        </w:rPr>
      </w:pPr>
      <w:r w:rsidRPr="00852CF5">
        <w:rPr>
          <w:sz w:val="24"/>
          <w:szCs w:val="24"/>
          <w:u w:val="single"/>
        </w:rPr>
        <w:t>SONJARIĆ MILJENKO, JEROVEC 86, 42240 IVANEC, OIB: 58108641835</w:t>
      </w:r>
      <w:r w:rsidR="007F34DC">
        <w:rPr>
          <w:sz w:val="24"/>
          <w:szCs w:val="24"/>
          <w:u w:val="single"/>
        </w:rPr>
        <w:t>,</w:t>
      </w:r>
    </w:p>
    <w:p w14:paraId="0CE88C1F" w14:textId="77777777" w:rsidR="00852CF5" w:rsidRPr="00852CF5" w:rsidRDefault="00852CF5" w:rsidP="00852CF5">
      <w:pPr>
        <w:ind w:left="720"/>
        <w:jc w:val="both"/>
        <w:rPr>
          <w:sz w:val="24"/>
          <w:szCs w:val="24"/>
          <w:u w:val="single"/>
        </w:rPr>
      </w:pPr>
    </w:p>
    <w:p w14:paraId="50542F6B" w14:textId="77777777" w:rsidR="00852CF5" w:rsidRDefault="00852CF5" w:rsidP="009B05CF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</w:rPr>
        <w:t>kojem će Grad Ivanec prodati nekretninu označenu kao:</w:t>
      </w:r>
    </w:p>
    <w:p w14:paraId="48ABF184" w14:textId="77777777" w:rsidR="00852CF5" w:rsidRDefault="00852CF5" w:rsidP="00852CF5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52CF5">
        <w:rPr>
          <w:b/>
          <w:bCs/>
          <w:sz w:val="24"/>
          <w:szCs w:val="24"/>
        </w:rPr>
        <w:t>k.č.br. 502/4 katastarske općine Jerovec</w:t>
      </w:r>
      <w:r w:rsidRPr="00852CF5">
        <w:rPr>
          <w:sz w:val="24"/>
          <w:szCs w:val="24"/>
        </w:rPr>
        <w:t>, upisana u posjedovni list br. 399 katastarske općine Jerovec, u naravi ORANICA PRI RIBNJAKU, ukupne površine 1446 m²</w:t>
      </w:r>
      <w:r>
        <w:rPr>
          <w:sz w:val="24"/>
          <w:szCs w:val="24"/>
        </w:rPr>
        <w:t xml:space="preserve">, a koja u naravi </w:t>
      </w:r>
      <w:r w:rsidRPr="00852CF5">
        <w:rPr>
          <w:sz w:val="24"/>
          <w:szCs w:val="24"/>
        </w:rPr>
        <w:t>predstavlja zemljište u naselju Jerovec</w:t>
      </w:r>
      <w:r>
        <w:rPr>
          <w:sz w:val="24"/>
          <w:szCs w:val="24"/>
        </w:rPr>
        <w:t>,</w:t>
      </w:r>
    </w:p>
    <w:p w14:paraId="075D2009" w14:textId="77777777" w:rsidR="00852CF5" w:rsidRDefault="00852CF5" w:rsidP="00852CF5">
      <w:pPr>
        <w:ind w:left="720"/>
        <w:jc w:val="both"/>
        <w:rPr>
          <w:sz w:val="24"/>
          <w:szCs w:val="24"/>
        </w:rPr>
      </w:pPr>
      <w:r w:rsidRPr="00DA17B5">
        <w:rPr>
          <w:sz w:val="24"/>
          <w:szCs w:val="24"/>
          <w:u w:val="single"/>
        </w:rPr>
        <w:t>za kupoprodajnu cijenu u iznosu od 5.570,00 eura</w:t>
      </w:r>
      <w:r w:rsidRPr="00852CF5">
        <w:rPr>
          <w:sz w:val="24"/>
          <w:szCs w:val="24"/>
        </w:rPr>
        <w:t xml:space="preserve"> (slovima: </w:t>
      </w:r>
      <w:r>
        <w:rPr>
          <w:sz w:val="24"/>
          <w:szCs w:val="24"/>
        </w:rPr>
        <w:t>pettisućapetstotinasedamdeset</w:t>
      </w:r>
      <w:r w:rsidRPr="00852CF5">
        <w:rPr>
          <w:sz w:val="24"/>
          <w:szCs w:val="24"/>
        </w:rPr>
        <w:t>eura/nulacenti),</w:t>
      </w:r>
    </w:p>
    <w:p w14:paraId="1AA2ACE6" w14:textId="77777777" w:rsidR="00852CF5" w:rsidRDefault="00852CF5" w:rsidP="00852CF5">
      <w:pPr>
        <w:ind w:left="720"/>
        <w:jc w:val="both"/>
        <w:rPr>
          <w:sz w:val="24"/>
          <w:szCs w:val="24"/>
        </w:rPr>
      </w:pPr>
    </w:p>
    <w:p w14:paraId="6DCFACCC" w14:textId="77777777" w:rsidR="00852CF5" w:rsidRDefault="00852CF5" w:rsidP="00852CF5">
      <w:pPr>
        <w:ind w:left="720"/>
        <w:jc w:val="both"/>
        <w:rPr>
          <w:sz w:val="24"/>
          <w:szCs w:val="24"/>
        </w:rPr>
      </w:pPr>
    </w:p>
    <w:p w14:paraId="5325059F" w14:textId="77777777" w:rsidR="00852CF5" w:rsidRPr="009B05CF" w:rsidRDefault="00852CF5" w:rsidP="007A7EFD">
      <w:pPr>
        <w:numPr>
          <w:ilvl w:val="0"/>
          <w:numId w:val="21"/>
        </w:numPr>
        <w:jc w:val="both"/>
        <w:rPr>
          <w:sz w:val="24"/>
          <w:szCs w:val="24"/>
          <w:u w:val="single"/>
        </w:rPr>
      </w:pPr>
      <w:r w:rsidRPr="009B05CF">
        <w:rPr>
          <w:sz w:val="24"/>
          <w:szCs w:val="24"/>
          <w:u w:val="single"/>
        </w:rPr>
        <w:t>VLASTA VUSIĆ TOMIĆ, DOBRI DOL 29, 10000 ZAGREB, OIB: 37389959112</w:t>
      </w:r>
      <w:r w:rsidR="007F34DC">
        <w:rPr>
          <w:sz w:val="24"/>
          <w:szCs w:val="24"/>
          <w:u w:val="single"/>
        </w:rPr>
        <w:t>,</w:t>
      </w:r>
    </w:p>
    <w:p w14:paraId="4E5573CF" w14:textId="77777777" w:rsidR="009B05CF" w:rsidRPr="009B05CF" w:rsidRDefault="009B05CF" w:rsidP="009B05CF">
      <w:pPr>
        <w:ind w:left="720"/>
        <w:jc w:val="both"/>
        <w:rPr>
          <w:sz w:val="24"/>
          <w:szCs w:val="24"/>
          <w:u w:val="single"/>
        </w:rPr>
      </w:pPr>
    </w:p>
    <w:p w14:paraId="3F48BE3E" w14:textId="77777777" w:rsidR="00852CF5" w:rsidRDefault="009B05CF" w:rsidP="00852CF5">
      <w:pPr>
        <w:ind w:left="720"/>
        <w:jc w:val="both"/>
        <w:rPr>
          <w:sz w:val="24"/>
          <w:szCs w:val="24"/>
        </w:rPr>
      </w:pPr>
      <w:r w:rsidRPr="009B05CF">
        <w:rPr>
          <w:sz w:val="24"/>
          <w:szCs w:val="24"/>
        </w:rPr>
        <w:t>koj</w:t>
      </w:r>
      <w:r>
        <w:rPr>
          <w:sz w:val="24"/>
          <w:szCs w:val="24"/>
        </w:rPr>
        <w:t>oj</w:t>
      </w:r>
      <w:r w:rsidRPr="009B05CF">
        <w:rPr>
          <w:sz w:val="24"/>
          <w:szCs w:val="24"/>
        </w:rPr>
        <w:t xml:space="preserve"> će Grad Ivanec prodati nekretninu označenu kao:</w:t>
      </w:r>
    </w:p>
    <w:p w14:paraId="64B71588" w14:textId="77777777" w:rsidR="009B05CF" w:rsidRPr="009B05CF" w:rsidRDefault="009B05CF" w:rsidP="009B05CF">
      <w:pPr>
        <w:ind w:left="72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B05CF">
        <w:rPr>
          <w:b/>
          <w:bCs/>
          <w:sz w:val="24"/>
          <w:szCs w:val="24"/>
        </w:rPr>
        <w:t>k.č.br. 1373/2 katastarske općine Jerovec</w:t>
      </w:r>
      <w:r w:rsidRPr="009B05CF">
        <w:rPr>
          <w:sz w:val="24"/>
          <w:szCs w:val="24"/>
        </w:rPr>
        <w:t xml:space="preserve">, upisana u zemljišnoknjižni uložak broj 5739 katastarske općine Jerovec, u naravi PUT U JEROVCU, </w:t>
      </w:r>
      <w:r w:rsidRPr="009B05CF">
        <w:rPr>
          <w:b/>
          <w:bCs/>
          <w:sz w:val="24"/>
          <w:szCs w:val="24"/>
        </w:rPr>
        <w:t>u površini od 61 m²,</w:t>
      </w:r>
    </w:p>
    <w:p w14:paraId="5EC1E768" w14:textId="77777777" w:rsidR="009B05CF" w:rsidRDefault="009B05CF" w:rsidP="009B05CF">
      <w:pPr>
        <w:ind w:left="720"/>
        <w:jc w:val="both"/>
        <w:rPr>
          <w:sz w:val="24"/>
          <w:szCs w:val="24"/>
        </w:rPr>
      </w:pPr>
      <w:r w:rsidRPr="009B05CF">
        <w:rPr>
          <w:b/>
          <w:bCs/>
          <w:sz w:val="24"/>
          <w:szCs w:val="24"/>
        </w:rPr>
        <w:t>koji dio se pripaja nekretnini k.čbr. 580 k.o. Jerovec, sve sukladno Prijavnom li-stu za k.č.br. 577/5, 580, 581/1, 581/2, 1373/2 u k.o. Jerovec</w:t>
      </w:r>
      <w:r>
        <w:rPr>
          <w:b/>
          <w:bCs/>
          <w:sz w:val="24"/>
          <w:szCs w:val="24"/>
        </w:rPr>
        <w:t xml:space="preserve">, </w:t>
      </w:r>
      <w:r w:rsidRPr="009B05CF">
        <w:rPr>
          <w:sz w:val="24"/>
          <w:szCs w:val="24"/>
        </w:rPr>
        <w:t>a koji</w:t>
      </w:r>
      <w:r>
        <w:rPr>
          <w:b/>
          <w:bCs/>
          <w:sz w:val="24"/>
          <w:szCs w:val="24"/>
        </w:rPr>
        <w:t xml:space="preserve"> </w:t>
      </w:r>
      <w:r w:rsidRPr="009B05CF">
        <w:rPr>
          <w:sz w:val="24"/>
          <w:szCs w:val="24"/>
        </w:rPr>
        <w:t>dio zemljišta ne predstavlja u naravi put, već se nalazi unutar izgrađene parcele</w:t>
      </w:r>
      <w:r>
        <w:rPr>
          <w:sz w:val="24"/>
          <w:szCs w:val="24"/>
        </w:rPr>
        <w:t>,</w:t>
      </w:r>
    </w:p>
    <w:p w14:paraId="4FD77B4A" w14:textId="77777777" w:rsidR="009B05CF" w:rsidRPr="009B05CF" w:rsidRDefault="009B05CF" w:rsidP="009B05CF">
      <w:pPr>
        <w:ind w:left="720"/>
        <w:jc w:val="both"/>
        <w:rPr>
          <w:sz w:val="24"/>
          <w:szCs w:val="24"/>
        </w:rPr>
      </w:pPr>
      <w:r w:rsidRPr="00DA17B5">
        <w:rPr>
          <w:sz w:val="24"/>
          <w:szCs w:val="24"/>
          <w:u w:val="single"/>
        </w:rPr>
        <w:t xml:space="preserve">za kupoprodajnu cijenu u iznosu od 610,00 eura </w:t>
      </w:r>
      <w:r w:rsidRPr="009B05CF">
        <w:rPr>
          <w:sz w:val="24"/>
          <w:szCs w:val="24"/>
        </w:rPr>
        <w:t>(slovima:</w:t>
      </w:r>
      <w:r>
        <w:rPr>
          <w:sz w:val="24"/>
          <w:szCs w:val="24"/>
        </w:rPr>
        <w:t xml:space="preserve"> šeststo</w:t>
      </w:r>
      <w:r w:rsidR="00DD439D">
        <w:rPr>
          <w:sz w:val="24"/>
          <w:szCs w:val="24"/>
        </w:rPr>
        <w:t>t</w:t>
      </w:r>
      <w:r>
        <w:rPr>
          <w:sz w:val="24"/>
          <w:szCs w:val="24"/>
        </w:rPr>
        <w:t>inadeset</w:t>
      </w:r>
      <w:r w:rsidRPr="009B05CF">
        <w:rPr>
          <w:sz w:val="24"/>
          <w:szCs w:val="24"/>
        </w:rPr>
        <w:t>eura/nulacenti),</w:t>
      </w:r>
    </w:p>
    <w:p w14:paraId="18A19F0D" w14:textId="77777777" w:rsidR="00852CF5" w:rsidRDefault="00852CF5" w:rsidP="00852CF5">
      <w:pPr>
        <w:ind w:left="720"/>
        <w:jc w:val="both"/>
        <w:rPr>
          <w:sz w:val="24"/>
          <w:szCs w:val="24"/>
        </w:rPr>
      </w:pPr>
    </w:p>
    <w:p w14:paraId="0B5F6F0C" w14:textId="77777777" w:rsidR="00852CF5" w:rsidRDefault="00852CF5" w:rsidP="00852CF5">
      <w:pPr>
        <w:ind w:left="720"/>
        <w:jc w:val="both"/>
        <w:rPr>
          <w:sz w:val="24"/>
          <w:szCs w:val="24"/>
        </w:rPr>
      </w:pPr>
    </w:p>
    <w:p w14:paraId="6733D11C" w14:textId="77777777" w:rsidR="00852CF5" w:rsidRDefault="009B05CF" w:rsidP="007A7EFD">
      <w:pPr>
        <w:numPr>
          <w:ilvl w:val="0"/>
          <w:numId w:val="21"/>
        </w:numPr>
        <w:jc w:val="both"/>
        <w:rPr>
          <w:sz w:val="24"/>
          <w:szCs w:val="24"/>
          <w:u w:val="single"/>
        </w:rPr>
      </w:pPr>
      <w:r w:rsidRPr="009B05CF">
        <w:rPr>
          <w:sz w:val="24"/>
          <w:szCs w:val="24"/>
          <w:u w:val="single"/>
        </w:rPr>
        <w:t>JOSIP PETAK, JEROVEC 87, 42240 IVANEC, OIB: 15098432167</w:t>
      </w:r>
      <w:r w:rsidR="007F34DC">
        <w:rPr>
          <w:sz w:val="24"/>
          <w:szCs w:val="24"/>
          <w:u w:val="single"/>
        </w:rPr>
        <w:t>,</w:t>
      </w:r>
    </w:p>
    <w:p w14:paraId="49EA1063" w14:textId="77777777" w:rsidR="009B05CF" w:rsidRDefault="009B05CF" w:rsidP="009B05CF">
      <w:pPr>
        <w:ind w:left="720"/>
        <w:jc w:val="both"/>
        <w:rPr>
          <w:sz w:val="24"/>
          <w:szCs w:val="24"/>
          <w:u w:val="single"/>
        </w:rPr>
      </w:pPr>
    </w:p>
    <w:p w14:paraId="3383916A" w14:textId="77777777" w:rsidR="009B05CF" w:rsidRPr="009B05CF" w:rsidRDefault="009B05CF" w:rsidP="009B05CF">
      <w:pPr>
        <w:ind w:left="720"/>
        <w:jc w:val="both"/>
        <w:rPr>
          <w:sz w:val="24"/>
          <w:szCs w:val="24"/>
        </w:rPr>
      </w:pPr>
      <w:r w:rsidRPr="009B05CF">
        <w:rPr>
          <w:sz w:val="24"/>
          <w:szCs w:val="24"/>
        </w:rPr>
        <w:t>kojem će Grad Ivanec prodati nekretninu označenu kao:</w:t>
      </w:r>
    </w:p>
    <w:p w14:paraId="596E551D" w14:textId="77777777" w:rsidR="00852CF5" w:rsidRDefault="009B05CF" w:rsidP="00852CF5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B05CF">
        <w:rPr>
          <w:b/>
          <w:bCs/>
          <w:sz w:val="24"/>
          <w:szCs w:val="24"/>
        </w:rPr>
        <w:t>dio k.č.br. 492/2 katastarske općine Jerovec</w:t>
      </w:r>
      <w:r w:rsidRPr="009B05CF">
        <w:rPr>
          <w:sz w:val="24"/>
          <w:szCs w:val="24"/>
        </w:rPr>
        <w:t xml:space="preserve">, upisana u posjedovni list br. 399 katastarske općine Jerovec, u naravi PUT U JEROVCU, </w:t>
      </w:r>
      <w:r w:rsidRPr="009B05CF">
        <w:rPr>
          <w:b/>
          <w:bCs/>
          <w:sz w:val="24"/>
          <w:szCs w:val="24"/>
        </w:rPr>
        <w:t>u površini od 22 m²</w:t>
      </w:r>
      <w:r>
        <w:rPr>
          <w:b/>
          <w:bCs/>
          <w:sz w:val="24"/>
          <w:szCs w:val="24"/>
        </w:rPr>
        <w:t xml:space="preserve">, a </w:t>
      </w:r>
      <w:r w:rsidRPr="009B05CF">
        <w:rPr>
          <w:sz w:val="24"/>
          <w:szCs w:val="24"/>
        </w:rPr>
        <w:t>koj</w:t>
      </w:r>
      <w:r>
        <w:rPr>
          <w:sz w:val="24"/>
          <w:szCs w:val="24"/>
        </w:rPr>
        <w:t>i dio</w:t>
      </w:r>
      <w:r w:rsidRPr="009B05CF">
        <w:rPr>
          <w:sz w:val="24"/>
          <w:szCs w:val="24"/>
        </w:rPr>
        <w:t xml:space="preserve"> predstavlja zemljište u naselju Jerovec</w:t>
      </w:r>
      <w:r>
        <w:rPr>
          <w:sz w:val="24"/>
          <w:szCs w:val="24"/>
        </w:rPr>
        <w:t>,</w:t>
      </w:r>
    </w:p>
    <w:p w14:paraId="78C42FEB" w14:textId="77777777" w:rsidR="009B05CF" w:rsidRPr="009B05CF" w:rsidRDefault="009B05CF" w:rsidP="00852CF5">
      <w:pPr>
        <w:ind w:left="720"/>
        <w:jc w:val="both"/>
        <w:rPr>
          <w:sz w:val="24"/>
          <w:szCs w:val="24"/>
        </w:rPr>
      </w:pPr>
      <w:r w:rsidRPr="00DA17B5">
        <w:rPr>
          <w:sz w:val="24"/>
          <w:szCs w:val="24"/>
          <w:u w:val="single"/>
        </w:rPr>
        <w:t>za kupoprodajnu cijenu u iznosu od 120,02 eura</w:t>
      </w:r>
      <w:r w:rsidRPr="009B05CF">
        <w:rPr>
          <w:sz w:val="24"/>
          <w:szCs w:val="24"/>
        </w:rPr>
        <w:t xml:space="preserve"> (slovima: </w:t>
      </w:r>
      <w:r>
        <w:rPr>
          <w:sz w:val="24"/>
          <w:szCs w:val="24"/>
        </w:rPr>
        <w:t>jednastotinadvadeset</w:t>
      </w:r>
      <w:r w:rsidRPr="009B05CF">
        <w:rPr>
          <w:sz w:val="24"/>
          <w:szCs w:val="24"/>
        </w:rPr>
        <w:t>eura/</w:t>
      </w:r>
      <w:r>
        <w:rPr>
          <w:sz w:val="24"/>
          <w:szCs w:val="24"/>
        </w:rPr>
        <w:t>dva</w:t>
      </w:r>
      <w:r w:rsidRPr="009B05CF">
        <w:rPr>
          <w:sz w:val="24"/>
          <w:szCs w:val="24"/>
        </w:rPr>
        <w:t>cent</w:t>
      </w:r>
      <w:r>
        <w:rPr>
          <w:sz w:val="24"/>
          <w:szCs w:val="24"/>
        </w:rPr>
        <w:t>a</w:t>
      </w:r>
      <w:r w:rsidRPr="009B05CF">
        <w:rPr>
          <w:sz w:val="24"/>
          <w:szCs w:val="24"/>
        </w:rPr>
        <w:t>),</w:t>
      </w:r>
    </w:p>
    <w:p w14:paraId="196F4A47" w14:textId="77777777" w:rsidR="00852CF5" w:rsidRDefault="00852CF5" w:rsidP="00852CF5">
      <w:pPr>
        <w:ind w:left="720"/>
        <w:jc w:val="both"/>
        <w:rPr>
          <w:sz w:val="24"/>
          <w:szCs w:val="24"/>
        </w:rPr>
      </w:pPr>
    </w:p>
    <w:p w14:paraId="5D813BAA" w14:textId="77777777" w:rsidR="009B05CF" w:rsidRDefault="009B05CF" w:rsidP="00852CF5">
      <w:pPr>
        <w:ind w:left="720"/>
        <w:jc w:val="both"/>
        <w:rPr>
          <w:sz w:val="24"/>
          <w:szCs w:val="24"/>
        </w:rPr>
      </w:pPr>
    </w:p>
    <w:p w14:paraId="41DAD99A" w14:textId="77777777" w:rsidR="009B05CF" w:rsidRDefault="009B05CF" w:rsidP="007A7EFD">
      <w:pPr>
        <w:numPr>
          <w:ilvl w:val="0"/>
          <w:numId w:val="21"/>
        </w:numPr>
        <w:jc w:val="both"/>
        <w:rPr>
          <w:sz w:val="24"/>
          <w:szCs w:val="24"/>
          <w:u w:val="single"/>
        </w:rPr>
      </w:pPr>
      <w:r w:rsidRPr="009B05CF">
        <w:rPr>
          <w:sz w:val="24"/>
          <w:szCs w:val="24"/>
          <w:u w:val="single"/>
        </w:rPr>
        <w:t>JOSIP PLAHTARIĆ, JEROVEC 60, 42240 IVANEC, OIB: 26662524918</w:t>
      </w:r>
      <w:r>
        <w:rPr>
          <w:sz w:val="24"/>
          <w:szCs w:val="24"/>
          <w:u w:val="single"/>
        </w:rPr>
        <w:t>,</w:t>
      </w:r>
    </w:p>
    <w:p w14:paraId="03DAB18E" w14:textId="77777777" w:rsidR="009B05CF" w:rsidRDefault="009B05CF" w:rsidP="009B05CF">
      <w:pPr>
        <w:ind w:left="720"/>
        <w:jc w:val="both"/>
        <w:rPr>
          <w:sz w:val="24"/>
          <w:szCs w:val="24"/>
          <w:u w:val="single"/>
        </w:rPr>
      </w:pPr>
    </w:p>
    <w:p w14:paraId="77DA486F" w14:textId="77777777" w:rsidR="009B05CF" w:rsidRDefault="009B05CF" w:rsidP="009B05CF">
      <w:pPr>
        <w:ind w:left="720"/>
        <w:jc w:val="both"/>
        <w:rPr>
          <w:sz w:val="24"/>
          <w:szCs w:val="24"/>
        </w:rPr>
      </w:pPr>
      <w:r w:rsidRPr="009B05CF">
        <w:rPr>
          <w:sz w:val="24"/>
          <w:szCs w:val="24"/>
        </w:rPr>
        <w:t>kojem će Grad Ivanec prodati nekretnin</w:t>
      </w:r>
      <w:r>
        <w:rPr>
          <w:sz w:val="24"/>
          <w:szCs w:val="24"/>
        </w:rPr>
        <w:t>e</w:t>
      </w:r>
      <w:r w:rsidRPr="009B05CF">
        <w:rPr>
          <w:sz w:val="24"/>
          <w:szCs w:val="24"/>
        </w:rPr>
        <w:t xml:space="preserve"> označen</w:t>
      </w:r>
      <w:r>
        <w:rPr>
          <w:sz w:val="24"/>
          <w:szCs w:val="24"/>
        </w:rPr>
        <w:t>e</w:t>
      </w:r>
      <w:r w:rsidRPr="009B05CF">
        <w:rPr>
          <w:sz w:val="24"/>
          <w:szCs w:val="24"/>
        </w:rPr>
        <w:t xml:space="preserve"> kao</w:t>
      </w:r>
      <w:r>
        <w:rPr>
          <w:sz w:val="24"/>
          <w:szCs w:val="24"/>
        </w:rPr>
        <w:t>:</w:t>
      </w:r>
    </w:p>
    <w:p w14:paraId="0C19BED7" w14:textId="77777777" w:rsidR="009B05CF" w:rsidRDefault="009B05CF" w:rsidP="009B05CF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B05CF">
        <w:rPr>
          <w:b/>
          <w:bCs/>
          <w:sz w:val="24"/>
          <w:szCs w:val="24"/>
        </w:rPr>
        <w:t>k.č.br. 475/1 katastarske općine Jerovec – suvlasnički udio od 1/2 dijela nekretnine</w:t>
      </w:r>
      <w:r w:rsidRPr="009B05CF">
        <w:rPr>
          <w:sz w:val="24"/>
          <w:szCs w:val="24"/>
        </w:rPr>
        <w:t>, upisana u zemljišnoknjižni uložak broj 5805 katastarske općine Jerovec, u naravi KANAL ZABOK U JEROVCU, ukupne površine 2845 m²</w:t>
      </w:r>
      <w:r>
        <w:rPr>
          <w:sz w:val="24"/>
          <w:szCs w:val="24"/>
        </w:rPr>
        <w:t xml:space="preserve">, a koja </w:t>
      </w:r>
      <w:r w:rsidRPr="009B05CF">
        <w:rPr>
          <w:sz w:val="24"/>
          <w:szCs w:val="24"/>
        </w:rPr>
        <w:t>predstavlja zemljište u naselju Jerovec</w:t>
      </w:r>
      <w:r>
        <w:rPr>
          <w:sz w:val="24"/>
          <w:szCs w:val="24"/>
        </w:rPr>
        <w:t>,</w:t>
      </w:r>
    </w:p>
    <w:p w14:paraId="52BB02F7" w14:textId="77777777" w:rsidR="009B05CF" w:rsidRDefault="009B05CF" w:rsidP="009B05CF">
      <w:pPr>
        <w:ind w:left="720"/>
        <w:jc w:val="both"/>
        <w:rPr>
          <w:sz w:val="24"/>
          <w:szCs w:val="24"/>
        </w:rPr>
      </w:pPr>
      <w:r w:rsidRPr="001B5A36">
        <w:rPr>
          <w:sz w:val="24"/>
          <w:szCs w:val="24"/>
          <w:u w:val="single"/>
        </w:rPr>
        <w:t>za kupoprodajnu cijenu u iznosu od 440,97 eura</w:t>
      </w:r>
      <w:r w:rsidRPr="009B05CF">
        <w:rPr>
          <w:sz w:val="24"/>
          <w:szCs w:val="24"/>
        </w:rPr>
        <w:t xml:space="preserve"> (slovima: </w:t>
      </w:r>
      <w:r>
        <w:rPr>
          <w:sz w:val="24"/>
          <w:szCs w:val="24"/>
        </w:rPr>
        <w:t>četiristotinečetrdeset</w:t>
      </w:r>
      <w:r w:rsidRPr="009B05CF">
        <w:rPr>
          <w:sz w:val="24"/>
          <w:szCs w:val="24"/>
        </w:rPr>
        <w:t>eura/</w:t>
      </w:r>
      <w:r>
        <w:rPr>
          <w:sz w:val="24"/>
          <w:szCs w:val="24"/>
        </w:rPr>
        <w:t>devedesetsedam</w:t>
      </w:r>
      <w:r w:rsidRPr="009B05CF">
        <w:rPr>
          <w:sz w:val="24"/>
          <w:szCs w:val="24"/>
        </w:rPr>
        <w:t>cent</w:t>
      </w:r>
      <w:r>
        <w:rPr>
          <w:sz w:val="24"/>
          <w:szCs w:val="24"/>
        </w:rPr>
        <w:t>i</w:t>
      </w:r>
      <w:r w:rsidRPr="009B05CF">
        <w:rPr>
          <w:sz w:val="24"/>
          <w:szCs w:val="24"/>
        </w:rPr>
        <w:t>),</w:t>
      </w:r>
    </w:p>
    <w:p w14:paraId="6B6D94CB" w14:textId="77777777" w:rsidR="009B05CF" w:rsidRDefault="009B05CF" w:rsidP="009B05CF">
      <w:pPr>
        <w:ind w:left="720"/>
        <w:jc w:val="both"/>
        <w:rPr>
          <w:sz w:val="24"/>
          <w:szCs w:val="24"/>
        </w:rPr>
      </w:pPr>
    </w:p>
    <w:p w14:paraId="65F2327E" w14:textId="77777777" w:rsidR="009B05CF" w:rsidRPr="009B05CF" w:rsidRDefault="009B05CF" w:rsidP="009B05CF">
      <w:pPr>
        <w:ind w:left="720"/>
        <w:jc w:val="both"/>
        <w:rPr>
          <w:sz w:val="24"/>
          <w:szCs w:val="24"/>
        </w:rPr>
      </w:pPr>
      <w:r w:rsidRPr="009B05CF">
        <w:rPr>
          <w:b/>
          <w:bCs/>
          <w:sz w:val="24"/>
          <w:szCs w:val="24"/>
        </w:rPr>
        <w:t>- k.č.br. 681/2 katastarske općine Jerovec – suvlasnički udio od 1/4 dijela nekretnine</w:t>
      </w:r>
      <w:r w:rsidRPr="009B05CF">
        <w:rPr>
          <w:sz w:val="24"/>
          <w:szCs w:val="24"/>
        </w:rPr>
        <w:t>, upisana u zemljišnoknjižni uložak broj 3408 katastarske općine Jerovec, u naravi PAŠNJAK PRI MOSTU U JEROVCU, ukupne površine 1260 m²</w:t>
      </w:r>
      <w:r>
        <w:rPr>
          <w:sz w:val="24"/>
          <w:szCs w:val="24"/>
        </w:rPr>
        <w:t xml:space="preserve">, </w:t>
      </w:r>
      <w:r w:rsidRPr="009B05CF">
        <w:rPr>
          <w:sz w:val="24"/>
          <w:szCs w:val="24"/>
        </w:rPr>
        <w:t>a koja predstavlja zemljište u naselju Jerovec,</w:t>
      </w:r>
    </w:p>
    <w:p w14:paraId="17880AA1" w14:textId="77777777" w:rsidR="009B05CF" w:rsidRDefault="009B05CF" w:rsidP="009B05CF">
      <w:pPr>
        <w:ind w:left="720"/>
        <w:jc w:val="both"/>
        <w:rPr>
          <w:sz w:val="24"/>
          <w:szCs w:val="24"/>
        </w:rPr>
      </w:pPr>
      <w:r w:rsidRPr="001B5A36">
        <w:rPr>
          <w:sz w:val="24"/>
          <w:szCs w:val="24"/>
          <w:u w:val="single"/>
        </w:rPr>
        <w:t>za kupoprodajnu cijenu u iznosu od 107,10 eura</w:t>
      </w:r>
      <w:r w:rsidRPr="009B05CF">
        <w:rPr>
          <w:sz w:val="24"/>
          <w:szCs w:val="24"/>
        </w:rPr>
        <w:t xml:space="preserve"> (slovima: </w:t>
      </w:r>
      <w:r>
        <w:rPr>
          <w:sz w:val="24"/>
          <w:szCs w:val="24"/>
        </w:rPr>
        <w:t>jednastotinasedam</w:t>
      </w:r>
      <w:r w:rsidRPr="009B05CF">
        <w:rPr>
          <w:sz w:val="24"/>
          <w:szCs w:val="24"/>
        </w:rPr>
        <w:t>eura/de</w:t>
      </w:r>
      <w:r>
        <w:rPr>
          <w:sz w:val="24"/>
          <w:szCs w:val="24"/>
        </w:rPr>
        <w:t>set</w:t>
      </w:r>
      <w:r w:rsidRPr="009B05CF">
        <w:rPr>
          <w:sz w:val="24"/>
          <w:szCs w:val="24"/>
        </w:rPr>
        <w:t>centi),</w:t>
      </w:r>
    </w:p>
    <w:p w14:paraId="590C89D2" w14:textId="77777777" w:rsidR="009B05CF" w:rsidRDefault="009B05CF" w:rsidP="009B05CF">
      <w:pPr>
        <w:ind w:left="720"/>
        <w:jc w:val="both"/>
        <w:rPr>
          <w:sz w:val="24"/>
          <w:szCs w:val="24"/>
        </w:rPr>
      </w:pPr>
    </w:p>
    <w:p w14:paraId="51101421" w14:textId="77777777" w:rsidR="009B05CF" w:rsidRDefault="009B05CF" w:rsidP="009B05CF">
      <w:pPr>
        <w:ind w:left="64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B05CF">
        <w:rPr>
          <w:b/>
          <w:bCs/>
          <w:sz w:val="24"/>
          <w:szCs w:val="24"/>
        </w:rPr>
        <w:t>dio k.č.br. 729/14 katastarske općine Jerovec</w:t>
      </w:r>
      <w:r w:rsidRPr="009B05CF">
        <w:rPr>
          <w:sz w:val="24"/>
          <w:szCs w:val="24"/>
        </w:rPr>
        <w:t xml:space="preserve">, upisana u posjedovni list br. 399 katastarske općine Jerovec, u naravi PAŠNJAK BEREK, </w:t>
      </w:r>
      <w:r w:rsidRPr="009B05CF">
        <w:rPr>
          <w:b/>
          <w:bCs/>
          <w:sz w:val="24"/>
          <w:szCs w:val="24"/>
        </w:rPr>
        <w:t>u površini od 730 m²</w:t>
      </w:r>
      <w:r>
        <w:rPr>
          <w:b/>
          <w:bCs/>
          <w:sz w:val="24"/>
          <w:szCs w:val="24"/>
        </w:rPr>
        <w:t xml:space="preserve">, a </w:t>
      </w:r>
      <w:r w:rsidRPr="009B05CF">
        <w:rPr>
          <w:sz w:val="24"/>
          <w:szCs w:val="24"/>
        </w:rPr>
        <w:t xml:space="preserve">koji dio </w:t>
      </w:r>
      <w:bookmarkStart w:id="0" w:name="_Hlk144801516"/>
      <w:r w:rsidRPr="009B05CF">
        <w:rPr>
          <w:sz w:val="24"/>
          <w:szCs w:val="24"/>
        </w:rPr>
        <w:t>predstavlja</w:t>
      </w:r>
      <w:r w:rsidRPr="009B05CF">
        <w:rPr>
          <w:bCs/>
          <w:sz w:val="24"/>
          <w:szCs w:val="24"/>
        </w:rPr>
        <w:t xml:space="preserve"> zemljište u naselju Horvatsko</w:t>
      </w:r>
      <w:r>
        <w:rPr>
          <w:bCs/>
          <w:sz w:val="24"/>
          <w:szCs w:val="24"/>
        </w:rPr>
        <w:t>,</w:t>
      </w:r>
    </w:p>
    <w:p w14:paraId="70E123D5" w14:textId="77777777" w:rsidR="009B05CF" w:rsidRDefault="009B05CF" w:rsidP="009B05CF">
      <w:pPr>
        <w:ind w:left="644"/>
        <w:jc w:val="both"/>
        <w:rPr>
          <w:sz w:val="24"/>
          <w:szCs w:val="24"/>
          <w:lang w:eastAsia="en-US"/>
        </w:rPr>
      </w:pPr>
      <w:r w:rsidRPr="001B5A36">
        <w:rPr>
          <w:sz w:val="24"/>
          <w:szCs w:val="24"/>
          <w:u w:val="single"/>
          <w:lang w:eastAsia="en-US"/>
        </w:rPr>
        <w:t>za kupoprodajnu cijenu u iznosu od 226,30 eura (</w:t>
      </w:r>
      <w:r w:rsidRPr="009B05CF">
        <w:rPr>
          <w:sz w:val="24"/>
          <w:szCs w:val="24"/>
          <w:lang w:eastAsia="en-US"/>
        </w:rPr>
        <w:t xml:space="preserve">slovima: </w:t>
      </w:r>
      <w:r>
        <w:rPr>
          <w:sz w:val="24"/>
          <w:szCs w:val="24"/>
          <w:lang w:eastAsia="en-US"/>
        </w:rPr>
        <w:t>dvijestotinedvadesetšest</w:t>
      </w:r>
      <w:r w:rsidRPr="009B05CF">
        <w:rPr>
          <w:sz w:val="24"/>
          <w:szCs w:val="24"/>
          <w:lang w:eastAsia="en-US"/>
        </w:rPr>
        <w:t>eura/</w:t>
      </w:r>
      <w:r>
        <w:rPr>
          <w:sz w:val="24"/>
          <w:szCs w:val="24"/>
          <w:lang w:eastAsia="en-US"/>
        </w:rPr>
        <w:t>trideset</w:t>
      </w:r>
      <w:r w:rsidRPr="009B05CF">
        <w:rPr>
          <w:sz w:val="24"/>
          <w:szCs w:val="24"/>
          <w:lang w:eastAsia="en-US"/>
        </w:rPr>
        <w:t>centi),</w:t>
      </w:r>
    </w:p>
    <w:bookmarkEnd w:id="0"/>
    <w:p w14:paraId="08288729" w14:textId="77777777" w:rsidR="009B05CF" w:rsidRDefault="009B05CF" w:rsidP="009B05CF">
      <w:pPr>
        <w:ind w:left="644"/>
        <w:jc w:val="both"/>
        <w:rPr>
          <w:sz w:val="24"/>
          <w:szCs w:val="24"/>
          <w:lang w:eastAsia="en-US"/>
        </w:rPr>
      </w:pPr>
    </w:p>
    <w:p w14:paraId="15D5EF36" w14:textId="77777777" w:rsidR="009B05CF" w:rsidRPr="009B05CF" w:rsidRDefault="009B05CF" w:rsidP="009B05CF">
      <w:pPr>
        <w:ind w:left="644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 </w:t>
      </w:r>
      <w:r w:rsidRPr="009B05CF">
        <w:rPr>
          <w:b/>
          <w:bCs/>
          <w:sz w:val="24"/>
          <w:szCs w:val="24"/>
          <w:lang w:eastAsia="en-US"/>
        </w:rPr>
        <w:t>k.č.br. 734/8 katastarske općine Jerovec</w:t>
      </w:r>
      <w:r w:rsidRPr="009B05CF">
        <w:rPr>
          <w:sz w:val="24"/>
          <w:szCs w:val="24"/>
          <w:lang w:eastAsia="en-US"/>
        </w:rPr>
        <w:t>, upisana u posjedovni list br. 399 ktastarske općine Jerovec, u naravi PAŠNJAK SAVICA, ukupne površine 856 m²</w:t>
      </w:r>
      <w:r>
        <w:rPr>
          <w:sz w:val="24"/>
          <w:szCs w:val="24"/>
          <w:lang w:eastAsia="en-US"/>
        </w:rPr>
        <w:t xml:space="preserve">, a koja </w:t>
      </w:r>
      <w:r w:rsidRPr="009B05CF">
        <w:rPr>
          <w:sz w:val="24"/>
          <w:szCs w:val="24"/>
          <w:lang w:eastAsia="en-US"/>
        </w:rPr>
        <w:t>predstavlja zemljište u naselju Horvatsko,</w:t>
      </w:r>
    </w:p>
    <w:p w14:paraId="4B46B0C0" w14:textId="77777777" w:rsidR="005667E6" w:rsidRDefault="009B05CF" w:rsidP="005667E6">
      <w:pPr>
        <w:ind w:left="644"/>
        <w:jc w:val="both"/>
        <w:rPr>
          <w:sz w:val="24"/>
          <w:szCs w:val="24"/>
          <w:lang w:eastAsia="en-US"/>
        </w:rPr>
      </w:pPr>
      <w:r w:rsidRPr="001B5A36">
        <w:rPr>
          <w:sz w:val="24"/>
          <w:szCs w:val="24"/>
          <w:u w:val="single"/>
          <w:lang w:eastAsia="en-US"/>
        </w:rPr>
        <w:t>za kupoprodajnu cijenu u iznosu od 265,36 eura</w:t>
      </w:r>
      <w:r w:rsidRPr="009B05CF">
        <w:rPr>
          <w:sz w:val="24"/>
          <w:szCs w:val="24"/>
          <w:lang w:eastAsia="en-US"/>
        </w:rPr>
        <w:t xml:space="preserve"> (slovim</w:t>
      </w:r>
      <w:r w:rsidR="005667E6">
        <w:rPr>
          <w:sz w:val="24"/>
          <w:szCs w:val="24"/>
          <w:lang w:eastAsia="en-US"/>
        </w:rPr>
        <w:t>a: dvijestotinešezdesetpet</w:t>
      </w:r>
      <w:r w:rsidRPr="009B05CF">
        <w:rPr>
          <w:sz w:val="24"/>
          <w:szCs w:val="24"/>
          <w:lang w:eastAsia="en-US"/>
        </w:rPr>
        <w:t>eura/</w:t>
      </w:r>
      <w:r w:rsidR="005667E6">
        <w:rPr>
          <w:sz w:val="24"/>
          <w:szCs w:val="24"/>
          <w:lang w:eastAsia="en-US"/>
        </w:rPr>
        <w:t>tridesetšest</w:t>
      </w:r>
      <w:r w:rsidRPr="009B05CF">
        <w:rPr>
          <w:sz w:val="24"/>
          <w:szCs w:val="24"/>
          <w:lang w:eastAsia="en-US"/>
        </w:rPr>
        <w:t>centi),</w:t>
      </w:r>
    </w:p>
    <w:p w14:paraId="71F79030" w14:textId="77777777" w:rsidR="005667E6" w:rsidRDefault="005667E6" w:rsidP="005667E6">
      <w:pPr>
        <w:ind w:left="644"/>
        <w:jc w:val="both"/>
        <w:rPr>
          <w:sz w:val="24"/>
          <w:szCs w:val="24"/>
          <w:lang w:eastAsia="en-US"/>
        </w:rPr>
      </w:pPr>
    </w:p>
    <w:p w14:paraId="4163647E" w14:textId="77777777" w:rsidR="001B5A36" w:rsidRDefault="005667E6" w:rsidP="001B5A36">
      <w:pPr>
        <w:ind w:left="644"/>
        <w:jc w:val="both"/>
        <w:rPr>
          <w:sz w:val="24"/>
          <w:szCs w:val="24"/>
          <w:lang w:eastAsia="en-US"/>
        </w:rPr>
      </w:pPr>
      <w:r w:rsidRPr="005667E6">
        <w:rPr>
          <w:sz w:val="24"/>
          <w:szCs w:val="24"/>
          <w:lang w:eastAsia="en-US"/>
        </w:rPr>
        <w:lastRenderedPageBreak/>
        <w:t xml:space="preserve">- </w:t>
      </w:r>
      <w:r w:rsidRPr="005667E6">
        <w:rPr>
          <w:b/>
          <w:bCs/>
          <w:sz w:val="24"/>
          <w:szCs w:val="24"/>
        </w:rPr>
        <w:t>dio k.č.br. 740/1 katastarske općine Jerovec</w:t>
      </w:r>
      <w:r w:rsidRPr="005667E6">
        <w:rPr>
          <w:sz w:val="24"/>
          <w:szCs w:val="24"/>
        </w:rPr>
        <w:t xml:space="preserve">, upisana u posjedovni list br. 399 katastarske općine Jerovec, u naravi ORANICA KRČ, </w:t>
      </w:r>
      <w:r w:rsidRPr="00DA17B5">
        <w:rPr>
          <w:b/>
          <w:bCs/>
          <w:sz w:val="24"/>
          <w:szCs w:val="24"/>
        </w:rPr>
        <w:t>u površini od 1104 m²,</w:t>
      </w:r>
      <w:r>
        <w:rPr>
          <w:sz w:val="24"/>
          <w:szCs w:val="24"/>
        </w:rPr>
        <w:t xml:space="preserve"> </w:t>
      </w:r>
      <w:r w:rsidR="001B5A36" w:rsidRPr="001B5A36">
        <w:rPr>
          <w:sz w:val="24"/>
          <w:szCs w:val="24"/>
        </w:rPr>
        <w:t>a koja predstavlja zemljište u naselju Horvatsko,</w:t>
      </w:r>
    </w:p>
    <w:p w14:paraId="1D1314B6" w14:textId="77777777" w:rsidR="001B5A36" w:rsidRDefault="001B5A36" w:rsidP="001B5A36">
      <w:pPr>
        <w:ind w:left="644"/>
        <w:jc w:val="both"/>
        <w:rPr>
          <w:sz w:val="24"/>
          <w:szCs w:val="24"/>
        </w:rPr>
      </w:pPr>
      <w:r w:rsidRPr="001B5A36">
        <w:rPr>
          <w:sz w:val="24"/>
          <w:szCs w:val="24"/>
          <w:u w:val="single"/>
        </w:rPr>
        <w:t xml:space="preserve">za kupoprodajnu cijenu u iznosu od 342,24 eura </w:t>
      </w:r>
      <w:r w:rsidRPr="001B5A36">
        <w:rPr>
          <w:sz w:val="24"/>
          <w:szCs w:val="24"/>
        </w:rPr>
        <w:t>(slovima:</w:t>
      </w:r>
      <w:r>
        <w:rPr>
          <w:sz w:val="24"/>
          <w:szCs w:val="24"/>
        </w:rPr>
        <w:t xml:space="preserve"> tristotinečetrdesetdva</w:t>
      </w:r>
      <w:r w:rsidRPr="001B5A36">
        <w:rPr>
          <w:sz w:val="24"/>
          <w:szCs w:val="24"/>
        </w:rPr>
        <w:t>eura/</w:t>
      </w:r>
      <w:r>
        <w:rPr>
          <w:sz w:val="24"/>
          <w:szCs w:val="24"/>
        </w:rPr>
        <w:t>dvadesetčetiri</w:t>
      </w:r>
      <w:r w:rsidRPr="001B5A36">
        <w:rPr>
          <w:sz w:val="24"/>
          <w:szCs w:val="24"/>
        </w:rPr>
        <w:t>cent</w:t>
      </w:r>
      <w:r>
        <w:rPr>
          <w:sz w:val="24"/>
          <w:szCs w:val="24"/>
        </w:rPr>
        <w:t>a</w:t>
      </w:r>
      <w:r w:rsidRPr="001B5A36">
        <w:rPr>
          <w:sz w:val="24"/>
          <w:szCs w:val="24"/>
        </w:rPr>
        <w:t>),</w:t>
      </w:r>
    </w:p>
    <w:p w14:paraId="000E42EB" w14:textId="77777777" w:rsidR="001B5A36" w:rsidRDefault="001B5A36" w:rsidP="001B5A36">
      <w:pPr>
        <w:ind w:left="644"/>
        <w:jc w:val="both"/>
        <w:rPr>
          <w:sz w:val="24"/>
          <w:szCs w:val="24"/>
        </w:rPr>
      </w:pPr>
    </w:p>
    <w:p w14:paraId="3E29D8B5" w14:textId="77777777" w:rsidR="001B5A36" w:rsidRDefault="001B5A36" w:rsidP="001B5A36">
      <w:pPr>
        <w:ind w:left="644"/>
        <w:jc w:val="both"/>
        <w:rPr>
          <w:sz w:val="24"/>
          <w:szCs w:val="24"/>
          <w:u w:val="single"/>
        </w:rPr>
      </w:pPr>
      <w:r w:rsidRPr="001B5A36">
        <w:rPr>
          <w:sz w:val="24"/>
          <w:szCs w:val="24"/>
          <w:u w:val="single"/>
        </w:rPr>
        <w:t xml:space="preserve">što predstavlja ukupan iznos za kupoprodaju nekretnina u visini od </w:t>
      </w:r>
      <w:r>
        <w:rPr>
          <w:sz w:val="24"/>
          <w:szCs w:val="24"/>
          <w:u w:val="single"/>
        </w:rPr>
        <w:t>1.381,97</w:t>
      </w:r>
      <w:r w:rsidRPr="001B5A36">
        <w:rPr>
          <w:sz w:val="24"/>
          <w:szCs w:val="24"/>
          <w:u w:val="single"/>
        </w:rPr>
        <w:t xml:space="preserve"> eura (slovima: </w:t>
      </w:r>
      <w:r>
        <w:rPr>
          <w:sz w:val="24"/>
          <w:szCs w:val="24"/>
          <w:u w:val="single"/>
        </w:rPr>
        <w:t>jednatisućatristotineosamdesetjedan</w:t>
      </w:r>
      <w:r w:rsidRPr="001B5A36">
        <w:rPr>
          <w:sz w:val="24"/>
          <w:szCs w:val="24"/>
          <w:u w:val="single"/>
        </w:rPr>
        <w:t>eur</w:t>
      </w:r>
      <w:r>
        <w:rPr>
          <w:sz w:val="24"/>
          <w:szCs w:val="24"/>
          <w:u w:val="single"/>
        </w:rPr>
        <w:t>o</w:t>
      </w:r>
      <w:r w:rsidRPr="001B5A36">
        <w:rPr>
          <w:sz w:val="24"/>
          <w:szCs w:val="24"/>
          <w:u w:val="single"/>
        </w:rPr>
        <w:t>/</w:t>
      </w:r>
      <w:r>
        <w:rPr>
          <w:sz w:val="24"/>
          <w:szCs w:val="24"/>
          <w:u w:val="single"/>
        </w:rPr>
        <w:t>devedesetsedam</w:t>
      </w:r>
      <w:r w:rsidRPr="001B5A36">
        <w:rPr>
          <w:sz w:val="24"/>
          <w:szCs w:val="24"/>
          <w:u w:val="single"/>
        </w:rPr>
        <w:t>centi)</w:t>
      </w:r>
      <w:r>
        <w:rPr>
          <w:sz w:val="24"/>
          <w:szCs w:val="24"/>
          <w:u w:val="single"/>
        </w:rPr>
        <w:t>.</w:t>
      </w:r>
    </w:p>
    <w:p w14:paraId="666B7F74" w14:textId="77777777" w:rsidR="001B5A36" w:rsidRDefault="001B5A36" w:rsidP="001B5A36">
      <w:pPr>
        <w:ind w:left="644"/>
        <w:jc w:val="both"/>
        <w:rPr>
          <w:sz w:val="24"/>
          <w:szCs w:val="24"/>
          <w:u w:val="single"/>
        </w:rPr>
      </w:pPr>
    </w:p>
    <w:p w14:paraId="45057B9A" w14:textId="77777777" w:rsidR="001B5A36" w:rsidRDefault="001B5A36" w:rsidP="001B5A36">
      <w:pPr>
        <w:jc w:val="both"/>
        <w:rPr>
          <w:sz w:val="24"/>
          <w:szCs w:val="24"/>
          <w:u w:val="single"/>
        </w:rPr>
      </w:pPr>
    </w:p>
    <w:p w14:paraId="7E63A373" w14:textId="77777777" w:rsidR="007F34DC" w:rsidRDefault="001B5A36" w:rsidP="009B05CF">
      <w:pPr>
        <w:jc w:val="both"/>
        <w:rPr>
          <w:sz w:val="24"/>
          <w:szCs w:val="24"/>
        </w:rPr>
      </w:pPr>
      <w:r w:rsidRPr="001B5A36">
        <w:rPr>
          <w:sz w:val="24"/>
          <w:szCs w:val="24"/>
        </w:rPr>
        <w:t>Ukupan iznos</w:t>
      </w:r>
      <w:r>
        <w:rPr>
          <w:sz w:val="24"/>
          <w:szCs w:val="24"/>
        </w:rPr>
        <w:t xml:space="preserve"> za kupoprodaju nekretnina prema provedenom predmetnom natječaju </w:t>
      </w:r>
      <w:r w:rsidR="007F34DC">
        <w:rPr>
          <w:sz w:val="24"/>
          <w:szCs w:val="24"/>
        </w:rPr>
        <w:t>utvrđuje se u visini od</w:t>
      </w:r>
      <w:r>
        <w:rPr>
          <w:sz w:val="24"/>
          <w:szCs w:val="24"/>
        </w:rPr>
        <w:t xml:space="preserve"> 32.</w:t>
      </w:r>
      <w:r w:rsidR="00DA17B5">
        <w:rPr>
          <w:sz w:val="24"/>
          <w:szCs w:val="24"/>
        </w:rPr>
        <w:t>893,99</w:t>
      </w:r>
      <w:r>
        <w:rPr>
          <w:sz w:val="24"/>
          <w:szCs w:val="24"/>
        </w:rPr>
        <w:t xml:space="preserve"> eura </w:t>
      </w:r>
    </w:p>
    <w:p w14:paraId="4F82712E" w14:textId="77777777" w:rsidR="009B05CF" w:rsidRPr="001B5A36" w:rsidRDefault="001B5A36" w:rsidP="009B05CF">
      <w:pPr>
        <w:jc w:val="both"/>
        <w:rPr>
          <w:sz w:val="24"/>
          <w:szCs w:val="24"/>
        </w:rPr>
      </w:pPr>
      <w:r>
        <w:rPr>
          <w:sz w:val="24"/>
          <w:szCs w:val="24"/>
        </w:rPr>
        <w:t>(slovima: tridesetdvijetisuće</w:t>
      </w:r>
      <w:r w:rsidR="00DA17B5">
        <w:rPr>
          <w:sz w:val="24"/>
          <w:szCs w:val="24"/>
        </w:rPr>
        <w:t>osamstotinadevedesettri</w:t>
      </w:r>
      <w:r>
        <w:rPr>
          <w:sz w:val="24"/>
          <w:szCs w:val="24"/>
        </w:rPr>
        <w:t>eura/</w:t>
      </w:r>
      <w:r w:rsidR="00DA17B5">
        <w:rPr>
          <w:sz w:val="24"/>
          <w:szCs w:val="24"/>
        </w:rPr>
        <w:t>devedeset</w:t>
      </w:r>
      <w:r>
        <w:rPr>
          <w:sz w:val="24"/>
          <w:szCs w:val="24"/>
        </w:rPr>
        <w:t>devetcenti).</w:t>
      </w:r>
    </w:p>
    <w:p w14:paraId="5A3CDC08" w14:textId="77777777" w:rsidR="00F163C1" w:rsidRPr="00F70C6A" w:rsidRDefault="00DA17B5" w:rsidP="001B5A3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</w:p>
    <w:p w14:paraId="6BD21571" w14:textId="77777777" w:rsidR="004C6C50" w:rsidRPr="00D17A4F" w:rsidRDefault="004C6C50" w:rsidP="004C6C50">
      <w:pPr>
        <w:tabs>
          <w:tab w:val="left" w:pos="4253"/>
        </w:tabs>
        <w:ind w:left="1068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                              </w:t>
      </w:r>
      <w:r w:rsidR="00DA17B5">
        <w:rPr>
          <w:b/>
          <w:bCs/>
          <w:sz w:val="24"/>
          <w:szCs w:val="24"/>
        </w:rPr>
        <w:t xml:space="preserve">    </w:t>
      </w:r>
      <w:r w:rsidRPr="00D17A4F">
        <w:rPr>
          <w:b/>
          <w:bCs/>
          <w:sz w:val="24"/>
          <w:szCs w:val="24"/>
        </w:rPr>
        <w:t xml:space="preserve">                        II.</w:t>
      </w:r>
    </w:p>
    <w:p w14:paraId="758D7786" w14:textId="77777777" w:rsidR="00AC1AE4" w:rsidRPr="00D17A4F" w:rsidRDefault="004C6C5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D17A4F">
        <w:rPr>
          <w:rFonts w:eastAsia="Calibri"/>
          <w:sz w:val="24"/>
          <w:szCs w:val="24"/>
          <w:lang w:eastAsia="en-US"/>
        </w:rPr>
        <w:t>Ugovor</w:t>
      </w:r>
      <w:r w:rsidR="001B5A36">
        <w:rPr>
          <w:rFonts w:eastAsia="Calibri"/>
          <w:sz w:val="24"/>
          <w:szCs w:val="24"/>
          <w:lang w:eastAsia="en-US"/>
        </w:rPr>
        <w:t>e</w:t>
      </w:r>
      <w:r w:rsidRPr="00D17A4F">
        <w:rPr>
          <w:rFonts w:eastAsia="Calibri"/>
          <w:sz w:val="24"/>
          <w:szCs w:val="24"/>
          <w:lang w:eastAsia="en-US"/>
        </w:rPr>
        <w:t xml:space="preserve"> o kupoprodaji nekretnin</w:t>
      </w:r>
      <w:r w:rsidR="00260C4B">
        <w:rPr>
          <w:rFonts w:eastAsia="Calibri"/>
          <w:sz w:val="24"/>
          <w:szCs w:val="24"/>
          <w:lang w:eastAsia="en-US"/>
        </w:rPr>
        <w:t>a s najpovoljnijim ponuditelj</w:t>
      </w:r>
      <w:r w:rsidR="001B5A36">
        <w:rPr>
          <w:rFonts w:eastAsia="Calibri"/>
          <w:sz w:val="24"/>
          <w:szCs w:val="24"/>
          <w:lang w:eastAsia="en-US"/>
        </w:rPr>
        <w:t>ima</w:t>
      </w:r>
      <w:r w:rsidR="00260C4B">
        <w:rPr>
          <w:rFonts w:eastAsia="Calibri"/>
          <w:sz w:val="24"/>
          <w:szCs w:val="24"/>
          <w:lang w:eastAsia="en-US"/>
        </w:rPr>
        <w:t>, kao kupc</w:t>
      </w:r>
      <w:r w:rsidR="001B5A36">
        <w:rPr>
          <w:rFonts w:eastAsia="Calibri"/>
          <w:sz w:val="24"/>
          <w:szCs w:val="24"/>
          <w:lang w:eastAsia="en-US"/>
        </w:rPr>
        <w:t>ima</w:t>
      </w:r>
      <w:r w:rsidR="00260C4B">
        <w:rPr>
          <w:rFonts w:eastAsia="Calibri"/>
          <w:sz w:val="24"/>
          <w:szCs w:val="24"/>
          <w:lang w:eastAsia="en-US"/>
        </w:rPr>
        <w:t>,</w:t>
      </w:r>
      <w:r w:rsidRPr="00D17A4F">
        <w:rPr>
          <w:rFonts w:eastAsia="Calibri"/>
          <w:sz w:val="24"/>
          <w:szCs w:val="24"/>
          <w:lang w:eastAsia="en-US"/>
        </w:rPr>
        <w:t xml:space="preserve"> u ime Grada Ivanca, kao prodavatelja, </w:t>
      </w:r>
      <w:r w:rsidR="00260C4B">
        <w:rPr>
          <w:rFonts w:eastAsia="Calibri"/>
          <w:sz w:val="24"/>
          <w:szCs w:val="24"/>
          <w:lang w:eastAsia="en-US"/>
        </w:rPr>
        <w:t xml:space="preserve">sklopit će </w:t>
      </w:r>
      <w:r w:rsidRPr="00D17A4F">
        <w:rPr>
          <w:rFonts w:eastAsia="Calibri"/>
          <w:sz w:val="24"/>
          <w:szCs w:val="24"/>
          <w:lang w:eastAsia="en-US"/>
        </w:rPr>
        <w:t>Gradonačelnik Grada Ivanca</w:t>
      </w:r>
      <w:r w:rsidR="00260C4B">
        <w:rPr>
          <w:rFonts w:eastAsia="Calibri"/>
          <w:sz w:val="24"/>
          <w:szCs w:val="24"/>
          <w:lang w:eastAsia="en-US"/>
        </w:rPr>
        <w:t xml:space="preserve">, </w:t>
      </w:r>
      <w:r w:rsidRPr="00D17A4F">
        <w:rPr>
          <w:rFonts w:eastAsia="Calibri"/>
          <w:sz w:val="24"/>
          <w:szCs w:val="24"/>
          <w:lang w:eastAsia="en-US"/>
        </w:rPr>
        <w:t>sukladno prethodnoj točki ove Odluke, a temeljem Odluke o upravljanj</w:t>
      </w:r>
      <w:r w:rsidR="00260C4B">
        <w:rPr>
          <w:rFonts w:eastAsia="Calibri"/>
          <w:sz w:val="24"/>
          <w:szCs w:val="24"/>
          <w:lang w:eastAsia="en-US"/>
        </w:rPr>
        <w:t>u i raspolaganju</w:t>
      </w:r>
      <w:r w:rsidRPr="00D17A4F">
        <w:rPr>
          <w:rFonts w:eastAsia="Calibri"/>
          <w:sz w:val="24"/>
          <w:szCs w:val="24"/>
          <w:lang w:eastAsia="en-US"/>
        </w:rPr>
        <w:t xml:space="preserve"> </w:t>
      </w:r>
      <w:r w:rsidR="00260C4B">
        <w:rPr>
          <w:rFonts w:eastAsia="Calibri"/>
          <w:sz w:val="24"/>
          <w:szCs w:val="24"/>
          <w:lang w:eastAsia="en-US"/>
        </w:rPr>
        <w:t>imovinom</w:t>
      </w:r>
      <w:r w:rsidRPr="00D17A4F">
        <w:rPr>
          <w:rFonts w:eastAsia="Calibri"/>
          <w:sz w:val="24"/>
          <w:szCs w:val="24"/>
          <w:lang w:eastAsia="en-US"/>
        </w:rPr>
        <w:t xml:space="preserve"> u vlasništvu Grada Ivanca i </w:t>
      </w:r>
      <w:r w:rsidR="00260C4B">
        <w:rPr>
          <w:rFonts w:eastAsia="Calibri"/>
          <w:sz w:val="24"/>
          <w:szCs w:val="24"/>
          <w:lang w:eastAsia="en-US"/>
        </w:rPr>
        <w:t>provedenog postupka</w:t>
      </w:r>
      <w:r w:rsidRPr="00D17A4F">
        <w:rPr>
          <w:rFonts w:eastAsia="Calibri"/>
          <w:sz w:val="24"/>
          <w:szCs w:val="24"/>
          <w:lang w:eastAsia="en-US"/>
        </w:rPr>
        <w:t xml:space="preserve"> natječaja.</w:t>
      </w:r>
    </w:p>
    <w:p w14:paraId="4F2F4A09" w14:textId="77777777" w:rsidR="00DA3E8D" w:rsidRPr="00D17A4F" w:rsidRDefault="00DA3E8D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64382CEF" w14:textId="77777777" w:rsidR="00DA3E8D" w:rsidRPr="00D17A4F" w:rsidRDefault="00DA3E8D" w:rsidP="00DA3E8D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D17A4F">
        <w:rPr>
          <w:rFonts w:eastAsia="Calibri"/>
          <w:b/>
          <w:bCs/>
          <w:sz w:val="24"/>
          <w:szCs w:val="24"/>
          <w:lang w:eastAsia="en-US"/>
        </w:rPr>
        <w:t>III.</w:t>
      </w:r>
    </w:p>
    <w:p w14:paraId="5A20BBB8" w14:textId="77777777" w:rsidR="00310EB4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Ugovor</w:t>
      </w:r>
      <w:r w:rsidR="001B5A36">
        <w:rPr>
          <w:sz w:val="24"/>
          <w:szCs w:val="24"/>
        </w:rPr>
        <w:t>i</w:t>
      </w:r>
      <w:r w:rsidRPr="00D17A4F">
        <w:rPr>
          <w:sz w:val="24"/>
          <w:szCs w:val="24"/>
        </w:rPr>
        <w:t xml:space="preserve"> o kupoprodaji nekretnina iz ove Odluke sklopit će se u roku od </w:t>
      </w:r>
      <w:r w:rsidR="00260C4B">
        <w:rPr>
          <w:sz w:val="24"/>
          <w:szCs w:val="24"/>
        </w:rPr>
        <w:t>30</w:t>
      </w:r>
      <w:r w:rsidRPr="00D17A4F">
        <w:rPr>
          <w:sz w:val="24"/>
          <w:szCs w:val="24"/>
        </w:rPr>
        <w:t xml:space="preserve"> (</w:t>
      </w:r>
      <w:r w:rsidR="00260C4B">
        <w:rPr>
          <w:sz w:val="24"/>
          <w:szCs w:val="24"/>
        </w:rPr>
        <w:t>trideset</w:t>
      </w:r>
      <w:r w:rsidRPr="00D17A4F">
        <w:rPr>
          <w:sz w:val="24"/>
          <w:szCs w:val="24"/>
        </w:rPr>
        <w:t xml:space="preserve">) dana od dana </w:t>
      </w:r>
      <w:r w:rsidR="00260C4B">
        <w:rPr>
          <w:sz w:val="24"/>
          <w:szCs w:val="24"/>
        </w:rPr>
        <w:t>stupanja na snagu ove Odluke</w:t>
      </w:r>
      <w:r w:rsidRPr="00D17A4F">
        <w:rPr>
          <w:sz w:val="24"/>
          <w:szCs w:val="24"/>
        </w:rPr>
        <w:t>.</w:t>
      </w:r>
    </w:p>
    <w:p w14:paraId="34CE5517" w14:textId="77777777" w:rsidR="00FB683E" w:rsidRPr="00D17A4F" w:rsidRDefault="00FB683E" w:rsidP="00C75ECA">
      <w:pPr>
        <w:rPr>
          <w:sz w:val="24"/>
          <w:szCs w:val="24"/>
        </w:rPr>
      </w:pPr>
    </w:p>
    <w:p w14:paraId="6AA325A0" w14:textId="77777777" w:rsidR="004C6C50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IV.</w:t>
      </w:r>
    </w:p>
    <w:p w14:paraId="0FE755E7" w14:textId="77777777" w:rsidR="004C6C50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Pravo vlasništva na kupljen</w:t>
      </w:r>
      <w:r w:rsidR="00260C4B">
        <w:rPr>
          <w:sz w:val="24"/>
          <w:szCs w:val="24"/>
        </w:rPr>
        <w:t>im</w:t>
      </w:r>
      <w:r w:rsidRPr="00D17A4F">
        <w:rPr>
          <w:sz w:val="24"/>
          <w:szCs w:val="24"/>
        </w:rPr>
        <w:t xml:space="preserve"> nekretnin</w:t>
      </w:r>
      <w:r w:rsidR="00260C4B">
        <w:rPr>
          <w:sz w:val="24"/>
          <w:szCs w:val="24"/>
        </w:rPr>
        <w:t>ama</w:t>
      </w:r>
      <w:r w:rsidRPr="00D17A4F">
        <w:rPr>
          <w:sz w:val="24"/>
          <w:szCs w:val="24"/>
        </w:rPr>
        <w:t xml:space="preserve"> kupac stječe uknjižbom u zemljišnim knjigama nakon što je u potpunosti podmirio sve obveze prema Gradu Ivancu utvrđene pojedinačnim kupoprodajnim ugovorom.</w:t>
      </w:r>
    </w:p>
    <w:p w14:paraId="38D72C2D" w14:textId="77777777" w:rsidR="004C6C50" w:rsidRPr="00D17A4F" w:rsidRDefault="004C6C50" w:rsidP="00C75ECA">
      <w:pPr>
        <w:rPr>
          <w:sz w:val="24"/>
          <w:szCs w:val="24"/>
        </w:rPr>
      </w:pPr>
    </w:p>
    <w:p w14:paraId="31C68919" w14:textId="77777777" w:rsidR="00DA3E8D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V.</w:t>
      </w:r>
    </w:p>
    <w:p w14:paraId="28865A40" w14:textId="77777777" w:rsidR="00DA3E8D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Ova Odluka stupa na snagu danom donošenja</w:t>
      </w:r>
      <w:r w:rsidR="00EE4F8D">
        <w:rPr>
          <w:sz w:val="24"/>
          <w:szCs w:val="24"/>
        </w:rPr>
        <w:t>, a</w:t>
      </w:r>
      <w:r w:rsidR="00904AC8">
        <w:rPr>
          <w:sz w:val="24"/>
          <w:szCs w:val="24"/>
        </w:rPr>
        <w:t xml:space="preserve"> </w:t>
      </w:r>
      <w:r w:rsidR="00EE4F8D">
        <w:rPr>
          <w:sz w:val="24"/>
          <w:szCs w:val="24"/>
        </w:rPr>
        <w:t>objavit će se na službenim internetskim stranicama Grada Ivanca.</w:t>
      </w:r>
    </w:p>
    <w:p w14:paraId="45411EBE" w14:textId="77777777" w:rsidR="004C6C50" w:rsidRDefault="004C6C50" w:rsidP="00C75ECA">
      <w:pPr>
        <w:rPr>
          <w:sz w:val="24"/>
          <w:szCs w:val="24"/>
        </w:rPr>
      </w:pPr>
    </w:p>
    <w:p w14:paraId="6E454287" w14:textId="77777777" w:rsidR="004C6C50" w:rsidRPr="00D17A4F" w:rsidRDefault="004C6C50" w:rsidP="00C75ECA">
      <w:pPr>
        <w:rPr>
          <w:sz w:val="24"/>
          <w:szCs w:val="24"/>
        </w:rPr>
      </w:pPr>
    </w:p>
    <w:p w14:paraId="72161745" w14:textId="77777777" w:rsidR="00904AC8" w:rsidRDefault="00904AC8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</w:t>
      </w:r>
      <w:r w:rsidR="00260C4B">
        <w:rPr>
          <w:sz w:val="24"/>
          <w:szCs w:val="24"/>
        </w:rPr>
        <w:t>K</w:t>
      </w:r>
      <w:r>
        <w:rPr>
          <w:sz w:val="24"/>
          <w:szCs w:val="24"/>
        </w:rPr>
        <w:t xml:space="preserve"> GRADSKOG VIJEĆA</w:t>
      </w:r>
    </w:p>
    <w:p w14:paraId="5487B75D" w14:textId="77777777" w:rsidR="00904AC8" w:rsidRPr="00D17A4F" w:rsidRDefault="00904AC8" w:rsidP="00260C4B">
      <w:pPr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>GRADA IVANCA</w:t>
      </w:r>
      <w:r w:rsidR="00C101EB" w:rsidRPr="00D17A4F">
        <w:rPr>
          <w:sz w:val="24"/>
          <w:szCs w:val="24"/>
        </w:rPr>
        <w:t>:</w:t>
      </w:r>
    </w:p>
    <w:p w14:paraId="75924A04" w14:textId="77777777" w:rsidR="00805BFD" w:rsidRPr="00D17A4F" w:rsidRDefault="00260C4B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Zdenko Đuras</w:t>
      </w:r>
    </w:p>
    <w:sectPr w:rsidR="00805BFD" w:rsidRPr="00D17A4F" w:rsidSect="001B5A3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400B"/>
    <w:multiLevelType w:val="hybridMultilevel"/>
    <w:tmpl w:val="DE32CDE2"/>
    <w:lvl w:ilvl="0" w:tplc="52C24E2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A12AB"/>
    <w:multiLevelType w:val="hybridMultilevel"/>
    <w:tmpl w:val="F1FC142E"/>
    <w:lvl w:ilvl="0" w:tplc="7974BC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F7EFF"/>
    <w:multiLevelType w:val="hybridMultilevel"/>
    <w:tmpl w:val="63DEA508"/>
    <w:lvl w:ilvl="0" w:tplc="0AAAA0AC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3D0362"/>
    <w:multiLevelType w:val="hybridMultilevel"/>
    <w:tmpl w:val="2C24C540"/>
    <w:lvl w:ilvl="0" w:tplc="52145C62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903390C"/>
    <w:multiLevelType w:val="hybridMultilevel"/>
    <w:tmpl w:val="DA86E0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A96A26"/>
    <w:multiLevelType w:val="hybridMultilevel"/>
    <w:tmpl w:val="FFD670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9E767E"/>
    <w:multiLevelType w:val="hybridMultilevel"/>
    <w:tmpl w:val="788C18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106104"/>
    <w:multiLevelType w:val="hybridMultilevel"/>
    <w:tmpl w:val="46D260C2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5A91553"/>
    <w:multiLevelType w:val="hybridMultilevel"/>
    <w:tmpl w:val="11AE92BC"/>
    <w:lvl w:ilvl="0" w:tplc="041A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02170882">
    <w:abstractNumId w:val="15"/>
  </w:num>
  <w:num w:numId="2" w16cid:durableId="783303168">
    <w:abstractNumId w:val="13"/>
  </w:num>
  <w:num w:numId="3" w16cid:durableId="1283414131">
    <w:abstractNumId w:val="2"/>
  </w:num>
  <w:num w:numId="4" w16cid:durableId="187765711">
    <w:abstractNumId w:val="11"/>
  </w:num>
  <w:num w:numId="5" w16cid:durableId="703674726">
    <w:abstractNumId w:val="18"/>
  </w:num>
  <w:num w:numId="6" w16cid:durableId="1175920171">
    <w:abstractNumId w:val="19"/>
  </w:num>
  <w:num w:numId="7" w16cid:durableId="170141908">
    <w:abstractNumId w:val="7"/>
  </w:num>
  <w:num w:numId="8" w16cid:durableId="2007517505">
    <w:abstractNumId w:val="5"/>
  </w:num>
  <w:num w:numId="9" w16cid:durableId="1978993720">
    <w:abstractNumId w:val="14"/>
  </w:num>
  <w:num w:numId="10" w16cid:durableId="1743142704">
    <w:abstractNumId w:val="9"/>
  </w:num>
  <w:num w:numId="11" w16cid:durableId="1280143177">
    <w:abstractNumId w:val="3"/>
  </w:num>
  <w:num w:numId="12" w16cid:durableId="301469053">
    <w:abstractNumId w:val="4"/>
  </w:num>
  <w:num w:numId="13" w16cid:durableId="411657196">
    <w:abstractNumId w:val="6"/>
  </w:num>
  <w:num w:numId="14" w16cid:durableId="591084509">
    <w:abstractNumId w:val="0"/>
  </w:num>
  <w:num w:numId="15" w16cid:durableId="1193225880">
    <w:abstractNumId w:val="8"/>
  </w:num>
  <w:num w:numId="16" w16cid:durableId="7813395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89548192">
    <w:abstractNumId w:val="16"/>
  </w:num>
  <w:num w:numId="18" w16cid:durableId="1934316134">
    <w:abstractNumId w:val="1"/>
  </w:num>
  <w:num w:numId="19" w16cid:durableId="1774352203">
    <w:abstractNumId w:val="17"/>
  </w:num>
  <w:num w:numId="20" w16cid:durableId="1150171960">
    <w:abstractNumId w:val="12"/>
  </w:num>
  <w:num w:numId="21" w16cid:durableId="2943327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20CDB"/>
    <w:rsid w:val="00024994"/>
    <w:rsid w:val="000407E1"/>
    <w:rsid w:val="00060621"/>
    <w:rsid w:val="0007510C"/>
    <w:rsid w:val="000C02DE"/>
    <w:rsid w:val="000C7577"/>
    <w:rsid w:val="00103CCD"/>
    <w:rsid w:val="0011266B"/>
    <w:rsid w:val="00137F24"/>
    <w:rsid w:val="0014020C"/>
    <w:rsid w:val="00161716"/>
    <w:rsid w:val="00166CAA"/>
    <w:rsid w:val="00171A78"/>
    <w:rsid w:val="001A6212"/>
    <w:rsid w:val="001B2EDE"/>
    <w:rsid w:val="001B581F"/>
    <w:rsid w:val="001B5A36"/>
    <w:rsid w:val="001C70F4"/>
    <w:rsid w:val="0024177B"/>
    <w:rsid w:val="00252041"/>
    <w:rsid w:val="00260C4B"/>
    <w:rsid w:val="00292935"/>
    <w:rsid w:val="002B133C"/>
    <w:rsid w:val="002B7AC2"/>
    <w:rsid w:val="002C6049"/>
    <w:rsid w:val="0030358C"/>
    <w:rsid w:val="0030376D"/>
    <w:rsid w:val="00307EDC"/>
    <w:rsid w:val="00310EB4"/>
    <w:rsid w:val="0032324D"/>
    <w:rsid w:val="00344B95"/>
    <w:rsid w:val="003557C8"/>
    <w:rsid w:val="003621EC"/>
    <w:rsid w:val="003B1754"/>
    <w:rsid w:val="003C23DE"/>
    <w:rsid w:val="003C2CCF"/>
    <w:rsid w:val="003E28DE"/>
    <w:rsid w:val="00403557"/>
    <w:rsid w:val="004236F7"/>
    <w:rsid w:val="00430FBD"/>
    <w:rsid w:val="0043289E"/>
    <w:rsid w:val="00454FA5"/>
    <w:rsid w:val="004738C5"/>
    <w:rsid w:val="004839A0"/>
    <w:rsid w:val="0049365F"/>
    <w:rsid w:val="00495422"/>
    <w:rsid w:val="004C4216"/>
    <w:rsid w:val="004C6C50"/>
    <w:rsid w:val="004D57E1"/>
    <w:rsid w:val="0051209A"/>
    <w:rsid w:val="00533288"/>
    <w:rsid w:val="00545594"/>
    <w:rsid w:val="005667E6"/>
    <w:rsid w:val="005828F1"/>
    <w:rsid w:val="005C7610"/>
    <w:rsid w:val="005F2959"/>
    <w:rsid w:val="00632BBF"/>
    <w:rsid w:val="00640BF3"/>
    <w:rsid w:val="00684FEE"/>
    <w:rsid w:val="00692E14"/>
    <w:rsid w:val="006E4866"/>
    <w:rsid w:val="00735FCE"/>
    <w:rsid w:val="0075132C"/>
    <w:rsid w:val="00757B86"/>
    <w:rsid w:val="00782361"/>
    <w:rsid w:val="00794D67"/>
    <w:rsid w:val="00795C52"/>
    <w:rsid w:val="007A0958"/>
    <w:rsid w:val="007A7EFD"/>
    <w:rsid w:val="007D2128"/>
    <w:rsid w:val="007E4CDE"/>
    <w:rsid w:val="007F34DC"/>
    <w:rsid w:val="007F73C4"/>
    <w:rsid w:val="00805BFD"/>
    <w:rsid w:val="00833492"/>
    <w:rsid w:val="0084701D"/>
    <w:rsid w:val="00852CF5"/>
    <w:rsid w:val="00890713"/>
    <w:rsid w:val="00890756"/>
    <w:rsid w:val="008B2A74"/>
    <w:rsid w:val="008B7EC8"/>
    <w:rsid w:val="008C3FFB"/>
    <w:rsid w:val="008C5046"/>
    <w:rsid w:val="008F0238"/>
    <w:rsid w:val="00904AC8"/>
    <w:rsid w:val="00910CA6"/>
    <w:rsid w:val="009167EA"/>
    <w:rsid w:val="00937455"/>
    <w:rsid w:val="00961042"/>
    <w:rsid w:val="009B05CF"/>
    <w:rsid w:val="00A37318"/>
    <w:rsid w:val="00A545DF"/>
    <w:rsid w:val="00A55F30"/>
    <w:rsid w:val="00A61566"/>
    <w:rsid w:val="00A71BA9"/>
    <w:rsid w:val="00A74E0D"/>
    <w:rsid w:val="00AA60D1"/>
    <w:rsid w:val="00AA7637"/>
    <w:rsid w:val="00AC1AE4"/>
    <w:rsid w:val="00AC479F"/>
    <w:rsid w:val="00AD5DA3"/>
    <w:rsid w:val="00B02A85"/>
    <w:rsid w:val="00B14EEF"/>
    <w:rsid w:val="00B322CE"/>
    <w:rsid w:val="00B71C96"/>
    <w:rsid w:val="00BD52B2"/>
    <w:rsid w:val="00C1003D"/>
    <w:rsid w:val="00C101EB"/>
    <w:rsid w:val="00C22601"/>
    <w:rsid w:val="00C328BC"/>
    <w:rsid w:val="00C35046"/>
    <w:rsid w:val="00C52473"/>
    <w:rsid w:val="00C75ECA"/>
    <w:rsid w:val="00CA2878"/>
    <w:rsid w:val="00CD344C"/>
    <w:rsid w:val="00D17A4F"/>
    <w:rsid w:val="00D245B0"/>
    <w:rsid w:val="00D359E2"/>
    <w:rsid w:val="00D45B0B"/>
    <w:rsid w:val="00D94539"/>
    <w:rsid w:val="00DA17B5"/>
    <w:rsid w:val="00DA3E8D"/>
    <w:rsid w:val="00DA66D2"/>
    <w:rsid w:val="00DB6239"/>
    <w:rsid w:val="00DD439D"/>
    <w:rsid w:val="00DF100C"/>
    <w:rsid w:val="00DF2A56"/>
    <w:rsid w:val="00E00C03"/>
    <w:rsid w:val="00E17925"/>
    <w:rsid w:val="00E266E7"/>
    <w:rsid w:val="00E378B0"/>
    <w:rsid w:val="00E4706E"/>
    <w:rsid w:val="00E56B53"/>
    <w:rsid w:val="00E71A8E"/>
    <w:rsid w:val="00E90235"/>
    <w:rsid w:val="00E92F4F"/>
    <w:rsid w:val="00EA2DE1"/>
    <w:rsid w:val="00EA2EDA"/>
    <w:rsid w:val="00EB499F"/>
    <w:rsid w:val="00ED2060"/>
    <w:rsid w:val="00ED706D"/>
    <w:rsid w:val="00EE400A"/>
    <w:rsid w:val="00EE4F8D"/>
    <w:rsid w:val="00EE65CF"/>
    <w:rsid w:val="00F0284E"/>
    <w:rsid w:val="00F163C1"/>
    <w:rsid w:val="00F31709"/>
    <w:rsid w:val="00F53665"/>
    <w:rsid w:val="00F56AAD"/>
    <w:rsid w:val="00F70C6A"/>
    <w:rsid w:val="00FA21E5"/>
    <w:rsid w:val="00FB683E"/>
    <w:rsid w:val="00FC600A"/>
    <w:rsid w:val="00FD4F84"/>
    <w:rsid w:val="00FD4F8A"/>
    <w:rsid w:val="00FD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8456C6"/>
  <w15:chartTrackingRefBased/>
  <w15:docId w15:val="{68F726BF-49E8-4379-AC3C-3F7E34B7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9512B-03B7-4CA6-A19D-B5877688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1369</Words>
  <Characters>7805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9156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2023-09-05T10:30:00Z</cp:lastPrinted>
  <dcterms:created xsi:type="dcterms:W3CDTF">2023-09-14T08:06:00Z</dcterms:created>
  <dcterms:modified xsi:type="dcterms:W3CDTF">2023-09-14T08:06:00Z</dcterms:modified>
</cp:coreProperties>
</file>