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A10286" w:rsidRDefault="004A3EB7" w:rsidP="004A3EB7">
      <w:pPr>
        <w:spacing w:after="0"/>
        <w:ind w:left="567"/>
        <w:rPr>
          <w:rFonts w:ascii="Arial" w:hAnsi="Arial" w:cs="Arial"/>
          <w:sz w:val="16"/>
          <w:szCs w:val="16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2A111596" w14:textId="51CC709C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E6C15">
        <w:rPr>
          <w:rFonts w:ascii="Arial" w:hAnsi="Arial" w:cs="Arial"/>
          <w:sz w:val="24"/>
          <w:szCs w:val="24"/>
        </w:rPr>
        <w:t>400-05/23-01/11</w:t>
      </w:r>
    </w:p>
    <w:p w14:paraId="6C75E43F" w14:textId="3C7D967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D4259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A10286" w:rsidRDefault="004A3EB7" w:rsidP="004A3EB7">
      <w:pPr>
        <w:spacing w:after="0"/>
        <w:rPr>
          <w:rFonts w:ascii="Arial" w:hAnsi="Arial" w:cs="Arial"/>
          <w:sz w:val="16"/>
          <w:szCs w:val="16"/>
        </w:rPr>
      </w:pPr>
    </w:p>
    <w:p w14:paraId="11469EB2" w14:textId="2A9DA0B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82F">
        <w:rPr>
          <w:rFonts w:ascii="Arial" w:hAnsi="Arial" w:cs="Arial"/>
          <w:sz w:val="24"/>
          <w:szCs w:val="24"/>
        </w:rPr>
        <w:t>13. rujna</w:t>
      </w:r>
      <w:r w:rsidR="00ED4259">
        <w:rPr>
          <w:rFonts w:ascii="Arial" w:hAnsi="Arial" w:cs="Arial"/>
          <w:sz w:val="24"/>
          <w:szCs w:val="24"/>
        </w:rPr>
        <w:t xml:space="preserve">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A988D29" w:rsidR="004A3EB7" w:rsidRPr="00A10286" w:rsidRDefault="004A3EB7" w:rsidP="00A10286">
      <w:pPr>
        <w:pStyle w:val="StandardWeb"/>
        <w:spacing w:before="0" w:beforeAutospacing="0" w:after="0" w:afterAutospacing="0" w:line="240" w:lineRule="atLeast"/>
        <w:ind w:firstLine="708"/>
        <w:jc w:val="both"/>
        <w:rPr>
          <w:rFonts w:ascii="Arial" w:hAnsi="Arial" w:cs="Arial"/>
          <w:lang w:val="hr-HR"/>
        </w:rPr>
      </w:pPr>
      <w:r w:rsidRPr="009747A3">
        <w:rPr>
          <w:rFonts w:ascii="Arial" w:hAnsi="Arial" w:cs="Arial"/>
        </w:rPr>
        <w:t xml:space="preserve">Na temelju članka 35. Statuta Grada Ivanca („Službeni vjesnik Varaždinske </w:t>
      </w:r>
      <w:r w:rsidR="009D682F" w:rsidRPr="009747A3">
        <w:rPr>
          <w:rFonts w:ascii="Arial" w:hAnsi="Arial" w:cs="Arial"/>
        </w:rPr>
        <w:t>županije“</w:t>
      </w:r>
      <w:r w:rsidR="009D682F">
        <w:rPr>
          <w:rFonts w:ascii="Arial" w:hAnsi="Arial" w:cs="Arial"/>
        </w:rPr>
        <w:t xml:space="preserve"> </w:t>
      </w:r>
      <w:r w:rsidRPr="009747A3">
        <w:rPr>
          <w:rFonts w:ascii="Arial" w:hAnsi="Arial" w:cs="Arial"/>
        </w:rPr>
        <w:t>br. 21/09, 12/13</w:t>
      </w:r>
      <w:r w:rsidR="00DB24C1" w:rsidRPr="009747A3">
        <w:rPr>
          <w:rFonts w:ascii="Arial" w:hAnsi="Arial" w:cs="Arial"/>
        </w:rPr>
        <w:t>,</w:t>
      </w:r>
      <w:r w:rsidRPr="009747A3">
        <w:rPr>
          <w:rFonts w:ascii="Arial" w:hAnsi="Arial" w:cs="Arial"/>
        </w:rPr>
        <w:t xml:space="preserve"> 23/13 – pročišćeni tekst</w:t>
      </w:r>
      <w:r w:rsidR="00943363" w:rsidRPr="009747A3">
        <w:rPr>
          <w:rFonts w:ascii="Arial" w:hAnsi="Arial" w:cs="Arial"/>
        </w:rPr>
        <w:t xml:space="preserve">, </w:t>
      </w:r>
      <w:r w:rsidR="00840217" w:rsidRPr="009747A3">
        <w:rPr>
          <w:rFonts w:ascii="Arial" w:hAnsi="Arial" w:cs="Arial"/>
        </w:rPr>
        <w:t xml:space="preserve"> 13/18</w:t>
      </w:r>
      <w:r w:rsidR="00943363" w:rsidRPr="009747A3">
        <w:rPr>
          <w:rFonts w:ascii="Arial" w:hAnsi="Arial" w:cs="Arial"/>
        </w:rPr>
        <w:t>, 15/21, 38/21 – pročišćeni tekst</w:t>
      </w:r>
      <w:r w:rsidR="00ED4259">
        <w:rPr>
          <w:rFonts w:ascii="Arial" w:hAnsi="Arial" w:cs="Arial"/>
        </w:rPr>
        <w:t xml:space="preserve"> i 23/23</w:t>
      </w:r>
      <w:r w:rsidRPr="009747A3">
        <w:rPr>
          <w:rFonts w:ascii="Arial" w:hAnsi="Arial" w:cs="Arial"/>
        </w:rPr>
        <w:t xml:space="preserve">), Gradsko vijeće Grada Ivanca na  </w:t>
      </w:r>
      <w:r w:rsidR="009D682F">
        <w:rPr>
          <w:rFonts w:ascii="Arial" w:hAnsi="Arial" w:cs="Arial"/>
        </w:rPr>
        <w:t>30</w:t>
      </w:r>
      <w:r w:rsidR="00EF2362" w:rsidRPr="009747A3">
        <w:rPr>
          <w:rFonts w:ascii="Arial" w:hAnsi="Arial" w:cs="Arial"/>
        </w:rPr>
        <w:t xml:space="preserve">. </w:t>
      </w:r>
      <w:r w:rsidRPr="009747A3">
        <w:rPr>
          <w:rFonts w:ascii="Arial" w:hAnsi="Arial" w:cs="Arial"/>
        </w:rPr>
        <w:t xml:space="preserve"> sjednici održanoj </w:t>
      </w:r>
      <w:r w:rsidR="00A10286">
        <w:rPr>
          <w:rFonts w:ascii="Arial" w:hAnsi="Arial" w:cs="Arial"/>
        </w:rPr>
        <w:t>1</w:t>
      </w:r>
      <w:r w:rsidR="009D682F">
        <w:rPr>
          <w:rFonts w:ascii="Arial" w:hAnsi="Arial" w:cs="Arial"/>
        </w:rPr>
        <w:t>3</w:t>
      </w:r>
      <w:r w:rsidR="00A10286">
        <w:rPr>
          <w:rFonts w:ascii="Arial" w:hAnsi="Arial" w:cs="Arial"/>
        </w:rPr>
        <w:t xml:space="preserve">. </w:t>
      </w:r>
      <w:r w:rsidR="009D682F">
        <w:rPr>
          <w:rFonts w:ascii="Arial" w:hAnsi="Arial" w:cs="Arial"/>
        </w:rPr>
        <w:t>rujna</w:t>
      </w:r>
      <w:r w:rsidR="00ED4259">
        <w:rPr>
          <w:rFonts w:ascii="Arial" w:hAnsi="Arial" w:cs="Arial"/>
        </w:rPr>
        <w:t xml:space="preserve"> 2023</w:t>
      </w:r>
      <w:r w:rsidRPr="009747A3">
        <w:rPr>
          <w:rFonts w:ascii="Arial" w:hAnsi="Arial" w:cs="Arial"/>
        </w:rPr>
        <w:t xml:space="preserve">. godine, </w:t>
      </w:r>
      <w:r w:rsidR="009435E2" w:rsidRPr="009747A3">
        <w:rPr>
          <w:rFonts w:ascii="Arial" w:hAnsi="Arial" w:cs="Arial"/>
        </w:rPr>
        <w:t xml:space="preserve">nakon </w:t>
      </w:r>
      <w:r w:rsidR="000A72B1" w:rsidRPr="00A10286">
        <w:rPr>
          <w:rFonts w:ascii="Arial" w:hAnsi="Arial" w:cs="Arial"/>
        </w:rPr>
        <w:t>razmatranja</w:t>
      </w:r>
      <w:r w:rsidR="003E6C15">
        <w:rPr>
          <w:rFonts w:ascii="Arial" w:hAnsi="Arial" w:cs="Arial"/>
        </w:rPr>
        <w:t xml:space="preserve"> Financijskog izvješća trgovačkog društva Poslovna zona Ivanec d.o.o. za razdoblje 01.01.2022. – 31.12.2022. godine</w:t>
      </w:r>
      <w:r w:rsidR="00B41298">
        <w:rPr>
          <w:rStyle w:val="Naglaeno"/>
          <w:rFonts w:ascii="Arial" w:hAnsi="Arial" w:cs="Arial"/>
          <w:b w:val="0"/>
          <w:bCs w:val="0"/>
          <w:lang w:val="hr-HR"/>
        </w:rPr>
        <w:t xml:space="preserve">, </w:t>
      </w:r>
      <w:r w:rsidR="000A72B1">
        <w:rPr>
          <w:rFonts w:ascii="Arial" w:hAnsi="Arial" w:cs="Arial"/>
        </w:rPr>
        <w:t>d</w:t>
      </w:r>
      <w:r w:rsidRPr="004A3EB7">
        <w:rPr>
          <w:rFonts w:ascii="Arial" w:hAnsi="Arial" w:cs="Arial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6A1AAC9" w:rsidR="00DF0439" w:rsidRPr="009D682F" w:rsidRDefault="0086409F" w:rsidP="00DF0439">
      <w:pPr>
        <w:suppressAutoHyphens w:val="0"/>
        <w:spacing w:after="0"/>
        <w:ind w:firstLine="708"/>
        <w:jc w:val="both"/>
        <w:rPr>
          <w:rStyle w:val="Naglaeno"/>
          <w:rFonts w:ascii="Arial" w:hAnsi="Arial" w:cs="Arial"/>
          <w:b w:val="0"/>
          <w:bCs w:val="0"/>
          <w:sz w:val="24"/>
          <w:szCs w:val="24"/>
        </w:rPr>
      </w:pPr>
      <w:r w:rsidRPr="009D682F">
        <w:rPr>
          <w:rFonts w:ascii="Arial" w:hAnsi="Arial" w:cs="Arial"/>
          <w:sz w:val="24"/>
          <w:szCs w:val="24"/>
        </w:rPr>
        <w:t>P</w:t>
      </w:r>
      <w:r w:rsidR="00CC687D" w:rsidRPr="009D682F">
        <w:rPr>
          <w:rFonts w:ascii="Arial" w:hAnsi="Arial" w:cs="Arial"/>
          <w:sz w:val="24"/>
          <w:szCs w:val="24"/>
        </w:rPr>
        <w:t>rihvaća se</w:t>
      </w:r>
      <w:r w:rsidR="009747A3" w:rsidRPr="009D682F">
        <w:rPr>
          <w:rFonts w:ascii="Arial" w:hAnsi="Arial" w:cs="Arial"/>
          <w:sz w:val="24"/>
          <w:szCs w:val="24"/>
        </w:rPr>
        <w:t xml:space="preserve"> </w:t>
      </w:r>
      <w:r w:rsidR="003E6C15">
        <w:rPr>
          <w:rFonts w:ascii="Arial" w:hAnsi="Arial" w:cs="Arial"/>
          <w:sz w:val="24"/>
          <w:szCs w:val="24"/>
        </w:rPr>
        <w:t>Financijsko izvješće trgovačkog društva Poslovna zona Ivanec d.o.o. za razdoblje 01.01.2022. – 31.12.2022. godine.</w:t>
      </w:r>
    </w:p>
    <w:p w14:paraId="6D58A48F" w14:textId="77777777" w:rsidR="00A10286" w:rsidRPr="00A10286" w:rsidRDefault="00A10286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B23934" w14:textId="6E71672A" w:rsidR="009747A3" w:rsidRPr="003E6C15" w:rsidRDefault="003E6C15" w:rsidP="003E6C15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Poslovna zona Ivanec d.o.o.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F0228"/>
    <w:multiLevelType w:val="hybridMultilevel"/>
    <w:tmpl w:val="AD32C2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0"/>
  </w:num>
  <w:num w:numId="6" w16cid:durableId="744105026">
    <w:abstractNumId w:val="3"/>
  </w:num>
  <w:num w:numId="7" w16cid:durableId="185854440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3E6C15"/>
    <w:rsid w:val="0040145B"/>
    <w:rsid w:val="00431440"/>
    <w:rsid w:val="00431AB8"/>
    <w:rsid w:val="004419EE"/>
    <w:rsid w:val="00466E87"/>
    <w:rsid w:val="00472EB5"/>
    <w:rsid w:val="004A3EB7"/>
    <w:rsid w:val="00500A1B"/>
    <w:rsid w:val="00500DB2"/>
    <w:rsid w:val="00513C6D"/>
    <w:rsid w:val="00562C4A"/>
    <w:rsid w:val="005F4A9D"/>
    <w:rsid w:val="0062584C"/>
    <w:rsid w:val="00634BAF"/>
    <w:rsid w:val="00685BAB"/>
    <w:rsid w:val="006C30D3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D682F"/>
    <w:rsid w:val="009E1305"/>
    <w:rsid w:val="00A10286"/>
    <w:rsid w:val="00A25125"/>
    <w:rsid w:val="00A41699"/>
    <w:rsid w:val="00A95EAB"/>
    <w:rsid w:val="00AA4ADE"/>
    <w:rsid w:val="00AA7962"/>
    <w:rsid w:val="00AC017C"/>
    <w:rsid w:val="00AD2D1E"/>
    <w:rsid w:val="00B41298"/>
    <w:rsid w:val="00BA6E8B"/>
    <w:rsid w:val="00BC1E2A"/>
    <w:rsid w:val="00BD17B1"/>
    <w:rsid w:val="00BD7221"/>
    <w:rsid w:val="00C20E6F"/>
    <w:rsid w:val="00C32373"/>
    <w:rsid w:val="00C52201"/>
    <w:rsid w:val="00C87C1C"/>
    <w:rsid w:val="00CC687D"/>
    <w:rsid w:val="00CF5B64"/>
    <w:rsid w:val="00D54FAC"/>
    <w:rsid w:val="00D94D4A"/>
    <w:rsid w:val="00DB24C1"/>
    <w:rsid w:val="00DE5B77"/>
    <w:rsid w:val="00DF0439"/>
    <w:rsid w:val="00E43638"/>
    <w:rsid w:val="00ED4259"/>
    <w:rsid w:val="00EF2362"/>
    <w:rsid w:val="00F00115"/>
    <w:rsid w:val="00F07F59"/>
    <w:rsid w:val="00F34685"/>
    <w:rsid w:val="00F37AC5"/>
    <w:rsid w:val="00F724B7"/>
    <w:rsid w:val="00F747C5"/>
    <w:rsid w:val="00F74D16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  <w:style w:type="paragraph" w:styleId="StandardWeb">
    <w:name w:val="Normal (Web)"/>
    <w:basedOn w:val="Normal"/>
    <w:rsid w:val="00A1028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Naglaeno">
    <w:name w:val="Strong"/>
    <w:qFormat/>
    <w:rsid w:val="00A102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6</cp:revision>
  <cp:lastPrinted>2023-09-14T07:53:00Z</cp:lastPrinted>
  <dcterms:created xsi:type="dcterms:W3CDTF">2023-09-14T07:43:00Z</dcterms:created>
  <dcterms:modified xsi:type="dcterms:W3CDTF">2023-09-19T12:11:00Z</dcterms:modified>
</cp:coreProperties>
</file>