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713B1" w14:textId="14928F6C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C37BB2" w:rsidRPr="009457A6">
        <w:rPr>
          <w:noProof/>
          <w:sz w:val="24"/>
          <w:szCs w:val="24"/>
        </w:rPr>
        <w:drawing>
          <wp:inline distT="0" distB="0" distL="0" distR="0" wp14:anchorId="41B387FA" wp14:editId="764A1EF5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B202D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115E4501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6889FBFF" w14:textId="77777777" w:rsidR="0002376D" w:rsidRPr="00F31107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10954E2A" w14:textId="77777777" w:rsidR="006520BC" w:rsidRPr="00F31107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4AE463A5" w14:textId="50BF3FB8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KLASA:</w:t>
      </w:r>
      <w:r w:rsidR="00F46A00">
        <w:rPr>
          <w:sz w:val="24"/>
          <w:szCs w:val="24"/>
        </w:rPr>
        <w:t xml:space="preserve"> </w:t>
      </w:r>
      <w:r w:rsidR="0002376D">
        <w:rPr>
          <w:sz w:val="24"/>
          <w:szCs w:val="24"/>
        </w:rPr>
        <w:t>372-01/24-01/0</w:t>
      </w:r>
      <w:r w:rsidR="00207C62">
        <w:rPr>
          <w:sz w:val="24"/>
          <w:szCs w:val="24"/>
        </w:rPr>
        <w:t>2</w:t>
      </w:r>
      <w:r w:rsidR="00A81CCD" w:rsidRPr="00711AEE">
        <w:rPr>
          <w:sz w:val="24"/>
          <w:szCs w:val="24"/>
        </w:rPr>
        <w:t xml:space="preserve">                                  </w:t>
      </w:r>
      <w:r w:rsidR="00E074ED">
        <w:rPr>
          <w:sz w:val="24"/>
          <w:szCs w:val="24"/>
        </w:rPr>
        <w:t xml:space="preserve">                   </w:t>
      </w:r>
      <w:r w:rsidR="00A81CCD" w:rsidRPr="00711AEE">
        <w:rPr>
          <w:sz w:val="24"/>
          <w:szCs w:val="24"/>
        </w:rPr>
        <w:t xml:space="preserve">                     </w:t>
      </w:r>
    </w:p>
    <w:p w14:paraId="36CF883C" w14:textId="27F3D857" w:rsidR="0002376D" w:rsidRPr="00F31107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02376D">
        <w:rPr>
          <w:sz w:val="24"/>
          <w:szCs w:val="24"/>
        </w:rPr>
        <w:t>4</w:t>
      </w:r>
      <w:r w:rsidR="002D14A1">
        <w:rPr>
          <w:sz w:val="24"/>
          <w:szCs w:val="24"/>
        </w:rPr>
        <w:t>-</w:t>
      </w:r>
      <w:r w:rsidR="00C37BB2">
        <w:rPr>
          <w:sz w:val="24"/>
          <w:szCs w:val="24"/>
        </w:rPr>
        <w:t>3</w:t>
      </w:r>
    </w:p>
    <w:p w14:paraId="52AA30B9" w14:textId="03DEAA9D" w:rsidR="0002376D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C37BB2">
        <w:rPr>
          <w:sz w:val="24"/>
          <w:szCs w:val="24"/>
        </w:rPr>
        <w:t xml:space="preserve">24. </w:t>
      </w:r>
      <w:r w:rsidR="00E074ED">
        <w:rPr>
          <w:sz w:val="24"/>
          <w:szCs w:val="24"/>
        </w:rPr>
        <w:t xml:space="preserve"> </w:t>
      </w:r>
      <w:r w:rsidR="0002376D">
        <w:rPr>
          <w:sz w:val="24"/>
          <w:szCs w:val="24"/>
        </w:rPr>
        <w:t>srpnja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02376D">
        <w:rPr>
          <w:sz w:val="24"/>
          <w:szCs w:val="24"/>
        </w:rPr>
        <w:t>4</w:t>
      </w:r>
      <w:r w:rsidR="00751409">
        <w:rPr>
          <w:sz w:val="24"/>
          <w:szCs w:val="24"/>
        </w:rPr>
        <w:t>.</w:t>
      </w:r>
    </w:p>
    <w:p w14:paraId="661C1B9F" w14:textId="77777777" w:rsidR="00207C62" w:rsidRPr="009457A6" w:rsidRDefault="00207C62" w:rsidP="00BB68C9">
      <w:pPr>
        <w:jc w:val="both"/>
        <w:rPr>
          <w:sz w:val="24"/>
          <w:szCs w:val="24"/>
        </w:rPr>
      </w:pPr>
    </w:p>
    <w:p w14:paraId="5F5C8A9C" w14:textId="7C2E0044" w:rsidR="002C7C72" w:rsidRPr="00B90F1E" w:rsidRDefault="00085645" w:rsidP="00B90F1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E074ED">
        <w:rPr>
          <w:sz w:val="24"/>
          <w:szCs w:val="24"/>
        </w:rPr>
        <w:t>69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</w:t>
      </w:r>
      <w:r w:rsidR="00207C62">
        <w:rPr>
          <w:sz w:val="24"/>
          <w:szCs w:val="24"/>
        </w:rPr>
        <w:t xml:space="preserve"> a u svezi članka 6. Odluke o osnivanju Muzeja planinarstva („Službeni vjesnik Varaždinske županije“ br. 43/14, 58/14, 20/18),</w:t>
      </w:r>
      <w:r w:rsidR="00335B6D" w:rsidRPr="00AB0499">
        <w:rPr>
          <w:sz w:val="24"/>
          <w:szCs w:val="24"/>
        </w:rPr>
        <w:t xml:space="preserve">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</w:t>
      </w:r>
      <w:r w:rsidR="00C37BB2">
        <w:rPr>
          <w:sz w:val="24"/>
          <w:szCs w:val="24"/>
        </w:rPr>
        <w:t>36.</w:t>
      </w:r>
      <w:r w:rsidR="002C7C72">
        <w:rPr>
          <w:sz w:val="24"/>
          <w:szCs w:val="24"/>
        </w:rPr>
        <w:t xml:space="preserve"> sjednici održanoj</w:t>
      </w:r>
      <w:r w:rsidR="00C37BB2">
        <w:rPr>
          <w:sz w:val="24"/>
          <w:szCs w:val="24"/>
        </w:rPr>
        <w:t xml:space="preserve"> 24. srpnja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02376D">
        <w:rPr>
          <w:sz w:val="24"/>
          <w:szCs w:val="24"/>
        </w:rPr>
        <w:t>4.</w:t>
      </w:r>
      <w:r w:rsidR="002C7C72">
        <w:rPr>
          <w:sz w:val="24"/>
          <w:szCs w:val="24"/>
        </w:rPr>
        <w:t xml:space="preserve"> godine, </w:t>
      </w:r>
      <w:r w:rsidR="005D3A49">
        <w:rPr>
          <w:sz w:val="24"/>
          <w:szCs w:val="24"/>
        </w:rPr>
        <w:t>donosi</w:t>
      </w:r>
    </w:p>
    <w:p w14:paraId="7C3E796E" w14:textId="77777777" w:rsidR="00207C62" w:rsidRPr="009457A6" w:rsidRDefault="00207C62" w:rsidP="00C033D8">
      <w:pPr>
        <w:rPr>
          <w:b/>
          <w:sz w:val="24"/>
          <w:szCs w:val="24"/>
        </w:rPr>
      </w:pPr>
    </w:p>
    <w:p w14:paraId="03C56D59" w14:textId="77777777" w:rsidR="0002376D" w:rsidRDefault="005D3A49" w:rsidP="00207C6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  <w:r w:rsidR="00370518">
        <w:rPr>
          <w:b/>
          <w:sz w:val="24"/>
          <w:szCs w:val="24"/>
        </w:rPr>
        <w:t xml:space="preserve">o </w:t>
      </w:r>
      <w:r w:rsidR="00E074ED">
        <w:rPr>
          <w:b/>
          <w:sz w:val="24"/>
          <w:szCs w:val="24"/>
        </w:rPr>
        <w:t>dodjeli nekretnine</w:t>
      </w:r>
    </w:p>
    <w:p w14:paraId="48009086" w14:textId="77777777" w:rsidR="00CA6B83" w:rsidRDefault="00E074ED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na korištenje </w:t>
      </w:r>
      <w:r w:rsidR="00207C62">
        <w:rPr>
          <w:b/>
          <w:sz w:val="24"/>
          <w:szCs w:val="24"/>
        </w:rPr>
        <w:t>Muzeju planinarstva</w:t>
      </w:r>
    </w:p>
    <w:p w14:paraId="58B5506D" w14:textId="77777777" w:rsidR="00D61B11" w:rsidRDefault="00D61B11" w:rsidP="0002376D">
      <w:pPr>
        <w:rPr>
          <w:sz w:val="24"/>
          <w:szCs w:val="24"/>
        </w:rPr>
      </w:pPr>
    </w:p>
    <w:p w14:paraId="3EDB4714" w14:textId="77777777" w:rsidR="00CA6B83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7D42B02A" w14:textId="77777777" w:rsidR="00F46A00" w:rsidRPr="00F46A00" w:rsidRDefault="00F46A00" w:rsidP="00F46A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Nekretnina označena kao k.č.br. </w:t>
      </w:r>
      <w:r w:rsidR="00207C62">
        <w:rPr>
          <w:sz w:val="24"/>
          <w:szCs w:val="24"/>
        </w:rPr>
        <w:t>1298/2</w:t>
      </w:r>
      <w:r>
        <w:rPr>
          <w:sz w:val="24"/>
          <w:szCs w:val="24"/>
        </w:rPr>
        <w:t xml:space="preserve"> k.o. Ivanec, u naravi predstavlja </w:t>
      </w:r>
      <w:r w:rsidR="00207C62">
        <w:rPr>
          <w:sz w:val="24"/>
          <w:szCs w:val="24"/>
        </w:rPr>
        <w:t xml:space="preserve">građevinu </w:t>
      </w:r>
      <w:r>
        <w:rPr>
          <w:sz w:val="24"/>
          <w:szCs w:val="24"/>
        </w:rPr>
        <w:t xml:space="preserve">na lokaciji Ivanec, </w:t>
      </w:r>
      <w:r w:rsidR="00207C62">
        <w:rPr>
          <w:sz w:val="24"/>
          <w:szCs w:val="24"/>
        </w:rPr>
        <w:t>Ulica Rudolfa Rajtera 5</w:t>
      </w:r>
      <w:r>
        <w:rPr>
          <w:sz w:val="24"/>
          <w:szCs w:val="24"/>
        </w:rPr>
        <w:t>, u vlasništvu Grada Ivanca, Trg hrvatskih ivanovaca 9b, OIB 84121580205.</w:t>
      </w:r>
    </w:p>
    <w:p w14:paraId="026D3CAA" w14:textId="77777777" w:rsidR="006C681F" w:rsidRPr="00C57D8D" w:rsidRDefault="006C681F" w:rsidP="001728F8">
      <w:pPr>
        <w:rPr>
          <w:color w:val="FF0000"/>
          <w:sz w:val="16"/>
          <w:szCs w:val="16"/>
        </w:rPr>
      </w:pPr>
    </w:p>
    <w:p w14:paraId="33BCED8C" w14:textId="77777777" w:rsidR="004C1E53" w:rsidRDefault="009367EC" w:rsidP="00F46A00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2.</w:t>
      </w:r>
    </w:p>
    <w:p w14:paraId="71F1D8A5" w14:textId="77777777" w:rsidR="00207C62" w:rsidRDefault="00207C62" w:rsidP="00207C62">
      <w:pPr>
        <w:jc w:val="both"/>
        <w:rPr>
          <w:sz w:val="24"/>
          <w:szCs w:val="24"/>
        </w:rPr>
      </w:pPr>
      <w:r w:rsidRPr="00207C62">
        <w:rPr>
          <w:sz w:val="24"/>
          <w:szCs w:val="24"/>
        </w:rPr>
        <w:t xml:space="preserve">Grad Ivanec, Ivanec, Trg hrvatskih ivanovaca 9b, OIB 84121580205, osnivač je </w:t>
      </w:r>
      <w:r>
        <w:rPr>
          <w:sz w:val="24"/>
          <w:szCs w:val="24"/>
        </w:rPr>
        <w:t>Muzeja planinarstva</w:t>
      </w:r>
      <w:r w:rsidR="00361915">
        <w:rPr>
          <w:sz w:val="24"/>
          <w:szCs w:val="24"/>
        </w:rPr>
        <w:t>, Ivanec, Ulica Rudolfa Rajtera 5</w:t>
      </w:r>
      <w:r w:rsidRPr="00207C62">
        <w:rPr>
          <w:sz w:val="24"/>
          <w:szCs w:val="24"/>
        </w:rPr>
        <w:t xml:space="preserve">, sukladno Odluci </w:t>
      </w:r>
      <w:r w:rsidR="00361915">
        <w:rPr>
          <w:sz w:val="24"/>
          <w:szCs w:val="24"/>
        </w:rPr>
        <w:t>o osnivanju Muzeja planinarstva,</w:t>
      </w:r>
      <w:r w:rsidRPr="00207C62">
        <w:rPr>
          <w:sz w:val="24"/>
          <w:szCs w:val="24"/>
        </w:rPr>
        <w:t xml:space="preserve"> KLASA: 612-</w:t>
      </w:r>
      <w:r w:rsidR="00361915">
        <w:rPr>
          <w:sz w:val="24"/>
          <w:szCs w:val="24"/>
        </w:rPr>
        <w:t>05/14-50/01, URBROJ: 2186/012-02/02-14-1, od 30. rujna 2014. godine.</w:t>
      </w:r>
    </w:p>
    <w:p w14:paraId="6611190A" w14:textId="77777777" w:rsidR="00361915" w:rsidRDefault="00361915" w:rsidP="00207C62">
      <w:pPr>
        <w:jc w:val="both"/>
        <w:rPr>
          <w:sz w:val="24"/>
          <w:szCs w:val="24"/>
        </w:rPr>
      </w:pPr>
    </w:p>
    <w:p w14:paraId="38FA9270" w14:textId="77777777" w:rsidR="00361915" w:rsidRPr="00361915" w:rsidRDefault="00361915" w:rsidP="00361915">
      <w:pPr>
        <w:jc w:val="center"/>
        <w:rPr>
          <w:b/>
          <w:bCs/>
          <w:sz w:val="24"/>
          <w:szCs w:val="24"/>
        </w:rPr>
      </w:pPr>
      <w:r w:rsidRPr="00361915">
        <w:rPr>
          <w:b/>
          <w:bCs/>
          <w:sz w:val="24"/>
          <w:szCs w:val="24"/>
        </w:rPr>
        <w:t>Članak 3.</w:t>
      </w:r>
    </w:p>
    <w:p w14:paraId="7FD0AB8D" w14:textId="77777777" w:rsidR="009367EC" w:rsidRPr="00361915" w:rsidRDefault="00361915" w:rsidP="00361915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Predmetna nekretnina iz ove Odluke, građevina na lokaciji </w:t>
      </w:r>
      <w:r w:rsidRPr="00361915">
        <w:rPr>
          <w:sz w:val="24"/>
          <w:szCs w:val="24"/>
        </w:rPr>
        <w:t>Ivanec, Ulica Rudolfa Rajte</w:t>
      </w:r>
      <w:r>
        <w:rPr>
          <w:sz w:val="24"/>
          <w:szCs w:val="24"/>
        </w:rPr>
        <w:t xml:space="preserve">ra 5, </w:t>
      </w:r>
      <w:r w:rsidR="00F46A00">
        <w:rPr>
          <w:sz w:val="24"/>
          <w:szCs w:val="24"/>
        </w:rPr>
        <w:t xml:space="preserve">ovime se daje na korištenje </w:t>
      </w:r>
      <w:r>
        <w:rPr>
          <w:sz w:val="24"/>
          <w:szCs w:val="24"/>
        </w:rPr>
        <w:t>Muzeju planinarstva</w:t>
      </w:r>
      <w:r w:rsidR="00F46A00">
        <w:rPr>
          <w:sz w:val="24"/>
          <w:szCs w:val="24"/>
        </w:rPr>
        <w:t>,</w:t>
      </w:r>
      <w:r w:rsidR="00C57D8D">
        <w:rPr>
          <w:sz w:val="24"/>
          <w:szCs w:val="24"/>
        </w:rPr>
        <w:t xml:space="preserve"> na neodređeno vrijeme, </w:t>
      </w:r>
      <w:r w:rsidR="00F46A00">
        <w:rPr>
          <w:sz w:val="24"/>
          <w:szCs w:val="24"/>
        </w:rPr>
        <w:t>bez naknade</w:t>
      </w:r>
      <w:r w:rsidR="00B14BB8">
        <w:rPr>
          <w:sz w:val="24"/>
          <w:szCs w:val="24"/>
        </w:rPr>
        <w:t>.</w:t>
      </w:r>
    </w:p>
    <w:p w14:paraId="03522A66" w14:textId="77777777" w:rsidR="00B14BB8" w:rsidRPr="00C57D8D" w:rsidRDefault="00B14BB8" w:rsidP="00F46A00">
      <w:pPr>
        <w:tabs>
          <w:tab w:val="left" w:pos="2552"/>
          <w:tab w:val="left" w:pos="2835"/>
        </w:tabs>
        <w:jc w:val="both"/>
        <w:rPr>
          <w:sz w:val="16"/>
          <w:szCs w:val="16"/>
        </w:rPr>
      </w:pPr>
    </w:p>
    <w:p w14:paraId="02314D5F" w14:textId="77777777" w:rsidR="00B14BB8" w:rsidRPr="00B14BB8" w:rsidRDefault="00B14BB8" w:rsidP="00B14BB8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B14BB8">
        <w:rPr>
          <w:b/>
          <w:bCs/>
          <w:sz w:val="24"/>
          <w:szCs w:val="24"/>
        </w:rPr>
        <w:t xml:space="preserve">Članak </w:t>
      </w:r>
      <w:r w:rsidR="00C57D8D">
        <w:rPr>
          <w:b/>
          <w:bCs/>
          <w:sz w:val="24"/>
          <w:szCs w:val="24"/>
        </w:rPr>
        <w:t>4</w:t>
      </w:r>
      <w:r w:rsidRPr="00B14BB8">
        <w:rPr>
          <w:b/>
          <w:bCs/>
          <w:sz w:val="24"/>
          <w:szCs w:val="24"/>
        </w:rPr>
        <w:t>.</w:t>
      </w:r>
    </w:p>
    <w:p w14:paraId="3871DF7A" w14:textId="77777777" w:rsidR="00AC44A3" w:rsidRDefault="00B14BB8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Predmetni prostor se dodjeljuje na korištenje u svrhu </w:t>
      </w:r>
      <w:r w:rsidR="00361915">
        <w:rPr>
          <w:sz w:val="24"/>
          <w:szCs w:val="24"/>
        </w:rPr>
        <w:t>obavljanja muzejske djelatnosti</w:t>
      </w:r>
      <w:r>
        <w:rPr>
          <w:sz w:val="24"/>
          <w:szCs w:val="24"/>
        </w:rPr>
        <w:t>,</w:t>
      </w:r>
      <w:r w:rsidR="00361915">
        <w:rPr>
          <w:sz w:val="24"/>
          <w:szCs w:val="24"/>
        </w:rPr>
        <w:t xml:space="preserve"> odnosno</w:t>
      </w:r>
      <w:r w:rsidR="00C017C6">
        <w:rPr>
          <w:sz w:val="24"/>
          <w:szCs w:val="24"/>
        </w:rPr>
        <w:t xml:space="preserve"> djelatnosti utvrđene aktima Muzeja</w:t>
      </w:r>
      <w:r w:rsidR="00B90F1E">
        <w:rPr>
          <w:sz w:val="24"/>
          <w:szCs w:val="24"/>
        </w:rPr>
        <w:t xml:space="preserve">, što će značajno doprinositi </w:t>
      </w:r>
      <w:r w:rsidR="00B90F1E" w:rsidRPr="00B90F1E">
        <w:rPr>
          <w:sz w:val="24"/>
          <w:szCs w:val="24"/>
        </w:rPr>
        <w:t>istraživanju, čuvanju i prezentaciji kulturno-povijesne baštine ivanečkoga kraja</w:t>
      </w:r>
      <w:r w:rsidR="00B90F1E">
        <w:rPr>
          <w:sz w:val="24"/>
          <w:szCs w:val="24"/>
        </w:rPr>
        <w:t>.</w:t>
      </w:r>
      <w:r w:rsidR="00C017C6">
        <w:rPr>
          <w:sz w:val="24"/>
          <w:szCs w:val="24"/>
        </w:rPr>
        <w:t xml:space="preserve">                </w:t>
      </w:r>
    </w:p>
    <w:p w14:paraId="03970B02" w14:textId="77777777" w:rsidR="00AC44A3" w:rsidRPr="00C57D8D" w:rsidRDefault="00AC44A3" w:rsidP="008868C6">
      <w:pPr>
        <w:tabs>
          <w:tab w:val="left" w:pos="2552"/>
          <w:tab w:val="left" w:pos="2835"/>
        </w:tabs>
        <w:jc w:val="both"/>
        <w:rPr>
          <w:sz w:val="16"/>
          <w:szCs w:val="16"/>
        </w:rPr>
      </w:pPr>
    </w:p>
    <w:p w14:paraId="548E06B2" w14:textId="77777777" w:rsidR="00AC44A3" w:rsidRDefault="00AC44A3" w:rsidP="00AC44A3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AC44A3">
        <w:rPr>
          <w:b/>
          <w:bCs/>
          <w:sz w:val="24"/>
          <w:szCs w:val="24"/>
        </w:rPr>
        <w:t xml:space="preserve">Članak </w:t>
      </w:r>
      <w:r w:rsidR="00C57D8D">
        <w:rPr>
          <w:b/>
          <w:bCs/>
          <w:sz w:val="24"/>
          <w:szCs w:val="24"/>
        </w:rPr>
        <w:t>5</w:t>
      </w:r>
      <w:r w:rsidRPr="00AC44A3">
        <w:rPr>
          <w:b/>
          <w:bCs/>
          <w:sz w:val="24"/>
          <w:szCs w:val="24"/>
        </w:rPr>
        <w:t>.</w:t>
      </w:r>
    </w:p>
    <w:p w14:paraId="67A3B2A1" w14:textId="77777777" w:rsidR="00AC44A3" w:rsidRPr="00AC44A3" w:rsidRDefault="00AC44A3" w:rsidP="00AC44A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 w:rsidRPr="00AC44A3">
        <w:rPr>
          <w:sz w:val="24"/>
          <w:szCs w:val="24"/>
        </w:rPr>
        <w:t>Za sklapanje</w:t>
      </w:r>
      <w:r>
        <w:rPr>
          <w:b/>
          <w:bCs/>
          <w:sz w:val="24"/>
          <w:szCs w:val="24"/>
        </w:rPr>
        <w:t xml:space="preserve"> </w:t>
      </w:r>
      <w:r w:rsidRPr="00AC44A3">
        <w:rPr>
          <w:sz w:val="24"/>
          <w:szCs w:val="24"/>
        </w:rPr>
        <w:t>ugovora o</w:t>
      </w:r>
      <w:r>
        <w:rPr>
          <w:sz w:val="24"/>
          <w:szCs w:val="24"/>
        </w:rPr>
        <w:t xml:space="preserve"> upravljanju i korištenju nekretnine</w:t>
      </w:r>
      <w:r w:rsidR="0002376D">
        <w:rPr>
          <w:sz w:val="24"/>
          <w:szCs w:val="24"/>
        </w:rPr>
        <w:t xml:space="preserve"> iz ove Odluke</w:t>
      </w:r>
      <w:r>
        <w:rPr>
          <w:sz w:val="24"/>
          <w:szCs w:val="24"/>
        </w:rPr>
        <w:t>, u ime Grada Ivanca, ovlašćuje se gradonačelnik.</w:t>
      </w:r>
    </w:p>
    <w:p w14:paraId="0E08ADC6" w14:textId="77777777" w:rsidR="00AC44A3" w:rsidRPr="00C57D8D" w:rsidRDefault="00AC44A3" w:rsidP="00AC44A3">
      <w:pPr>
        <w:tabs>
          <w:tab w:val="left" w:pos="2552"/>
          <w:tab w:val="left" w:pos="2835"/>
        </w:tabs>
        <w:rPr>
          <w:b/>
          <w:bCs/>
          <w:sz w:val="16"/>
          <w:szCs w:val="16"/>
        </w:rPr>
      </w:pPr>
    </w:p>
    <w:p w14:paraId="7DFF2BE4" w14:textId="77777777" w:rsidR="008868C6" w:rsidRPr="00711AEE" w:rsidRDefault="00C57D8D" w:rsidP="00C57D8D">
      <w:pPr>
        <w:tabs>
          <w:tab w:val="left" w:pos="2552"/>
          <w:tab w:val="left" w:pos="2835"/>
        </w:tabs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</w:t>
      </w:r>
      <w:r w:rsidR="00DD408A" w:rsidRPr="00711AEE">
        <w:rPr>
          <w:b/>
          <w:bCs/>
          <w:sz w:val="24"/>
          <w:szCs w:val="24"/>
        </w:rPr>
        <w:t xml:space="preserve">Članak </w:t>
      </w:r>
      <w:r>
        <w:rPr>
          <w:b/>
          <w:bCs/>
          <w:sz w:val="24"/>
          <w:szCs w:val="24"/>
        </w:rPr>
        <w:t>6</w:t>
      </w:r>
      <w:r w:rsidR="008868C6" w:rsidRPr="00711AEE">
        <w:rPr>
          <w:b/>
          <w:bCs/>
          <w:sz w:val="24"/>
          <w:szCs w:val="24"/>
        </w:rPr>
        <w:t>.</w:t>
      </w:r>
    </w:p>
    <w:p w14:paraId="4143B50D" w14:textId="77777777" w:rsidR="00F22CE0" w:rsidRPr="00A42077" w:rsidRDefault="00A42077" w:rsidP="00A42077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Ova Odluka stupa na snagu prvog dana od dana donošenja.</w:t>
      </w:r>
    </w:p>
    <w:p w14:paraId="5D858ADD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72D23A3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VIJEĆA </w:t>
      </w:r>
    </w:p>
    <w:p w14:paraId="49BD1EDF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7756381C" w14:textId="77777777" w:rsidR="000A01E8" w:rsidRPr="00F54C07" w:rsidRDefault="00C57D8D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0A01E8" w:rsidRPr="00F54C07" w:rsidSect="0002376D">
      <w:pgSz w:w="12240" w:h="15840"/>
      <w:pgMar w:top="567" w:right="1134" w:bottom="567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346911">
    <w:abstractNumId w:val="6"/>
  </w:num>
  <w:num w:numId="2" w16cid:durableId="1162550908">
    <w:abstractNumId w:val="4"/>
  </w:num>
  <w:num w:numId="3" w16cid:durableId="952127946">
    <w:abstractNumId w:val="5"/>
  </w:num>
  <w:num w:numId="4" w16cid:durableId="154995978">
    <w:abstractNumId w:val="2"/>
  </w:num>
  <w:num w:numId="5" w16cid:durableId="1630670838">
    <w:abstractNumId w:val="1"/>
  </w:num>
  <w:num w:numId="6" w16cid:durableId="87190702">
    <w:abstractNumId w:val="3"/>
  </w:num>
  <w:num w:numId="7" w16cid:durableId="46146533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2376D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07C62"/>
    <w:rsid w:val="00216548"/>
    <w:rsid w:val="00222B99"/>
    <w:rsid w:val="00240015"/>
    <w:rsid w:val="0024168F"/>
    <w:rsid w:val="0025111A"/>
    <w:rsid w:val="002512E2"/>
    <w:rsid w:val="00252B5F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563"/>
    <w:rsid w:val="00327AB6"/>
    <w:rsid w:val="00332007"/>
    <w:rsid w:val="00335B6D"/>
    <w:rsid w:val="003412FC"/>
    <w:rsid w:val="003516FB"/>
    <w:rsid w:val="003544D4"/>
    <w:rsid w:val="003553D6"/>
    <w:rsid w:val="00361915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3E6358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077"/>
    <w:rsid w:val="00A42A96"/>
    <w:rsid w:val="00A43436"/>
    <w:rsid w:val="00A61F94"/>
    <w:rsid w:val="00A6360F"/>
    <w:rsid w:val="00A7228D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C44A3"/>
    <w:rsid w:val="00AD52E0"/>
    <w:rsid w:val="00AE0D3B"/>
    <w:rsid w:val="00AE4811"/>
    <w:rsid w:val="00AE7512"/>
    <w:rsid w:val="00AF31C9"/>
    <w:rsid w:val="00B037B4"/>
    <w:rsid w:val="00B0571F"/>
    <w:rsid w:val="00B07784"/>
    <w:rsid w:val="00B14BB8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0F1E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17C6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37BB2"/>
    <w:rsid w:val="00C401D6"/>
    <w:rsid w:val="00C57D8D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074ED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46A00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652E0"/>
  <w15:chartTrackingRefBased/>
  <w15:docId w15:val="{A4C40719-56F9-49E7-8468-FA508E9E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3599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4222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2024-07-29T09:24:00Z</cp:lastPrinted>
  <dcterms:created xsi:type="dcterms:W3CDTF">2024-07-29T09:25:00Z</dcterms:created>
  <dcterms:modified xsi:type="dcterms:W3CDTF">2024-07-29T09:25:00Z</dcterms:modified>
</cp:coreProperties>
</file>