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A44CF" w14:textId="3132321C" w:rsidR="00F30CD7" w:rsidRPr="00E7481D" w:rsidRDefault="00765F98" w:rsidP="00F30CD7">
      <w:pPr>
        <w:spacing w:line="360" w:lineRule="auto"/>
        <w:jc w:val="both"/>
        <w:rPr>
          <w:sz w:val="22"/>
          <w:szCs w:val="22"/>
        </w:rPr>
      </w:pPr>
      <w:r>
        <w:rPr>
          <w:sz w:val="22"/>
          <w:szCs w:val="22"/>
        </w:rPr>
        <w:t xml:space="preserve"> </w:t>
      </w:r>
      <w:r w:rsidR="00F30CD7" w:rsidRPr="00E7481D">
        <w:rPr>
          <w:sz w:val="22"/>
          <w:szCs w:val="22"/>
        </w:rPr>
        <w:t xml:space="preserve">                 </w:t>
      </w:r>
      <w:r w:rsidR="009078A1" w:rsidRPr="00E7481D">
        <w:rPr>
          <w:noProof/>
          <w:sz w:val="22"/>
          <w:szCs w:val="22"/>
        </w:rPr>
        <w:drawing>
          <wp:inline distT="0" distB="0" distL="0" distR="0" wp14:anchorId="0302596D" wp14:editId="0C2D6F3C">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30CD7" w:rsidRPr="00E7481D">
        <w:rPr>
          <w:sz w:val="22"/>
          <w:szCs w:val="22"/>
        </w:rPr>
        <w:tab/>
      </w:r>
      <w:r w:rsidR="00F30CD7" w:rsidRPr="00E7481D">
        <w:rPr>
          <w:sz w:val="22"/>
          <w:szCs w:val="22"/>
        </w:rPr>
        <w:tab/>
      </w:r>
    </w:p>
    <w:p w14:paraId="5B4E79B6" w14:textId="2EE5763C" w:rsidR="00F30CD7" w:rsidRPr="00E7481D" w:rsidRDefault="00F30CD7" w:rsidP="00F30CD7">
      <w:pPr>
        <w:jc w:val="both"/>
        <w:rPr>
          <w:sz w:val="22"/>
          <w:szCs w:val="22"/>
        </w:rPr>
      </w:pPr>
      <w:r w:rsidRPr="00E7481D">
        <w:rPr>
          <w:sz w:val="22"/>
          <w:szCs w:val="22"/>
        </w:rPr>
        <w:t xml:space="preserve"> REPUBLIKA HRVATSKA</w:t>
      </w:r>
      <w:r w:rsidR="001C5B1D">
        <w:rPr>
          <w:sz w:val="22"/>
          <w:szCs w:val="22"/>
        </w:rPr>
        <w:tab/>
      </w:r>
      <w:r w:rsidR="001C5B1D">
        <w:rPr>
          <w:sz w:val="22"/>
          <w:szCs w:val="22"/>
        </w:rPr>
        <w:tab/>
      </w:r>
      <w:r w:rsidR="001C5B1D">
        <w:rPr>
          <w:sz w:val="22"/>
          <w:szCs w:val="22"/>
        </w:rPr>
        <w:tab/>
      </w:r>
      <w:r w:rsidR="001C5B1D">
        <w:rPr>
          <w:sz w:val="22"/>
          <w:szCs w:val="22"/>
        </w:rPr>
        <w:tab/>
      </w:r>
      <w:r w:rsidR="001C5B1D">
        <w:rPr>
          <w:sz w:val="22"/>
          <w:szCs w:val="22"/>
        </w:rPr>
        <w:tab/>
      </w:r>
      <w:r w:rsidR="001C5B1D">
        <w:rPr>
          <w:sz w:val="22"/>
          <w:szCs w:val="22"/>
        </w:rPr>
        <w:tab/>
      </w:r>
      <w:r w:rsidR="001C5B1D">
        <w:rPr>
          <w:sz w:val="22"/>
          <w:szCs w:val="22"/>
        </w:rPr>
        <w:tab/>
      </w:r>
      <w:r w:rsidR="00BE2F25">
        <w:rPr>
          <w:sz w:val="22"/>
          <w:szCs w:val="22"/>
        </w:rPr>
        <w:tab/>
      </w:r>
    </w:p>
    <w:p w14:paraId="6CA02404" w14:textId="77777777" w:rsidR="00F30CD7" w:rsidRPr="00E7481D" w:rsidRDefault="00F30CD7" w:rsidP="00F30CD7">
      <w:pPr>
        <w:jc w:val="both"/>
        <w:rPr>
          <w:sz w:val="22"/>
          <w:szCs w:val="22"/>
        </w:rPr>
      </w:pPr>
      <w:r w:rsidRPr="00E7481D">
        <w:rPr>
          <w:sz w:val="22"/>
          <w:szCs w:val="22"/>
        </w:rPr>
        <w:t xml:space="preserve">VARAŽDINSKA ŽUPANIJA </w:t>
      </w:r>
    </w:p>
    <w:p w14:paraId="569292AE" w14:textId="77777777" w:rsidR="00F30CD7" w:rsidRPr="00E7481D" w:rsidRDefault="00F30CD7" w:rsidP="00F30CD7">
      <w:pPr>
        <w:jc w:val="both"/>
        <w:rPr>
          <w:sz w:val="22"/>
          <w:szCs w:val="22"/>
        </w:rPr>
      </w:pPr>
      <w:r w:rsidRPr="00E7481D">
        <w:rPr>
          <w:sz w:val="22"/>
          <w:szCs w:val="22"/>
        </w:rPr>
        <w:t xml:space="preserve">        GRAD IVANEC</w:t>
      </w:r>
    </w:p>
    <w:p w14:paraId="50120656" w14:textId="77777777" w:rsidR="00FF09FE" w:rsidRPr="00E7481D" w:rsidRDefault="007116D7" w:rsidP="00FF09FE">
      <w:pPr>
        <w:jc w:val="both"/>
        <w:rPr>
          <w:sz w:val="22"/>
          <w:szCs w:val="22"/>
        </w:rPr>
      </w:pPr>
      <w:r w:rsidRPr="00E7481D">
        <w:rPr>
          <w:sz w:val="22"/>
          <w:szCs w:val="22"/>
        </w:rPr>
        <w:t xml:space="preserve">    </w:t>
      </w:r>
      <w:r w:rsidR="007315F4" w:rsidRPr="00E7481D">
        <w:rPr>
          <w:sz w:val="22"/>
          <w:szCs w:val="22"/>
        </w:rPr>
        <w:t>GRAD</w:t>
      </w:r>
      <w:r w:rsidR="00F93447">
        <w:rPr>
          <w:sz w:val="22"/>
          <w:szCs w:val="22"/>
        </w:rPr>
        <w:t>SKO VIJEĆE</w:t>
      </w:r>
    </w:p>
    <w:p w14:paraId="5E89E503" w14:textId="77777777" w:rsidR="007315F4" w:rsidRPr="00E7481D" w:rsidRDefault="007315F4" w:rsidP="00FF09FE">
      <w:pPr>
        <w:jc w:val="both"/>
        <w:rPr>
          <w:sz w:val="10"/>
          <w:szCs w:val="10"/>
        </w:rPr>
      </w:pPr>
    </w:p>
    <w:p w14:paraId="6B2380C6" w14:textId="2F3B5B56" w:rsidR="00F30CD7" w:rsidRPr="00E7481D" w:rsidRDefault="00CC620C" w:rsidP="00F30CD7">
      <w:pPr>
        <w:jc w:val="both"/>
        <w:rPr>
          <w:sz w:val="22"/>
          <w:szCs w:val="22"/>
        </w:rPr>
      </w:pPr>
      <w:r w:rsidRPr="00E7481D">
        <w:rPr>
          <w:sz w:val="22"/>
          <w:szCs w:val="22"/>
        </w:rPr>
        <w:t xml:space="preserve">KLASA:   </w:t>
      </w:r>
      <w:r w:rsidR="00E470C2">
        <w:rPr>
          <w:sz w:val="22"/>
          <w:szCs w:val="22"/>
        </w:rPr>
        <w:t>344-03/24-01/01</w:t>
      </w:r>
    </w:p>
    <w:p w14:paraId="4C102038" w14:textId="70D94754" w:rsidR="00F30CD7" w:rsidRPr="00E7481D" w:rsidRDefault="00CC620C" w:rsidP="00F30CD7">
      <w:pPr>
        <w:jc w:val="both"/>
        <w:rPr>
          <w:sz w:val="22"/>
          <w:szCs w:val="22"/>
        </w:rPr>
      </w:pPr>
      <w:r w:rsidRPr="00E7481D">
        <w:rPr>
          <w:sz w:val="22"/>
          <w:szCs w:val="22"/>
        </w:rPr>
        <w:t xml:space="preserve">URBROJ: </w:t>
      </w:r>
      <w:r w:rsidR="008A30ED" w:rsidRPr="00E7481D">
        <w:rPr>
          <w:sz w:val="22"/>
          <w:szCs w:val="22"/>
        </w:rPr>
        <w:t>2186</w:t>
      </w:r>
      <w:r w:rsidR="00BE2F25">
        <w:rPr>
          <w:sz w:val="22"/>
          <w:szCs w:val="22"/>
        </w:rPr>
        <w:t>-</w:t>
      </w:r>
      <w:r w:rsidR="008A30ED" w:rsidRPr="00E7481D">
        <w:rPr>
          <w:sz w:val="22"/>
          <w:szCs w:val="22"/>
        </w:rPr>
        <w:t>12-03/23-</w:t>
      </w:r>
      <w:r w:rsidR="00016A49">
        <w:rPr>
          <w:sz w:val="22"/>
          <w:szCs w:val="22"/>
        </w:rPr>
        <w:t>2</w:t>
      </w:r>
      <w:r w:rsidR="00BE2F25">
        <w:rPr>
          <w:sz w:val="22"/>
          <w:szCs w:val="22"/>
        </w:rPr>
        <w:t>4</w:t>
      </w:r>
      <w:r w:rsidR="008A30ED" w:rsidRPr="00E7481D">
        <w:rPr>
          <w:sz w:val="22"/>
          <w:szCs w:val="22"/>
        </w:rPr>
        <w:t>-</w:t>
      </w:r>
      <w:r w:rsidR="00E85090">
        <w:rPr>
          <w:sz w:val="22"/>
          <w:szCs w:val="22"/>
        </w:rPr>
        <w:t>6</w:t>
      </w:r>
    </w:p>
    <w:p w14:paraId="21B0DA97" w14:textId="77777777" w:rsidR="00F30CD7" w:rsidRPr="00E7481D" w:rsidRDefault="00F30CD7" w:rsidP="00F30CD7">
      <w:pPr>
        <w:jc w:val="both"/>
        <w:rPr>
          <w:sz w:val="10"/>
          <w:szCs w:val="10"/>
        </w:rPr>
      </w:pPr>
    </w:p>
    <w:p w14:paraId="18BE88F5" w14:textId="5041963A" w:rsidR="00F30CD7" w:rsidRPr="00E7481D" w:rsidRDefault="00F30CD7" w:rsidP="00F30CD7">
      <w:pPr>
        <w:jc w:val="both"/>
        <w:rPr>
          <w:sz w:val="22"/>
          <w:szCs w:val="22"/>
        </w:rPr>
      </w:pPr>
      <w:r w:rsidRPr="00E7481D">
        <w:rPr>
          <w:sz w:val="22"/>
          <w:szCs w:val="22"/>
        </w:rPr>
        <w:t xml:space="preserve">Ivanec, </w:t>
      </w:r>
      <w:r w:rsidR="00E85090">
        <w:rPr>
          <w:sz w:val="22"/>
          <w:szCs w:val="22"/>
        </w:rPr>
        <w:t>17.</w:t>
      </w:r>
      <w:r w:rsidR="00CD6770" w:rsidRPr="00E7481D">
        <w:rPr>
          <w:sz w:val="22"/>
          <w:szCs w:val="22"/>
        </w:rPr>
        <w:t xml:space="preserve">  </w:t>
      </w:r>
      <w:r w:rsidR="00765F98">
        <w:rPr>
          <w:sz w:val="22"/>
          <w:szCs w:val="22"/>
        </w:rPr>
        <w:t xml:space="preserve">rujna </w:t>
      </w:r>
      <w:r w:rsidR="00C8310E">
        <w:rPr>
          <w:sz w:val="22"/>
          <w:szCs w:val="22"/>
        </w:rPr>
        <w:t>202</w:t>
      </w:r>
      <w:r w:rsidR="00BE2F25">
        <w:rPr>
          <w:sz w:val="22"/>
          <w:szCs w:val="22"/>
        </w:rPr>
        <w:t>4</w:t>
      </w:r>
      <w:r w:rsidR="009F1DD4" w:rsidRPr="00E7481D">
        <w:rPr>
          <w:sz w:val="22"/>
          <w:szCs w:val="22"/>
        </w:rPr>
        <w:t>.</w:t>
      </w:r>
    </w:p>
    <w:p w14:paraId="6098D806" w14:textId="77777777" w:rsidR="00F30CD7" w:rsidRPr="00E7481D" w:rsidRDefault="00F30CD7" w:rsidP="00F30CD7">
      <w:pPr>
        <w:ind w:firstLine="708"/>
        <w:jc w:val="both"/>
        <w:rPr>
          <w:sz w:val="22"/>
          <w:szCs w:val="22"/>
        </w:rPr>
      </w:pPr>
    </w:p>
    <w:p w14:paraId="62A440C9" w14:textId="130C4610" w:rsidR="00BD2575" w:rsidRPr="005E3F49" w:rsidRDefault="00525548" w:rsidP="00FA5DBF">
      <w:pPr>
        <w:widowControl w:val="0"/>
        <w:overflowPunct w:val="0"/>
        <w:autoSpaceDE w:val="0"/>
        <w:autoSpaceDN w:val="0"/>
        <w:adjustRightInd w:val="0"/>
        <w:ind w:firstLine="721"/>
        <w:jc w:val="both"/>
        <w:rPr>
          <w:sz w:val="22"/>
          <w:szCs w:val="22"/>
        </w:rPr>
      </w:pPr>
      <w:r w:rsidRPr="00E7481D">
        <w:rPr>
          <w:sz w:val="22"/>
          <w:szCs w:val="22"/>
        </w:rPr>
        <w:t xml:space="preserve">Na temelju </w:t>
      </w:r>
      <w:r w:rsidR="009A1D58" w:rsidRPr="00E7481D">
        <w:rPr>
          <w:sz w:val="22"/>
          <w:szCs w:val="22"/>
        </w:rPr>
        <w:t xml:space="preserve">članka </w:t>
      </w:r>
      <w:r w:rsidR="00C840CE">
        <w:rPr>
          <w:sz w:val="22"/>
          <w:szCs w:val="22"/>
        </w:rPr>
        <w:t>35</w:t>
      </w:r>
      <w:r w:rsidR="009A1D58" w:rsidRPr="00E7481D">
        <w:rPr>
          <w:sz w:val="22"/>
          <w:szCs w:val="22"/>
        </w:rPr>
        <w:t>. Zakona o lokalnoj i područnoj (regionalnoj) samoupravi (»Narodne</w:t>
      </w:r>
      <w:r w:rsidR="00166D79">
        <w:rPr>
          <w:sz w:val="22"/>
          <w:szCs w:val="22"/>
        </w:rPr>
        <w:t xml:space="preserve"> </w:t>
      </w:r>
      <w:r w:rsidR="009A1D58" w:rsidRPr="00E7481D">
        <w:rPr>
          <w:sz w:val="22"/>
          <w:szCs w:val="22"/>
        </w:rPr>
        <w:t>novine</w:t>
      </w:r>
      <w:r w:rsidR="009A1D58" w:rsidRPr="005E3F49">
        <w:rPr>
          <w:sz w:val="22"/>
          <w:szCs w:val="22"/>
        </w:rPr>
        <w:t>«,</w:t>
      </w:r>
      <w:r w:rsidR="00166D79">
        <w:rPr>
          <w:sz w:val="22"/>
          <w:szCs w:val="22"/>
        </w:rPr>
        <w:t xml:space="preserve"> </w:t>
      </w:r>
      <w:r w:rsidR="009A1D58" w:rsidRPr="005E3F49">
        <w:rPr>
          <w:sz w:val="22"/>
          <w:szCs w:val="22"/>
        </w:rPr>
        <w:t>broj</w:t>
      </w:r>
      <w:r w:rsidR="00166D79">
        <w:rPr>
          <w:sz w:val="22"/>
          <w:szCs w:val="22"/>
        </w:rPr>
        <w:t xml:space="preserve"> </w:t>
      </w:r>
      <w:r w:rsidR="00166D79" w:rsidRPr="00166D79">
        <w:rPr>
          <w:sz w:val="22"/>
          <w:szCs w:val="22"/>
        </w:rPr>
        <w:t>33/01, 60/01, 129/05, 109/07, 125/08, 36/09, 36/09, 150/11, 144/12, 19/13, 137/15, 123/17, 98/19 i 144/20)</w:t>
      </w:r>
      <w:r w:rsidR="009A1D58" w:rsidRPr="005E3F49">
        <w:rPr>
          <w:sz w:val="22"/>
          <w:szCs w:val="22"/>
        </w:rPr>
        <w:t xml:space="preserve">, </w:t>
      </w:r>
      <w:r w:rsidR="00FA5DBF">
        <w:rPr>
          <w:sz w:val="22"/>
          <w:szCs w:val="22"/>
        </w:rPr>
        <w:t>t</w:t>
      </w:r>
      <w:r w:rsidR="009A1D58" w:rsidRPr="005E3F49">
        <w:rPr>
          <w:sz w:val="22"/>
          <w:szCs w:val="22"/>
        </w:rPr>
        <w:t xml:space="preserve">e </w:t>
      </w:r>
      <w:r w:rsidR="00C840CE">
        <w:rPr>
          <w:sz w:val="22"/>
          <w:szCs w:val="22"/>
        </w:rPr>
        <w:t>35</w:t>
      </w:r>
      <w:r w:rsidRPr="005E3F49">
        <w:rPr>
          <w:sz w:val="22"/>
          <w:szCs w:val="22"/>
        </w:rPr>
        <w:t>. Statuta Grada Ivanca („Službeni vjesnik Varaždinske županije br. 21/09</w:t>
      </w:r>
      <w:r w:rsidR="0007503A" w:rsidRPr="005E3F49">
        <w:rPr>
          <w:sz w:val="22"/>
          <w:szCs w:val="22"/>
        </w:rPr>
        <w:t>, 12/13</w:t>
      </w:r>
      <w:r w:rsidR="009A1D58" w:rsidRPr="005E3F49">
        <w:rPr>
          <w:sz w:val="22"/>
          <w:szCs w:val="22"/>
        </w:rPr>
        <w:t>, 23/13</w:t>
      </w:r>
      <w:r w:rsidR="00E55CCF" w:rsidRPr="005E3F49">
        <w:rPr>
          <w:sz w:val="22"/>
          <w:szCs w:val="22"/>
        </w:rPr>
        <w:t xml:space="preserve"> </w:t>
      </w:r>
      <w:r w:rsidR="009A1D58" w:rsidRPr="005E3F49">
        <w:rPr>
          <w:sz w:val="22"/>
          <w:szCs w:val="22"/>
        </w:rPr>
        <w:t>- pročišćeni tekst</w:t>
      </w:r>
      <w:r w:rsidR="00166D79">
        <w:rPr>
          <w:sz w:val="22"/>
          <w:szCs w:val="22"/>
        </w:rPr>
        <w:t xml:space="preserve">, </w:t>
      </w:r>
      <w:r w:rsidR="00137350" w:rsidRPr="00137350">
        <w:rPr>
          <w:sz w:val="22"/>
          <w:szCs w:val="22"/>
        </w:rPr>
        <w:t>13/18, 8/20, 38/21- pročišćeni tekst, 23/23</w:t>
      </w:r>
      <w:r w:rsidR="00137350">
        <w:rPr>
          <w:sz w:val="22"/>
          <w:szCs w:val="22"/>
        </w:rPr>
        <w:t>)</w:t>
      </w:r>
      <w:r w:rsidRPr="005E3F49">
        <w:rPr>
          <w:sz w:val="22"/>
          <w:szCs w:val="22"/>
        </w:rPr>
        <w:t xml:space="preserve">, </w:t>
      </w:r>
      <w:r w:rsidR="00BD2575" w:rsidRPr="005E3F49">
        <w:rPr>
          <w:sz w:val="22"/>
          <w:szCs w:val="22"/>
        </w:rPr>
        <w:t xml:space="preserve">Gradsko vijeće </w:t>
      </w:r>
      <w:r w:rsidR="00E85090">
        <w:rPr>
          <w:sz w:val="22"/>
          <w:szCs w:val="22"/>
        </w:rPr>
        <w:t xml:space="preserve">Grada </w:t>
      </w:r>
      <w:r w:rsidR="00BD2575" w:rsidRPr="005E3F49">
        <w:rPr>
          <w:sz w:val="22"/>
          <w:szCs w:val="22"/>
        </w:rPr>
        <w:t>Ivanc</w:t>
      </w:r>
      <w:r w:rsidR="00E85090">
        <w:rPr>
          <w:sz w:val="22"/>
          <w:szCs w:val="22"/>
        </w:rPr>
        <w:t>a</w:t>
      </w:r>
      <w:r w:rsidR="00BD2575" w:rsidRPr="005E3F49">
        <w:rPr>
          <w:sz w:val="22"/>
          <w:szCs w:val="22"/>
        </w:rPr>
        <w:t xml:space="preserve">, na  </w:t>
      </w:r>
      <w:r w:rsidR="00E85090">
        <w:rPr>
          <w:sz w:val="22"/>
          <w:szCs w:val="22"/>
        </w:rPr>
        <w:t>37</w:t>
      </w:r>
      <w:r w:rsidR="00FA5DBF">
        <w:rPr>
          <w:sz w:val="22"/>
          <w:szCs w:val="22"/>
        </w:rPr>
        <w:t>.</w:t>
      </w:r>
      <w:r w:rsidR="00BD2575" w:rsidRPr="005E3F49">
        <w:rPr>
          <w:sz w:val="22"/>
          <w:szCs w:val="22"/>
        </w:rPr>
        <w:t xml:space="preserve">   sjednici, održanoj  </w:t>
      </w:r>
      <w:r w:rsidR="00E85090">
        <w:rPr>
          <w:sz w:val="22"/>
          <w:szCs w:val="22"/>
        </w:rPr>
        <w:t>17. rujna</w:t>
      </w:r>
      <w:r w:rsidR="00BD2575" w:rsidRPr="005E3F49">
        <w:rPr>
          <w:sz w:val="22"/>
          <w:szCs w:val="22"/>
        </w:rPr>
        <w:t xml:space="preserve">  20</w:t>
      </w:r>
      <w:r w:rsidR="00016A49">
        <w:rPr>
          <w:sz w:val="22"/>
          <w:szCs w:val="22"/>
        </w:rPr>
        <w:t>2</w:t>
      </w:r>
      <w:r w:rsidR="00BE2F25">
        <w:rPr>
          <w:sz w:val="22"/>
          <w:szCs w:val="22"/>
        </w:rPr>
        <w:t>4</w:t>
      </w:r>
      <w:r w:rsidR="00BD2575" w:rsidRPr="005E3F49">
        <w:rPr>
          <w:sz w:val="22"/>
          <w:szCs w:val="22"/>
        </w:rPr>
        <w:t>.g</w:t>
      </w:r>
      <w:r w:rsidR="00166D79">
        <w:rPr>
          <w:sz w:val="22"/>
          <w:szCs w:val="22"/>
        </w:rPr>
        <w:t>odine</w:t>
      </w:r>
      <w:r w:rsidR="00BD2575" w:rsidRPr="005E3F49">
        <w:rPr>
          <w:sz w:val="22"/>
          <w:szCs w:val="22"/>
        </w:rPr>
        <w:t>, donosi</w:t>
      </w:r>
    </w:p>
    <w:p w14:paraId="52563A5B" w14:textId="77777777" w:rsidR="00B67FE2" w:rsidRPr="00E7481D" w:rsidRDefault="00B67FE2" w:rsidP="00F30CD7">
      <w:pPr>
        <w:jc w:val="both"/>
        <w:rPr>
          <w:sz w:val="22"/>
          <w:szCs w:val="22"/>
        </w:rPr>
      </w:pPr>
    </w:p>
    <w:p w14:paraId="0703A182" w14:textId="77777777" w:rsidR="00BE2F25" w:rsidRDefault="007E23D0" w:rsidP="009F1DD4">
      <w:pPr>
        <w:jc w:val="center"/>
        <w:rPr>
          <w:b/>
        </w:rPr>
      </w:pPr>
      <w:r w:rsidRPr="00E7481D">
        <w:rPr>
          <w:b/>
        </w:rPr>
        <w:t>P</w:t>
      </w:r>
      <w:r w:rsidR="00D00D0F" w:rsidRPr="00E7481D">
        <w:rPr>
          <w:b/>
        </w:rPr>
        <w:t>ROGRAM</w:t>
      </w:r>
      <w:r w:rsidR="009F1DD4" w:rsidRPr="00E7481D">
        <w:rPr>
          <w:b/>
        </w:rPr>
        <w:t xml:space="preserve"> </w:t>
      </w:r>
      <w:r w:rsidR="00BE2F25">
        <w:rPr>
          <w:b/>
        </w:rPr>
        <w:t>RAZVOJA INFRASTRUKTURE</w:t>
      </w:r>
    </w:p>
    <w:p w14:paraId="233B68C2" w14:textId="4A931118" w:rsidR="00BE2F25" w:rsidRDefault="00BE2F25" w:rsidP="009F1DD4">
      <w:pPr>
        <w:jc w:val="center"/>
        <w:rPr>
          <w:b/>
        </w:rPr>
      </w:pPr>
      <w:r>
        <w:rPr>
          <w:b/>
        </w:rPr>
        <w:t>ŠIROKOPOJASNOG PRISTUPA INTERNETU</w:t>
      </w:r>
    </w:p>
    <w:p w14:paraId="3D927BF4" w14:textId="77777777" w:rsidR="000D4791" w:rsidRDefault="000D4791" w:rsidP="000D4791">
      <w:pPr>
        <w:rPr>
          <w:b/>
          <w:sz w:val="22"/>
          <w:szCs w:val="22"/>
        </w:rPr>
      </w:pPr>
    </w:p>
    <w:p w14:paraId="44765A46" w14:textId="77777777" w:rsidR="00D83F9F" w:rsidRPr="00E7481D" w:rsidRDefault="00D83F9F" w:rsidP="000D4791">
      <w:pPr>
        <w:rPr>
          <w:b/>
          <w:sz w:val="22"/>
          <w:szCs w:val="22"/>
        </w:rPr>
      </w:pPr>
    </w:p>
    <w:p w14:paraId="37AA11B0" w14:textId="77777777" w:rsidR="00B35398" w:rsidRPr="00E7481D" w:rsidRDefault="00B35398" w:rsidP="00F37D57">
      <w:pPr>
        <w:pStyle w:val="Odlomakpopisa"/>
        <w:numPr>
          <w:ilvl w:val="0"/>
          <w:numId w:val="1"/>
        </w:numPr>
        <w:adjustRightInd w:val="0"/>
        <w:jc w:val="both"/>
        <w:rPr>
          <w:b/>
          <w:bCs/>
          <w:sz w:val="22"/>
          <w:szCs w:val="22"/>
        </w:rPr>
      </w:pPr>
      <w:r w:rsidRPr="00E7481D">
        <w:rPr>
          <w:b/>
          <w:bCs/>
          <w:sz w:val="22"/>
          <w:szCs w:val="22"/>
        </w:rPr>
        <w:t>UVODNE ODREDBE</w:t>
      </w:r>
    </w:p>
    <w:p w14:paraId="127562CF" w14:textId="77777777" w:rsidR="00F30CD7" w:rsidRPr="00E7481D" w:rsidRDefault="00F30CD7" w:rsidP="00F30CD7">
      <w:pPr>
        <w:adjustRightInd w:val="0"/>
        <w:jc w:val="both"/>
        <w:rPr>
          <w:b/>
          <w:bCs/>
          <w:sz w:val="22"/>
          <w:szCs w:val="22"/>
        </w:rPr>
      </w:pPr>
    </w:p>
    <w:p w14:paraId="030293BB" w14:textId="0EAB9449" w:rsidR="00F51EDF" w:rsidRDefault="00F30CD7" w:rsidP="00F51EDF">
      <w:pPr>
        <w:jc w:val="both"/>
        <w:rPr>
          <w:sz w:val="22"/>
          <w:szCs w:val="22"/>
        </w:rPr>
      </w:pPr>
      <w:r w:rsidRPr="00F51EDF">
        <w:rPr>
          <w:sz w:val="22"/>
          <w:szCs w:val="22"/>
        </w:rPr>
        <w:t>Ovim se</w:t>
      </w:r>
      <w:r w:rsidR="00B11BDA" w:rsidRPr="00F51EDF">
        <w:rPr>
          <w:sz w:val="22"/>
          <w:szCs w:val="22"/>
        </w:rPr>
        <w:t xml:space="preserve"> </w:t>
      </w:r>
      <w:r w:rsidR="00BA06B2" w:rsidRPr="00F51EDF">
        <w:rPr>
          <w:sz w:val="22"/>
          <w:szCs w:val="22"/>
        </w:rPr>
        <w:t>P</w:t>
      </w:r>
      <w:r w:rsidR="00D00D0F" w:rsidRPr="00F51EDF">
        <w:rPr>
          <w:sz w:val="22"/>
          <w:szCs w:val="22"/>
        </w:rPr>
        <w:t>rogramom</w:t>
      </w:r>
      <w:r w:rsidR="00BA06B2" w:rsidRPr="00F51EDF">
        <w:rPr>
          <w:sz w:val="22"/>
          <w:szCs w:val="22"/>
        </w:rPr>
        <w:t xml:space="preserve"> </w:t>
      </w:r>
      <w:r w:rsidR="00F51EDF" w:rsidRPr="00F51EDF">
        <w:rPr>
          <w:sz w:val="22"/>
          <w:szCs w:val="22"/>
        </w:rPr>
        <w:t>razvoja infrastrukture</w:t>
      </w:r>
      <w:r w:rsidR="00F51EDF">
        <w:rPr>
          <w:sz w:val="22"/>
          <w:szCs w:val="22"/>
        </w:rPr>
        <w:t xml:space="preserve"> </w:t>
      </w:r>
      <w:r w:rsidR="00F51EDF" w:rsidRPr="00F51EDF">
        <w:rPr>
          <w:sz w:val="22"/>
          <w:szCs w:val="22"/>
        </w:rPr>
        <w:t xml:space="preserve">širokopojasnog pristupa </w:t>
      </w:r>
      <w:r w:rsidR="000E6583" w:rsidRPr="00CD0F05">
        <w:rPr>
          <w:sz w:val="22"/>
          <w:szCs w:val="22"/>
        </w:rPr>
        <w:t>I</w:t>
      </w:r>
      <w:r w:rsidR="00F51EDF" w:rsidRPr="00CD0F05">
        <w:rPr>
          <w:sz w:val="22"/>
          <w:szCs w:val="22"/>
        </w:rPr>
        <w:t>nternetu</w:t>
      </w:r>
      <w:r w:rsidR="00714486" w:rsidRPr="00CD0F05">
        <w:rPr>
          <w:sz w:val="22"/>
          <w:szCs w:val="22"/>
        </w:rPr>
        <w:t xml:space="preserve"> (u daljnjem tekstu</w:t>
      </w:r>
      <w:r w:rsidR="00993BC4" w:rsidRPr="00CD0F05">
        <w:rPr>
          <w:sz w:val="22"/>
          <w:szCs w:val="22"/>
        </w:rPr>
        <w:t>:</w:t>
      </w:r>
      <w:r w:rsidR="00714486" w:rsidRPr="00CD0F05">
        <w:rPr>
          <w:sz w:val="22"/>
          <w:szCs w:val="22"/>
        </w:rPr>
        <w:t xml:space="preserve"> Program)</w:t>
      </w:r>
      <w:r w:rsidR="00993BC4" w:rsidRPr="00CD0F05">
        <w:rPr>
          <w:sz w:val="22"/>
          <w:szCs w:val="22"/>
        </w:rPr>
        <w:t>,</w:t>
      </w:r>
      <w:r w:rsidR="00F51EDF">
        <w:rPr>
          <w:sz w:val="22"/>
          <w:szCs w:val="22"/>
        </w:rPr>
        <w:t xml:space="preserve"> Grad Ivanec strateški opredjeljuje za uravnotežen razvoj </w:t>
      </w:r>
      <w:r w:rsidR="00F51EDF" w:rsidRPr="00F51EDF">
        <w:rPr>
          <w:sz w:val="22"/>
          <w:szCs w:val="22"/>
        </w:rPr>
        <w:t>infrastrukture</w:t>
      </w:r>
      <w:r w:rsidR="00F51EDF">
        <w:rPr>
          <w:sz w:val="22"/>
          <w:szCs w:val="22"/>
        </w:rPr>
        <w:t xml:space="preserve"> </w:t>
      </w:r>
      <w:r w:rsidR="00F51EDF" w:rsidRPr="00F51EDF">
        <w:rPr>
          <w:sz w:val="22"/>
          <w:szCs w:val="22"/>
        </w:rPr>
        <w:t>širokopojasnog pristupa internetu</w:t>
      </w:r>
      <w:r w:rsidR="00F51EDF">
        <w:rPr>
          <w:sz w:val="22"/>
          <w:szCs w:val="22"/>
        </w:rPr>
        <w:t xml:space="preserve"> i širokopojasnih usluga na čitavom području Grada Ivanca.</w:t>
      </w:r>
    </w:p>
    <w:p w14:paraId="145F0807" w14:textId="77777777" w:rsidR="00F51EDF" w:rsidRDefault="00F51EDF" w:rsidP="00F51EDF">
      <w:pPr>
        <w:jc w:val="both"/>
        <w:rPr>
          <w:sz w:val="22"/>
          <w:szCs w:val="22"/>
        </w:rPr>
      </w:pPr>
    </w:p>
    <w:p w14:paraId="4C786FBE" w14:textId="1A9D4000" w:rsidR="00A87468" w:rsidRPr="00E7481D" w:rsidRDefault="00A87468" w:rsidP="00A87468">
      <w:pPr>
        <w:pStyle w:val="Odlomakpopisa"/>
        <w:numPr>
          <w:ilvl w:val="0"/>
          <w:numId w:val="1"/>
        </w:numPr>
        <w:adjustRightInd w:val="0"/>
        <w:jc w:val="both"/>
        <w:rPr>
          <w:b/>
          <w:bCs/>
          <w:sz w:val="22"/>
          <w:szCs w:val="22"/>
        </w:rPr>
      </w:pPr>
      <w:r>
        <w:rPr>
          <w:b/>
          <w:bCs/>
          <w:sz w:val="22"/>
          <w:szCs w:val="22"/>
        </w:rPr>
        <w:t>CILJ PROGRAMA</w:t>
      </w:r>
    </w:p>
    <w:p w14:paraId="109558B2" w14:textId="77777777" w:rsidR="00A87468" w:rsidRDefault="00A87468" w:rsidP="00F51EDF">
      <w:pPr>
        <w:jc w:val="both"/>
        <w:rPr>
          <w:sz w:val="22"/>
          <w:szCs w:val="22"/>
        </w:rPr>
      </w:pPr>
    </w:p>
    <w:p w14:paraId="7016E40A" w14:textId="784F054F" w:rsidR="00714486" w:rsidRDefault="00714486" w:rsidP="00F51EDF">
      <w:pPr>
        <w:jc w:val="both"/>
        <w:rPr>
          <w:sz w:val="22"/>
          <w:szCs w:val="22"/>
        </w:rPr>
      </w:pPr>
      <w:r>
        <w:rPr>
          <w:sz w:val="22"/>
          <w:szCs w:val="22"/>
        </w:rPr>
        <w:t xml:space="preserve">Cilj Programa je omogućavanje </w:t>
      </w:r>
      <w:r w:rsidR="00D16C92">
        <w:rPr>
          <w:sz w:val="22"/>
          <w:szCs w:val="22"/>
        </w:rPr>
        <w:t xml:space="preserve">pristupa širokopojasnom </w:t>
      </w:r>
      <w:r w:rsidR="00366A5C">
        <w:rPr>
          <w:sz w:val="22"/>
          <w:szCs w:val="22"/>
        </w:rPr>
        <w:t>i</w:t>
      </w:r>
      <w:r w:rsidR="00D16C92">
        <w:rPr>
          <w:sz w:val="22"/>
          <w:szCs w:val="22"/>
        </w:rPr>
        <w:t xml:space="preserve">nternetu s minimalnom brzinom 300 Mbit/s (ultra-brzi </w:t>
      </w:r>
      <w:r w:rsidR="00366A5C">
        <w:rPr>
          <w:sz w:val="22"/>
          <w:szCs w:val="22"/>
        </w:rPr>
        <w:t>i</w:t>
      </w:r>
      <w:r w:rsidR="00D16C92">
        <w:rPr>
          <w:sz w:val="22"/>
          <w:szCs w:val="22"/>
        </w:rPr>
        <w:t>nternet</w:t>
      </w:r>
      <w:r w:rsidR="002167F9">
        <w:rPr>
          <w:sz w:val="22"/>
          <w:szCs w:val="22"/>
        </w:rPr>
        <w:t>/svjetlovodna telekomunikacijska infrastruktura</w:t>
      </w:r>
      <w:r w:rsidR="008A361A">
        <w:rPr>
          <w:sz w:val="22"/>
          <w:szCs w:val="22"/>
        </w:rPr>
        <w:t xml:space="preserve"> </w:t>
      </w:r>
      <w:r w:rsidR="00993BC4">
        <w:rPr>
          <w:sz w:val="22"/>
          <w:szCs w:val="22"/>
        </w:rPr>
        <w:t xml:space="preserve">korisnicima </w:t>
      </w:r>
      <w:r w:rsidR="00993BC4" w:rsidRPr="00993BC4">
        <w:rPr>
          <w:sz w:val="22"/>
          <w:szCs w:val="22"/>
        </w:rPr>
        <w:t xml:space="preserve">na </w:t>
      </w:r>
      <w:r w:rsidR="00D16C92" w:rsidRPr="00993BC4">
        <w:rPr>
          <w:sz w:val="22"/>
          <w:szCs w:val="22"/>
        </w:rPr>
        <w:t>područj</w:t>
      </w:r>
      <w:r w:rsidR="00993BC4" w:rsidRPr="00993BC4">
        <w:rPr>
          <w:sz w:val="22"/>
          <w:szCs w:val="22"/>
        </w:rPr>
        <w:t>u</w:t>
      </w:r>
      <w:r w:rsidR="00D16C92">
        <w:rPr>
          <w:sz w:val="22"/>
          <w:szCs w:val="22"/>
        </w:rPr>
        <w:t xml:space="preserve"> Grada Ivanca.</w:t>
      </w:r>
    </w:p>
    <w:p w14:paraId="696CA437" w14:textId="77777777" w:rsidR="00D16C92" w:rsidRDefault="00D16C92" w:rsidP="00F51EDF">
      <w:pPr>
        <w:jc w:val="both"/>
        <w:rPr>
          <w:sz w:val="22"/>
          <w:szCs w:val="22"/>
        </w:rPr>
      </w:pPr>
    </w:p>
    <w:p w14:paraId="1BE5F8E7" w14:textId="2BE0C830" w:rsidR="00F51EDF" w:rsidRDefault="00F51EDF" w:rsidP="00F51EDF">
      <w:pPr>
        <w:jc w:val="both"/>
        <w:rPr>
          <w:sz w:val="22"/>
          <w:szCs w:val="22"/>
        </w:rPr>
      </w:pPr>
      <w:r>
        <w:rPr>
          <w:sz w:val="22"/>
          <w:szCs w:val="22"/>
        </w:rPr>
        <w:t>Programom se ne ograničava izbor infrastrukturnih i tehnoloških rješenja koja mogu biti primijenjena u projektima,</w:t>
      </w:r>
      <w:r w:rsidR="008E2F1D">
        <w:rPr>
          <w:sz w:val="22"/>
          <w:szCs w:val="22"/>
        </w:rPr>
        <w:t xml:space="preserve"> </w:t>
      </w:r>
      <w:r w:rsidR="00EC5DE0">
        <w:rPr>
          <w:sz w:val="22"/>
          <w:szCs w:val="22"/>
        </w:rPr>
        <w:t>kao niti infrastrukturnih operatera.</w:t>
      </w:r>
    </w:p>
    <w:p w14:paraId="7637B525" w14:textId="77777777" w:rsidR="00EC5DE0" w:rsidRDefault="00EC5DE0" w:rsidP="00F51EDF">
      <w:pPr>
        <w:jc w:val="both"/>
        <w:rPr>
          <w:sz w:val="22"/>
          <w:szCs w:val="22"/>
        </w:rPr>
      </w:pPr>
    </w:p>
    <w:p w14:paraId="7FB49F25" w14:textId="79586728" w:rsidR="00714486" w:rsidRDefault="00714486" w:rsidP="00F51EDF">
      <w:pPr>
        <w:jc w:val="both"/>
        <w:rPr>
          <w:sz w:val="22"/>
          <w:szCs w:val="22"/>
        </w:rPr>
      </w:pPr>
      <w:r>
        <w:rPr>
          <w:sz w:val="22"/>
          <w:szCs w:val="22"/>
        </w:rPr>
        <w:t xml:space="preserve">Grad Ivanec u smislu ovog Programa nije nositelj aktivnosti na provedbi ulaganja u izgradnju </w:t>
      </w:r>
      <w:r w:rsidRPr="00F51EDF">
        <w:rPr>
          <w:sz w:val="22"/>
          <w:szCs w:val="22"/>
        </w:rPr>
        <w:t>infrastrukture</w:t>
      </w:r>
      <w:r>
        <w:rPr>
          <w:sz w:val="22"/>
          <w:szCs w:val="22"/>
        </w:rPr>
        <w:t xml:space="preserve"> </w:t>
      </w:r>
      <w:r w:rsidRPr="00F51EDF">
        <w:rPr>
          <w:sz w:val="22"/>
          <w:szCs w:val="22"/>
        </w:rPr>
        <w:t xml:space="preserve">širokopojasnog pristupa </w:t>
      </w:r>
      <w:r w:rsidR="00366A5C">
        <w:rPr>
          <w:sz w:val="22"/>
          <w:szCs w:val="22"/>
        </w:rPr>
        <w:t>i</w:t>
      </w:r>
      <w:r w:rsidRPr="00F51EDF">
        <w:rPr>
          <w:sz w:val="22"/>
          <w:szCs w:val="22"/>
        </w:rPr>
        <w:t>nterne</w:t>
      </w:r>
      <w:r w:rsidR="00D16C92">
        <w:rPr>
          <w:sz w:val="22"/>
          <w:szCs w:val="22"/>
        </w:rPr>
        <w:t>tu</w:t>
      </w:r>
      <w:r w:rsidR="00366A5C">
        <w:rPr>
          <w:sz w:val="22"/>
          <w:szCs w:val="22"/>
        </w:rPr>
        <w:t>,</w:t>
      </w:r>
      <w:r w:rsidR="007D0CFC">
        <w:rPr>
          <w:sz w:val="22"/>
          <w:szCs w:val="22"/>
        </w:rPr>
        <w:t xml:space="preserve"> već će pružati administrativnu i pravnu podršku zainteresiranim operaterima</w:t>
      </w:r>
      <w:r w:rsidR="00D16C92">
        <w:rPr>
          <w:sz w:val="22"/>
          <w:szCs w:val="22"/>
        </w:rPr>
        <w:t>.</w:t>
      </w:r>
    </w:p>
    <w:p w14:paraId="526FB7B5" w14:textId="77777777" w:rsidR="00AD70AD" w:rsidRDefault="00AD70AD" w:rsidP="00AD70AD">
      <w:pPr>
        <w:jc w:val="both"/>
        <w:rPr>
          <w:sz w:val="22"/>
          <w:szCs w:val="22"/>
        </w:rPr>
      </w:pPr>
    </w:p>
    <w:p w14:paraId="21A60A04" w14:textId="51A24DA3" w:rsidR="00AD70AD" w:rsidRDefault="00AD70AD" w:rsidP="00AD70AD">
      <w:pPr>
        <w:jc w:val="both"/>
        <w:rPr>
          <w:sz w:val="22"/>
          <w:szCs w:val="22"/>
        </w:rPr>
      </w:pPr>
      <w:r>
        <w:rPr>
          <w:sz w:val="22"/>
          <w:szCs w:val="22"/>
        </w:rPr>
        <w:t>S</w:t>
      </w:r>
      <w:r w:rsidRPr="0087007C">
        <w:rPr>
          <w:sz w:val="22"/>
          <w:szCs w:val="22"/>
        </w:rPr>
        <w:t xml:space="preserve">vjetlovodna telekomunikacijska infrastruktura sastoji </w:t>
      </w:r>
      <w:r w:rsidR="00366A5C">
        <w:rPr>
          <w:sz w:val="22"/>
          <w:szCs w:val="22"/>
        </w:rPr>
        <w:t xml:space="preserve">se </w:t>
      </w:r>
      <w:r w:rsidRPr="0087007C">
        <w:rPr>
          <w:sz w:val="22"/>
          <w:szCs w:val="22"/>
        </w:rPr>
        <w:t>od spojne mreže i svjetlovodne distribucijske mreže. Spojna mreža je dio mreže od glavnog kolokacijskog čvorišta do distribucijskog čvorišta.</w:t>
      </w:r>
    </w:p>
    <w:p w14:paraId="4955101F" w14:textId="77777777" w:rsidR="00AD70AD" w:rsidRDefault="00AD70AD" w:rsidP="00AD70AD">
      <w:pPr>
        <w:jc w:val="both"/>
        <w:rPr>
          <w:sz w:val="22"/>
          <w:szCs w:val="22"/>
        </w:rPr>
      </w:pPr>
      <w:r w:rsidRPr="0087007C">
        <w:rPr>
          <w:sz w:val="22"/>
          <w:szCs w:val="22"/>
        </w:rPr>
        <w:t>Svjetlovodna distribucijska mreža je dio mreže od distribucijskog čvorišta do krajnjeg korisnika izgrađena zračno, po stupovima ili podzemno u DTK mreži.</w:t>
      </w:r>
    </w:p>
    <w:p w14:paraId="1DA0276D" w14:textId="77777777" w:rsidR="002167F9" w:rsidRDefault="002167F9" w:rsidP="00F51EDF">
      <w:pPr>
        <w:jc w:val="both"/>
        <w:rPr>
          <w:sz w:val="22"/>
          <w:szCs w:val="22"/>
        </w:rPr>
      </w:pPr>
    </w:p>
    <w:p w14:paraId="660748A0" w14:textId="23F2EDDC" w:rsidR="00A87468" w:rsidRPr="00E7481D" w:rsidRDefault="00A87468" w:rsidP="00A87468">
      <w:pPr>
        <w:pStyle w:val="Odlomakpopisa"/>
        <w:numPr>
          <w:ilvl w:val="0"/>
          <w:numId w:val="1"/>
        </w:numPr>
        <w:adjustRightInd w:val="0"/>
        <w:jc w:val="both"/>
        <w:rPr>
          <w:b/>
          <w:bCs/>
          <w:sz w:val="22"/>
          <w:szCs w:val="22"/>
        </w:rPr>
      </w:pPr>
      <w:r>
        <w:rPr>
          <w:b/>
          <w:bCs/>
          <w:sz w:val="22"/>
          <w:szCs w:val="22"/>
        </w:rPr>
        <w:t>MJERE PROGRAMA</w:t>
      </w:r>
      <w:r w:rsidR="00C61683">
        <w:rPr>
          <w:b/>
          <w:bCs/>
          <w:sz w:val="22"/>
          <w:szCs w:val="22"/>
        </w:rPr>
        <w:t xml:space="preserve"> </w:t>
      </w:r>
      <w:r w:rsidR="00C61683" w:rsidRPr="00CD0F05">
        <w:rPr>
          <w:b/>
          <w:bCs/>
          <w:sz w:val="22"/>
          <w:szCs w:val="22"/>
        </w:rPr>
        <w:t>I KORISNICI</w:t>
      </w:r>
    </w:p>
    <w:p w14:paraId="128ED842" w14:textId="77777777" w:rsidR="00A87468" w:rsidRDefault="00A87468" w:rsidP="00F51EDF">
      <w:pPr>
        <w:jc w:val="both"/>
        <w:rPr>
          <w:sz w:val="22"/>
          <w:szCs w:val="22"/>
        </w:rPr>
      </w:pPr>
    </w:p>
    <w:p w14:paraId="5F21F00D" w14:textId="0D0B153A" w:rsidR="002167F9" w:rsidRDefault="002167F9" w:rsidP="00F51EDF">
      <w:pPr>
        <w:jc w:val="both"/>
        <w:rPr>
          <w:sz w:val="22"/>
          <w:szCs w:val="22"/>
        </w:rPr>
      </w:pPr>
      <w:r>
        <w:rPr>
          <w:sz w:val="22"/>
          <w:szCs w:val="22"/>
        </w:rPr>
        <w:t xml:space="preserve">Mjere kojima Grad Ivanec podupire ulaganja u izgradnju </w:t>
      </w:r>
      <w:r w:rsidRPr="00F51EDF">
        <w:rPr>
          <w:sz w:val="22"/>
          <w:szCs w:val="22"/>
        </w:rPr>
        <w:t>infrastrukture</w:t>
      </w:r>
      <w:r>
        <w:rPr>
          <w:sz w:val="22"/>
          <w:szCs w:val="22"/>
        </w:rPr>
        <w:t xml:space="preserve"> </w:t>
      </w:r>
      <w:r w:rsidRPr="00F51EDF">
        <w:rPr>
          <w:sz w:val="22"/>
          <w:szCs w:val="22"/>
        </w:rPr>
        <w:t xml:space="preserve">širokopojasnog pristupa </w:t>
      </w:r>
      <w:r>
        <w:rPr>
          <w:sz w:val="22"/>
          <w:szCs w:val="22"/>
        </w:rPr>
        <w:t>I</w:t>
      </w:r>
      <w:r w:rsidRPr="00F51EDF">
        <w:rPr>
          <w:sz w:val="22"/>
          <w:szCs w:val="22"/>
        </w:rPr>
        <w:t>nterne</w:t>
      </w:r>
      <w:r>
        <w:rPr>
          <w:sz w:val="22"/>
          <w:szCs w:val="22"/>
        </w:rPr>
        <w:t>tu su:</w:t>
      </w:r>
    </w:p>
    <w:p w14:paraId="0BCE18C2" w14:textId="77777777" w:rsidR="0087007C" w:rsidRDefault="0087007C" w:rsidP="00F51EDF">
      <w:pPr>
        <w:jc w:val="both"/>
        <w:rPr>
          <w:sz w:val="22"/>
          <w:szCs w:val="22"/>
        </w:rPr>
      </w:pPr>
    </w:p>
    <w:p w14:paraId="1E503E91" w14:textId="287B5169" w:rsidR="002167F9" w:rsidRDefault="002167F9" w:rsidP="0087007C">
      <w:pPr>
        <w:pStyle w:val="Odlomakpopisa"/>
        <w:numPr>
          <w:ilvl w:val="0"/>
          <w:numId w:val="12"/>
        </w:numPr>
        <w:ind w:left="142" w:hanging="142"/>
        <w:jc w:val="both"/>
        <w:rPr>
          <w:sz w:val="22"/>
          <w:szCs w:val="22"/>
        </w:rPr>
      </w:pPr>
      <w:r>
        <w:rPr>
          <w:sz w:val="22"/>
          <w:szCs w:val="22"/>
        </w:rPr>
        <w:t>sufinanciranje troškova izrade priključenja</w:t>
      </w:r>
      <w:r w:rsidR="0087007C">
        <w:rPr>
          <w:sz w:val="22"/>
          <w:szCs w:val="22"/>
        </w:rPr>
        <w:t xml:space="preserve"> (priključni vod)</w:t>
      </w:r>
      <w:r>
        <w:rPr>
          <w:sz w:val="22"/>
          <w:szCs w:val="22"/>
        </w:rPr>
        <w:t xml:space="preserve"> u iznosu d</w:t>
      </w:r>
      <w:r w:rsidR="0087007C">
        <w:rPr>
          <w:sz w:val="22"/>
          <w:szCs w:val="22"/>
        </w:rPr>
        <w:t>o</w:t>
      </w:r>
      <w:r>
        <w:rPr>
          <w:sz w:val="22"/>
          <w:szCs w:val="22"/>
        </w:rPr>
        <w:t xml:space="preserve"> 2</w:t>
      </w:r>
      <w:r w:rsidR="00FE7500">
        <w:rPr>
          <w:sz w:val="22"/>
          <w:szCs w:val="22"/>
        </w:rPr>
        <w:t>0</w:t>
      </w:r>
      <w:r>
        <w:rPr>
          <w:sz w:val="22"/>
          <w:szCs w:val="22"/>
        </w:rPr>
        <w:t>0,00 EUR</w:t>
      </w:r>
      <w:r w:rsidR="00FE7500">
        <w:rPr>
          <w:sz w:val="22"/>
          <w:szCs w:val="22"/>
        </w:rPr>
        <w:t xml:space="preserve"> za </w:t>
      </w:r>
      <w:r>
        <w:rPr>
          <w:sz w:val="22"/>
          <w:szCs w:val="22"/>
        </w:rPr>
        <w:t xml:space="preserve">zračni </w:t>
      </w:r>
      <w:r w:rsidR="00366A5C">
        <w:rPr>
          <w:sz w:val="22"/>
          <w:szCs w:val="22"/>
        </w:rPr>
        <w:t>priključak</w:t>
      </w:r>
    </w:p>
    <w:p w14:paraId="65A99A55" w14:textId="12C7CA07" w:rsidR="002167F9" w:rsidRDefault="002167F9" w:rsidP="0087007C">
      <w:pPr>
        <w:pStyle w:val="Odlomakpopisa"/>
        <w:numPr>
          <w:ilvl w:val="0"/>
          <w:numId w:val="12"/>
        </w:numPr>
        <w:ind w:left="142" w:hanging="142"/>
        <w:jc w:val="both"/>
        <w:rPr>
          <w:sz w:val="22"/>
          <w:szCs w:val="22"/>
        </w:rPr>
      </w:pPr>
      <w:r>
        <w:rPr>
          <w:sz w:val="22"/>
          <w:szCs w:val="22"/>
        </w:rPr>
        <w:t>sufinanciranje troškova izrade priključenja</w:t>
      </w:r>
      <w:r w:rsidR="0087007C">
        <w:rPr>
          <w:sz w:val="22"/>
          <w:szCs w:val="22"/>
        </w:rPr>
        <w:t xml:space="preserve"> (priključni vod)</w:t>
      </w:r>
      <w:r>
        <w:rPr>
          <w:sz w:val="22"/>
          <w:szCs w:val="22"/>
        </w:rPr>
        <w:t xml:space="preserve"> u iznosu d</w:t>
      </w:r>
      <w:r w:rsidR="0087007C">
        <w:rPr>
          <w:sz w:val="22"/>
          <w:szCs w:val="22"/>
        </w:rPr>
        <w:t>o</w:t>
      </w:r>
      <w:r>
        <w:rPr>
          <w:sz w:val="22"/>
          <w:szCs w:val="22"/>
        </w:rPr>
        <w:t xml:space="preserve"> 3</w:t>
      </w:r>
      <w:r w:rsidR="00FE7500">
        <w:rPr>
          <w:sz w:val="22"/>
          <w:szCs w:val="22"/>
        </w:rPr>
        <w:t>00</w:t>
      </w:r>
      <w:r>
        <w:rPr>
          <w:sz w:val="22"/>
          <w:szCs w:val="22"/>
        </w:rPr>
        <w:t>,00 EUR</w:t>
      </w:r>
      <w:r w:rsidR="00FE7500">
        <w:rPr>
          <w:sz w:val="22"/>
          <w:szCs w:val="22"/>
        </w:rPr>
        <w:t xml:space="preserve"> </w:t>
      </w:r>
      <w:r w:rsidR="00366A5C">
        <w:rPr>
          <w:sz w:val="22"/>
          <w:szCs w:val="22"/>
        </w:rPr>
        <w:t xml:space="preserve">za </w:t>
      </w:r>
      <w:r>
        <w:rPr>
          <w:sz w:val="22"/>
          <w:szCs w:val="22"/>
        </w:rPr>
        <w:t>podzemni priključak</w:t>
      </w:r>
      <w:r w:rsidR="00993BC4">
        <w:rPr>
          <w:sz w:val="22"/>
          <w:szCs w:val="22"/>
        </w:rPr>
        <w:t>.</w:t>
      </w:r>
    </w:p>
    <w:p w14:paraId="177875E2" w14:textId="77777777" w:rsidR="0087007C" w:rsidRPr="00C07DD3" w:rsidRDefault="0087007C" w:rsidP="00525548">
      <w:pPr>
        <w:adjustRightInd w:val="0"/>
        <w:jc w:val="both"/>
        <w:rPr>
          <w:b/>
          <w:bCs/>
          <w:sz w:val="10"/>
          <w:szCs w:val="10"/>
        </w:rPr>
      </w:pPr>
    </w:p>
    <w:p w14:paraId="059A544D" w14:textId="399BE5F7" w:rsidR="00993BC4" w:rsidRPr="00CD0F05" w:rsidRDefault="007F7AC2" w:rsidP="007F7AC2">
      <w:pPr>
        <w:jc w:val="both"/>
      </w:pPr>
      <w:r w:rsidRPr="00CD0F05">
        <w:t xml:space="preserve">Troškovi priključenja na svjetlovodnu mrežu odnose se na izvođenje svjetlovodnog priključka od glavnog voda do objekta korisnika zaključno sa priključkom na objektu. U višestambenim zgradama, Investitor izvodi unutarnje instalacije po zajedničkim dijelovima zgrade do stana pojedinog krajnjeg korisnika. U oba slučaja troškovi priključenja ne uključuju izvođenje unutarnjih instalacija i ugovorenu pretplatu. </w:t>
      </w:r>
    </w:p>
    <w:p w14:paraId="170E35EC" w14:textId="77777777" w:rsidR="007F7AC2" w:rsidRDefault="007F7AC2" w:rsidP="00525548">
      <w:pPr>
        <w:adjustRightInd w:val="0"/>
        <w:jc w:val="both"/>
        <w:rPr>
          <w:sz w:val="22"/>
          <w:szCs w:val="22"/>
        </w:rPr>
      </w:pPr>
    </w:p>
    <w:p w14:paraId="67EC4213" w14:textId="67645BEE" w:rsidR="00B45426" w:rsidRDefault="009B2491" w:rsidP="00525548">
      <w:pPr>
        <w:adjustRightInd w:val="0"/>
        <w:jc w:val="both"/>
        <w:rPr>
          <w:sz w:val="22"/>
          <w:szCs w:val="22"/>
        </w:rPr>
      </w:pPr>
      <w:r>
        <w:rPr>
          <w:sz w:val="22"/>
          <w:szCs w:val="22"/>
        </w:rPr>
        <w:t>Korisnici potpora po ovom Programu mogu biti fizičke osobe – vlasnici stambenog objekta na području Grada Ivanca u kojem borave ili prebivaju kao i subjekti u poduzetništvu odnosno obrtnici, mikro, mala, srednja i velika poduzeća koji imaju poslovni objekt na području Grada Ivanca</w:t>
      </w:r>
      <w:r w:rsidR="00993BC4">
        <w:rPr>
          <w:sz w:val="22"/>
          <w:szCs w:val="22"/>
        </w:rPr>
        <w:t>.</w:t>
      </w:r>
    </w:p>
    <w:p w14:paraId="37B16C25" w14:textId="77777777" w:rsidR="00993BC4" w:rsidRDefault="00993BC4" w:rsidP="00525548">
      <w:pPr>
        <w:adjustRightInd w:val="0"/>
        <w:jc w:val="both"/>
        <w:rPr>
          <w:sz w:val="22"/>
          <w:szCs w:val="22"/>
        </w:rPr>
      </w:pPr>
    </w:p>
    <w:p w14:paraId="6229CE58" w14:textId="77777777" w:rsidR="00993BC4" w:rsidRDefault="00993BC4" w:rsidP="00993BC4">
      <w:pPr>
        <w:adjustRightInd w:val="0"/>
        <w:jc w:val="both"/>
        <w:rPr>
          <w:sz w:val="22"/>
          <w:szCs w:val="22"/>
        </w:rPr>
      </w:pPr>
      <w:r w:rsidRPr="00CD0F05">
        <w:rPr>
          <w:sz w:val="22"/>
          <w:szCs w:val="22"/>
        </w:rPr>
        <w:t>Sufinanciranje je moguće ostvariti isključivo za jednu adresu (1 domaćinstvo, 1 pravna osoba).</w:t>
      </w:r>
    </w:p>
    <w:p w14:paraId="12E97EA4" w14:textId="77777777" w:rsidR="009B2491" w:rsidRDefault="009B2491" w:rsidP="00525548">
      <w:pPr>
        <w:adjustRightInd w:val="0"/>
        <w:jc w:val="both"/>
        <w:rPr>
          <w:sz w:val="22"/>
          <w:szCs w:val="22"/>
        </w:rPr>
      </w:pPr>
    </w:p>
    <w:p w14:paraId="64B73D91" w14:textId="3A33BFFC" w:rsidR="00B45426" w:rsidRPr="00E7481D" w:rsidRDefault="00B45426" w:rsidP="00B45426">
      <w:pPr>
        <w:pStyle w:val="Odlomakpopisa"/>
        <w:numPr>
          <w:ilvl w:val="0"/>
          <w:numId w:val="1"/>
        </w:numPr>
        <w:adjustRightInd w:val="0"/>
        <w:jc w:val="both"/>
        <w:rPr>
          <w:b/>
          <w:bCs/>
          <w:sz w:val="22"/>
          <w:szCs w:val="22"/>
        </w:rPr>
      </w:pPr>
      <w:r>
        <w:rPr>
          <w:b/>
          <w:bCs/>
          <w:sz w:val="22"/>
          <w:szCs w:val="22"/>
        </w:rPr>
        <w:t>PROVEDBA PROGRAMA</w:t>
      </w:r>
    </w:p>
    <w:p w14:paraId="544EF81C" w14:textId="77777777" w:rsidR="00B45426" w:rsidRDefault="00B45426" w:rsidP="00525548">
      <w:pPr>
        <w:adjustRightInd w:val="0"/>
        <w:jc w:val="both"/>
        <w:rPr>
          <w:sz w:val="22"/>
          <w:szCs w:val="22"/>
        </w:rPr>
      </w:pPr>
    </w:p>
    <w:p w14:paraId="3D93986E" w14:textId="1E1A057E" w:rsidR="00B45426" w:rsidRDefault="00B45426" w:rsidP="00525548">
      <w:pPr>
        <w:adjustRightInd w:val="0"/>
        <w:jc w:val="both"/>
        <w:rPr>
          <w:sz w:val="22"/>
          <w:szCs w:val="22"/>
        </w:rPr>
      </w:pPr>
      <w:r>
        <w:rPr>
          <w:sz w:val="22"/>
          <w:szCs w:val="22"/>
        </w:rPr>
        <w:t>Sufinanciranje troškova izrade priključenja (priključnog voda) moguće je:</w:t>
      </w:r>
    </w:p>
    <w:p w14:paraId="5771ED79" w14:textId="2F145A4A" w:rsidR="00B45426" w:rsidRDefault="00D83F9F" w:rsidP="00B45426">
      <w:pPr>
        <w:pStyle w:val="Odlomakpopisa"/>
        <w:numPr>
          <w:ilvl w:val="0"/>
          <w:numId w:val="12"/>
        </w:numPr>
        <w:adjustRightInd w:val="0"/>
        <w:jc w:val="both"/>
        <w:rPr>
          <w:sz w:val="22"/>
          <w:szCs w:val="22"/>
        </w:rPr>
      </w:pPr>
      <w:r>
        <w:rPr>
          <w:sz w:val="22"/>
          <w:szCs w:val="22"/>
        </w:rPr>
        <w:t xml:space="preserve">plaćanjem </w:t>
      </w:r>
      <w:r w:rsidR="00B45426">
        <w:rPr>
          <w:sz w:val="22"/>
          <w:szCs w:val="22"/>
        </w:rPr>
        <w:t>direktno infrastrukturnom operateru</w:t>
      </w:r>
      <w:r w:rsidR="00F61C1D" w:rsidRPr="00F61C1D">
        <w:rPr>
          <w:sz w:val="22"/>
          <w:szCs w:val="22"/>
        </w:rPr>
        <w:t xml:space="preserve"> </w:t>
      </w:r>
      <w:r w:rsidR="00F61C1D" w:rsidRPr="00D83F9F">
        <w:rPr>
          <w:sz w:val="22"/>
          <w:szCs w:val="22"/>
        </w:rPr>
        <w:t xml:space="preserve">na temelju zaključenog </w:t>
      </w:r>
      <w:r w:rsidR="00F61C1D">
        <w:rPr>
          <w:sz w:val="22"/>
          <w:szCs w:val="22"/>
        </w:rPr>
        <w:t xml:space="preserve">ugovora odnosno </w:t>
      </w:r>
      <w:r w:rsidR="00F61C1D" w:rsidRPr="00D83F9F">
        <w:rPr>
          <w:sz w:val="22"/>
          <w:szCs w:val="22"/>
        </w:rPr>
        <w:t>sporazuma</w:t>
      </w:r>
      <w:r w:rsidR="00F61C1D">
        <w:rPr>
          <w:sz w:val="22"/>
          <w:szCs w:val="22"/>
        </w:rPr>
        <w:t xml:space="preserve"> kojim će se definirati međusobne obveze i prava</w:t>
      </w:r>
    </w:p>
    <w:p w14:paraId="023BF710" w14:textId="171733F1" w:rsidR="00FD7DD0" w:rsidRDefault="00FD7DD0" w:rsidP="008C6516">
      <w:pPr>
        <w:pStyle w:val="Odlomakpopisa"/>
        <w:adjustRightInd w:val="0"/>
        <w:ind w:left="284"/>
        <w:jc w:val="both"/>
        <w:rPr>
          <w:sz w:val="22"/>
          <w:szCs w:val="22"/>
        </w:rPr>
      </w:pPr>
      <w:r>
        <w:rPr>
          <w:sz w:val="22"/>
          <w:szCs w:val="22"/>
        </w:rPr>
        <w:t>ili</w:t>
      </w:r>
    </w:p>
    <w:p w14:paraId="3732A25F" w14:textId="61D4F44A" w:rsidR="00B45426" w:rsidRDefault="00B45426" w:rsidP="00B45426">
      <w:pPr>
        <w:pStyle w:val="Odlomakpopisa"/>
        <w:numPr>
          <w:ilvl w:val="0"/>
          <w:numId w:val="12"/>
        </w:numPr>
        <w:adjustRightInd w:val="0"/>
        <w:jc w:val="both"/>
        <w:rPr>
          <w:sz w:val="22"/>
          <w:szCs w:val="22"/>
        </w:rPr>
      </w:pPr>
      <w:r>
        <w:rPr>
          <w:sz w:val="22"/>
          <w:szCs w:val="22"/>
        </w:rPr>
        <w:t>po zahtjevu korisnika</w:t>
      </w:r>
      <w:r w:rsidR="00B937E3">
        <w:rPr>
          <w:sz w:val="22"/>
          <w:szCs w:val="22"/>
        </w:rPr>
        <w:t xml:space="preserve"> temeljem javnog poziva koji raspisuje gradonačelnik</w:t>
      </w:r>
      <w:r w:rsidR="00F61C1D">
        <w:rPr>
          <w:sz w:val="22"/>
          <w:szCs w:val="22"/>
        </w:rPr>
        <w:t>.</w:t>
      </w:r>
    </w:p>
    <w:p w14:paraId="2124F772" w14:textId="17A26C74" w:rsidR="00B45426" w:rsidRPr="00B45426" w:rsidRDefault="00B45426" w:rsidP="00B45426">
      <w:pPr>
        <w:adjustRightInd w:val="0"/>
        <w:jc w:val="both"/>
        <w:rPr>
          <w:sz w:val="22"/>
          <w:szCs w:val="22"/>
        </w:rPr>
      </w:pPr>
    </w:p>
    <w:p w14:paraId="511423C8" w14:textId="71C03623" w:rsidR="00B02981" w:rsidRDefault="00AB69A7" w:rsidP="00B02981">
      <w:pPr>
        <w:jc w:val="both"/>
        <w:rPr>
          <w:sz w:val="22"/>
          <w:szCs w:val="22"/>
        </w:rPr>
      </w:pPr>
      <w:r>
        <w:rPr>
          <w:sz w:val="22"/>
          <w:szCs w:val="22"/>
        </w:rPr>
        <w:t xml:space="preserve">Za provedbu </w:t>
      </w:r>
      <w:r w:rsidR="00B02981">
        <w:rPr>
          <w:sz w:val="22"/>
          <w:szCs w:val="22"/>
        </w:rPr>
        <w:t>Program</w:t>
      </w:r>
      <w:r>
        <w:rPr>
          <w:sz w:val="22"/>
          <w:szCs w:val="22"/>
        </w:rPr>
        <w:t>a</w:t>
      </w:r>
      <w:r w:rsidR="00B02981">
        <w:rPr>
          <w:sz w:val="22"/>
          <w:szCs w:val="22"/>
        </w:rPr>
        <w:t xml:space="preserve"> </w:t>
      </w:r>
      <w:r>
        <w:rPr>
          <w:sz w:val="22"/>
          <w:szCs w:val="22"/>
        </w:rPr>
        <w:t>zadužuje se</w:t>
      </w:r>
      <w:r w:rsidR="00B02981">
        <w:rPr>
          <w:sz w:val="22"/>
          <w:szCs w:val="22"/>
        </w:rPr>
        <w:t xml:space="preserve"> Upravni odjel za urbanizam, komunalne poslove i zaštitu okoliša, kroz administrativnu podršku zainteresiranim operaterima i korisnicima.</w:t>
      </w:r>
    </w:p>
    <w:p w14:paraId="08031CC9" w14:textId="77777777" w:rsidR="00FE7500" w:rsidRDefault="00FE7500" w:rsidP="00FE7500">
      <w:pPr>
        <w:jc w:val="both"/>
      </w:pPr>
    </w:p>
    <w:p w14:paraId="1F2E85D4" w14:textId="77CCF5AB" w:rsidR="007F7AC2" w:rsidRPr="00CD0F05" w:rsidRDefault="007F7AC2" w:rsidP="007F7AC2">
      <w:pPr>
        <w:jc w:val="both"/>
      </w:pPr>
      <w:r w:rsidRPr="00CD0F05">
        <w:t>Sredstva potpore koja se temeljem ovog Programa dodjeljuju subjektima malog gospodarstva smatraju se državnim potporama male vrijednosti (de minimis potporama) te stoga postoji obveza primjene uvjeta za dodjelu potpore male vrijednosti sukladno važećim pravilima o potporama male vrijednosti iz Uredbe komisije (EU) broj 2023/2831 od 13. prosinca 2023. godine o primjeni članaka 107. i 108. Ugovora o funkcioniranju Europske unije na de minimis potpore (Službeni list Europske unije, L352 od 24.12.2013.) i njene izmjene i dopune sadržane u Uredbi Komisije (EU) broj 2020/972 (Službeni list Europske unije, L215 od 7.7.2020.). Potporom male vrijednosti smatra se svaka potpora pojedinom poduzetniku čiji ukupni iznos ne prelazi 300.000,00 eura u razdoblju od tri fiskalne godine (tekuća i dvije prethodne godine).</w:t>
      </w:r>
    </w:p>
    <w:p w14:paraId="04E34DDB" w14:textId="77777777" w:rsidR="007F7AC2" w:rsidRPr="00DA6623" w:rsidRDefault="007F7AC2" w:rsidP="00FE7500">
      <w:pPr>
        <w:jc w:val="both"/>
      </w:pPr>
    </w:p>
    <w:p w14:paraId="5042F83D" w14:textId="77777777" w:rsidR="00B02981" w:rsidRDefault="00B02981" w:rsidP="00525548">
      <w:pPr>
        <w:adjustRightInd w:val="0"/>
        <w:jc w:val="both"/>
        <w:rPr>
          <w:sz w:val="22"/>
          <w:szCs w:val="22"/>
        </w:rPr>
      </w:pPr>
    </w:p>
    <w:p w14:paraId="38194A4F" w14:textId="77777777" w:rsidR="00F30CD7" w:rsidRPr="00E7481D" w:rsidRDefault="00F30CD7" w:rsidP="00B45426">
      <w:pPr>
        <w:pStyle w:val="Odlomakpopisa"/>
        <w:numPr>
          <w:ilvl w:val="0"/>
          <w:numId w:val="1"/>
        </w:numPr>
        <w:adjustRightInd w:val="0"/>
        <w:rPr>
          <w:b/>
          <w:bCs/>
          <w:sz w:val="22"/>
          <w:szCs w:val="22"/>
        </w:rPr>
      </w:pPr>
      <w:r w:rsidRPr="00E7481D">
        <w:rPr>
          <w:b/>
          <w:bCs/>
          <w:sz w:val="22"/>
          <w:szCs w:val="22"/>
        </w:rPr>
        <w:t>ZAVRŠNE ODREDBE</w:t>
      </w:r>
    </w:p>
    <w:p w14:paraId="523B3D73" w14:textId="0CF995B7" w:rsidR="0022340A" w:rsidRDefault="00444D51" w:rsidP="00444D51">
      <w:pPr>
        <w:tabs>
          <w:tab w:val="left" w:pos="557"/>
          <w:tab w:val="left" w:pos="4111"/>
        </w:tabs>
        <w:spacing w:before="100" w:beforeAutospacing="1" w:after="100" w:afterAutospacing="1"/>
        <w:jc w:val="both"/>
        <w:rPr>
          <w:sz w:val="22"/>
          <w:szCs w:val="22"/>
        </w:rPr>
      </w:pPr>
      <w:r w:rsidRPr="00444D51">
        <w:rPr>
          <w:sz w:val="22"/>
          <w:szCs w:val="22"/>
        </w:rPr>
        <w:t>Ova</w:t>
      </w:r>
      <w:r w:rsidR="00C16DFF">
        <w:rPr>
          <w:sz w:val="22"/>
          <w:szCs w:val="22"/>
        </w:rPr>
        <w:t>j Program</w:t>
      </w:r>
      <w:r w:rsidRPr="00444D51">
        <w:rPr>
          <w:sz w:val="22"/>
          <w:szCs w:val="22"/>
        </w:rPr>
        <w:t xml:space="preserve"> stupa na snagu osmog dana od dana objave u „Službenom vjesniku Varaždinske županije“.</w:t>
      </w:r>
    </w:p>
    <w:p w14:paraId="47EE857A" w14:textId="77777777" w:rsidR="00C41F69" w:rsidRPr="00444D51" w:rsidRDefault="00C41F69" w:rsidP="00444D51">
      <w:pPr>
        <w:tabs>
          <w:tab w:val="left" w:pos="557"/>
          <w:tab w:val="left" w:pos="4111"/>
        </w:tabs>
        <w:spacing w:before="100" w:beforeAutospacing="1" w:after="100" w:afterAutospacing="1"/>
        <w:jc w:val="both"/>
        <w:rPr>
          <w:sz w:val="22"/>
          <w:szCs w:val="22"/>
        </w:rPr>
      </w:pPr>
    </w:p>
    <w:p w14:paraId="45B1450F" w14:textId="0CAE47F3" w:rsidR="00F93447" w:rsidRPr="00F93447" w:rsidRDefault="00F93447" w:rsidP="00F93447">
      <w:pPr>
        <w:widowControl w:val="0"/>
        <w:overflowPunct w:val="0"/>
        <w:autoSpaceDE w:val="0"/>
        <w:autoSpaceDN w:val="0"/>
        <w:adjustRightInd w:val="0"/>
        <w:ind w:left="20" w:firstLine="722"/>
        <w:jc w:val="right"/>
        <w:rPr>
          <w:sz w:val="22"/>
          <w:szCs w:val="22"/>
        </w:rPr>
      </w:pPr>
      <w:r w:rsidRPr="00F93447">
        <w:rPr>
          <w:sz w:val="22"/>
          <w:szCs w:val="22"/>
        </w:rPr>
        <w:t>PREDSJEDNI</w:t>
      </w:r>
      <w:r w:rsidR="005F7709">
        <w:rPr>
          <w:sz w:val="22"/>
          <w:szCs w:val="22"/>
        </w:rPr>
        <w:t>K</w:t>
      </w:r>
      <w:r w:rsidRPr="00F93447">
        <w:rPr>
          <w:sz w:val="22"/>
          <w:szCs w:val="22"/>
        </w:rPr>
        <w:t xml:space="preserve"> GRADSKOG</w:t>
      </w:r>
    </w:p>
    <w:p w14:paraId="3CB339F3" w14:textId="1F69A50A" w:rsidR="00F93447" w:rsidRPr="00F93447" w:rsidRDefault="00F93447" w:rsidP="00F93447">
      <w:pPr>
        <w:widowControl w:val="0"/>
        <w:overflowPunct w:val="0"/>
        <w:autoSpaceDE w:val="0"/>
        <w:autoSpaceDN w:val="0"/>
        <w:adjustRightInd w:val="0"/>
        <w:ind w:left="20" w:firstLine="722"/>
        <w:jc w:val="right"/>
        <w:rPr>
          <w:sz w:val="22"/>
          <w:szCs w:val="22"/>
        </w:rPr>
      </w:pPr>
      <w:r w:rsidRPr="00F93447">
        <w:rPr>
          <w:sz w:val="22"/>
          <w:szCs w:val="22"/>
        </w:rPr>
        <w:t xml:space="preserve">VIJEĆA </w:t>
      </w:r>
      <w:r w:rsidR="00366A5C">
        <w:rPr>
          <w:sz w:val="22"/>
          <w:szCs w:val="22"/>
        </w:rPr>
        <w:t xml:space="preserve">GRADA </w:t>
      </w:r>
      <w:r w:rsidRPr="00F93447">
        <w:rPr>
          <w:sz w:val="22"/>
          <w:szCs w:val="22"/>
        </w:rPr>
        <w:t>IVANC</w:t>
      </w:r>
      <w:r w:rsidR="00366A5C">
        <w:rPr>
          <w:sz w:val="22"/>
          <w:szCs w:val="22"/>
        </w:rPr>
        <w:t>A</w:t>
      </w:r>
      <w:r w:rsidRPr="00F93447">
        <w:rPr>
          <w:sz w:val="22"/>
          <w:szCs w:val="22"/>
        </w:rPr>
        <w:t>:</w:t>
      </w:r>
    </w:p>
    <w:p w14:paraId="4B6BD620" w14:textId="2C967902" w:rsidR="00D0487B" w:rsidRDefault="005F7709" w:rsidP="00B51F58">
      <w:pPr>
        <w:widowControl w:val="0"/>
        <w:overflowPunct w:val="0"/>
        <w:autoSpaceDE w:val="0"/>
        <w:autoSpaceDN w:val="0"/>
        <w:adjustRightInd w:val="0"/>
        <w:ind w:left="20" w:firstLine="722"/>
        <w:jc w:val="right"/>
        <w:rPr>
          <w:sz w:val="22"/>
          <w:szCs w:val="22"/>
        </w:rPr>
      </w:pPr>
      <w:r>
        <w:rPr>
          <w:sz w:val="22"/>
          <w:szCs w:val="22"/>
        </w:rPr>
        <w:t>Zdenko Đuras</w:t>
      </w:r>
    </w:p>
    <w:p w14:paraId="797D609B" w14:textId="41282F11" w:rsidR="007B284E" w:rsidRPr="00621A0F" w:rsidRDefault="007B284E" w:rsidP="000B425E">
      <w:pPr>
        <w:rPr>
          <w:sz w:val="22"/>
          <w:szCs w:val="22"/>
        </w:rPr>
      </w:pPr>
    </w:p>
    <w:sectPr w:rsidR="007B284E" w:rsidRPr="00621A0F" w:rsidSect="00BD0A56">
      <w:footerReference w:type="even" r:id="rId9"/>
      <w:footerReference w:type="default" r:id="rId10"/>
      <w:footerReference w:type="first" r:id="rId11"/>
      <w:pgSz w:w="11906" w:h="16838"/>
      <w:pgMar w:top="709" w:right="849" w:bottom="993" w:left="1560" w:header="720" w:footer="2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8C754" w14:textId="77777777" w:rsidR="009E4E4B" w:rsidRDefault="009E4E4B">
      <w:r>
        <w:separator/>
      </w:r>
    </w:p>
  </w:endnote>
  <w:endnote w:type="continuationSeparator" w:id="0">
    <w:p w14:paraId="4AE85656" w14:textId="77777777" w:rsidR="009E4E4B" w:rsidRDefault="009E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5B604F" w14:textId="77777777" w:rsidR="006C779B" w:rsidRDefault="006C779B"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76F6C">
      <w:rPr>
        <w:rStyle w:val="Brojstranice"/>
        <w:noProof/>
      </w:rPr>
      <w:t>2</w:t>
    </w:r>
    <w:r>
      <w:rPr>
        <w:rStyle w:val="Brojstranice"/>
      </w:rPr>
      <w:fldChar w:fldCharType="end"/>
    </w:r>
  </w:p>
  <w:p w14:paraId="068A587F" w14:textId="77777777" w:rsidR="006C779B" w:rsidRDefault="006C779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0366520"/>
      <w:docPartObj>
        <w:docPartGallery w:val="Page Numbers (Bottom of Page)"/>
        <w:docPartUnique/>
      </w:docPartObj>
    </w:sdtPr>
    <w:sdtContent>
      <w:p w14:paraId="188E9C01" w14:textId="77777777" w:rsidR="006C779B" w:rsidRDefault="006C779B">
        <w:pPr>
          <w:pStyle w:val="Podnoje"/>
          <w:jc w:val="right"/>
        </w:pPr>
        <w:r>
          <w:fldChar w:fldCharType="begin"/>
        </w:r>
        <w:r>
          <w:instrText>PAGE   \* MERGEFORMAT</w:instrText>
        </w:r>
        <w:r>
          <w:fldChar w:fldCharType="separate"/>
        </w:r>
        <w:r w:rsidR="004D37E3">
          <w:rPr>
            <w:noProof/>
          </w:rPr>
          <w:t>6</w:t>
        </w:r>
        <w:r>
          <w:fldChar w:fldCharType="end"/>
        </w:r>
      </w:p>
    </w:sdtContent>
  </w:sdt>
  <w:p w14:paraId="3203A2F1" w14:textId="77777777" w:rsidR="006C779B" w:rsidRDefault="006C779B">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538750"/>
      <w:docPartObj>
        <w:docPartGallery w:val="Page Numbers (Bottom of Page)"/>
        <w:docPartUnique/>
      </w:docPartObj>
    </w:sdtPr>
    <w:sdtContent>
      <w:p w14:paraId="32BE5508" w14:textId="2030B20E" w:rsidR="00D83F9F" w:rsidRDefault="00D83F9F">
        <w:pPr>
          <w:pStyle w:val="Podnoje"/>
          <w:jc w:val="right"/>
        </w:pPr>
        <w:r>
          <w:fldChar w:fldCharType="begin"/>
        </w:r>
        <w:r>
          <w:instrText>PAGE   \* MERGEFORMAT</w:instrText>
        </w:r>
        <w:r>
          <w:fldChar w:fldCharType="separate"/>
        </w:r>
        <w:r>
          <w:t>2</w:t>
        </w:r>
        <w:r>
          <w:fldChar w:fldCharType="end"/>
        </w:r>
      </w:p>
    </w:sdtContent>
  </w:sdt>
  <w:p w14:paraId="116D8CC6" w14:textId="77777777" w:rsidR="00D83F9F" w:rsidRDefault="00D83F9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5880D0" w14:textId="77777777" w:rsidR="009E4E4B" w:rsidRDefault="009E4E4B">
      <w:r>
        <w:separator/>
      </w:r>
    </w:p>
  </w:footnote>
  <w:footnote w:type="continuationSeparator" w:id="0">
    <w:p w14:paraId="14502C88" w14:textId="77777777" w:rsidR="009E4E4B" w:rsidRDefault="009E4E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B7320"/>
    <w:multiLevelType w:val="hybridMultilevel"/>
    <w:tmpl w:val="BCFEDBEC"/>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0D6804"/>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62662"/>
    <w:multiLevelType w:val="hybridMultilevel"/>
    <w:tmpl w:val="CC5457B4"/>
    <w:lvl w:ilvl="0" w:tplc="23D4F99E">
      <w:numFmt w:val="bullet"/>
      <w:lvlText w:val=""/>
      <w:lvlJc w:val="left"/>
      <w:pPr>
        <w:ind w:left="720" w:hanging="360"/>
      </w:pPr>
      <w:rPr>
        <w:rFonts w:ascii="Wingdings" w:eastAsia="Times New Roman" w:hAnsi="Wingdings"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BD75DA7"/>
    <w:multiLevelType w:val="hybridMultilevel"/>
    <w:tmpl w:val="D11485B2"/>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E172120"/>
    <w:multiLevelType w:val="hybridMultilevel"/>
    <w:tmpl w:val="6422EA1C"/>
    <w:lvl w:ilvl="0" w:tplc="F110B8C8">
      <w:start w:val="1"/>
      <w:numFmt w:val="lowerLetter"/>
      <w:lvlText w:val="%1)"/>
      <w:lvlJc w:val="left"/>
      <w:pPr>
        <w:ind w:left="1494" w:hanging="360"/>
      </w:pPr>
      <w:rPr>
        <w:rFonts w:hint="default"/>
      </w:rPr>
    </w:lvl>
    <w:lvl w:ilvl="1" w:tplc="041A0019">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abstractNum w:abstractNumId="5" w15:restartNumberingAfterBreak="0">
    <w:nsid w:val="291F4D69"/>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3E62C86"/>
    <w:multiLevelType w:val="multilevel"/>
    <w:tmpl w:val="4BE29A24"/>
    <w:lvl w:ilvl="0">
      <w:start w:val="2"/>
      <w:numFmt w:val="lowerLetter"/>
      <w:lvlText w:val="%1)"/>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7"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E680E60"/>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2534D90"/>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6E6BB7"/>
    <w:multiLevelType w:val="hybridMultilevel"/>
    <w:tmpl w:val="59601E0C"/>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30917D1"/>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A576AFC"/>
    <w:multiLevelType w:val="multilevel"/>
    <w:tmpl w:val="4560EBA4"/>
    <w:lvl w:ilvl="0">
      <w:start w:val="1"/>
      <w:numFmt w:val="lowerLetter"/>
      <w:lvlText w:val="%1)"/>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3" w15:restartNumberingAfterBreak="0">
    <w:nsid w:val="6EAD2BD4"/>
    <w:multiLevelType w:val="hybridMultilevel"/>
    <w:tmpl w:val="8836290E"/>
    <w:lvl w:ilvl="0" w:tplc="2FCADF4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81475E8"/>
    <w:multiLevelType w:val="multilevel"/>
    <w:tmpl w:val="4560EBA4"/>
    <w:lvl w:ilvl="0">
      <w:start w:val="1"/>
      <w:numFmt w:val="lowerLetter"/>
      <w:lvlText w:val="%1)"/>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num w:numId="1" w16cid:durableId="1454788882">
    <w:abstractNumId w:val="7"/>
  </w:num>
  <w:num w:numId="2" w16cid:durableId="1434130838">
    <w:abstractNumId w:val="14"/>
  </w:num>
  <w:num w:numId="3" w16cid:durableId="66611409">
    <w:abstractNumId w:val="4"/>
  </w:num>
  <w:num w:numId="4" w16cid:durableId="833884963">
    <w:abstractNumId w:val="12"/>
  </w:num>
  <w:num w:numId="5" w16cid:durableId="621887788">
    <w:abstractNumId w:val="6"/>
  </w:num>
  <w:num w:numId="6" w16cid:durableId="456602011">
    <w:abstractNumId w:val="10"/>
  </w:num>
  <w:num w:numId="7" w16cid:durableId="1170291616">
    <w:abstractNumId w:val="3"/>
  </w:num>
  <w:num w:numId="8" w16cid:durableId="389501787">
    <w:abstractNumId w:val="0"/>
  </w:num>
  <w:num w:numId="9" w16cid:durableId="1067613388">
    <w:abstractNumId w:val="9"/>
  </w:num>
  <w:num w:numId="10" w16cid:durableId="1552106869">
    <w:abstractNumId w:val="11"/>
  </w:num>
  <w:num w:numId="11" w16cid:durableId="1598438624">
    <w:abstractNumId w:val="2"/>
  </w:num>
  <w:num w:numId="12" w16cid:durableId="1325545512">
    <w:abstractNumId w:val="13"/>
  </w:num>
  <w:num w:numId="13" w16cid:durableId="734820042">
    <w:abstractNumId w:val="8"/>
  </w:num>
  <w:num w:numId="14" w16cid:durableId="1953510266">
    <w:abstractNumId w:val="5"/>
  </w:num>
  <w:num w:numId="15" w16cid:durableId="50050482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352"/>
    <w:rsid w:val="000017BC"/>
    <w:rsid w:val="00003445"/>
    <w:rsid w:val="00003B8D"/>
    <w:rsid w:val="000053F9"/>
    <w:rsid w:val="00005DF8"/>
    <w:rsid w:val="00006252"/>
    <w:rsid w:val="000062B5"/>
    <w:rsid w:val="00006EE1"/>
    <w:rsid w:val="0000722A"/>
    <w:rsid w:val="0001100F"/>
    <w:rsid w:val="00011425"/>
    <w:rsid w:val="0001159D"/>
    <w:rsid w:val="00011C5B"/>
    <w:rsid w:val="000124EA"/>
    <w:rsid w:val="00013018"/>
    <w:rsid w:val="000131E0"/>
    <w:rsid w:val="00013608"/>
    <w:rsid w:val="000145F4"/>
    <w:rsid w:val="0001486C"/>
    <w:rsid w:val="000151E8"/>
    <w:rsid w:val="0001521A"/>
    <w:rsid w:val="00016031"/>
    <w:rsid w:val="0001612F"/>
    <w:rsid w:val="0001673D"/>
    <w:rsid w:val="00016A48"/>
    <w:rsid w:val="00016A49"/>
    <w:rsid w:val="000172F1"/>
    <w:rsid w:val="0002301E"/>
    <w:rsid w:val="000242A1"/>
    <w:rsid w:val="0002566E"/>
    <w:rsid w:val="000264A4"/>
    <w:rsid w:val="00026BB9"/>
    <w:rsid w:val="000300FF"/>
    <w:rsid w:val="0003067F"/>
    <w:rsid w:val="00030B69"/>
    <w:rsid w:val="00031506"/>
    <w:rsid w:val="000315F3"/>
    <w:rsid w:val="0003232B"/>
    <w:rsid w:val="00032AFF"/>
    <w:rsid w:val="000350B6"/>
    <w:rsid w:val="00035C48"/>
    <w:rsid w:val="00036C2C"/>
    <w:rsid w:val="00037905"/>
    <w:rsid w:val="0004017C"/>
    <w:rsid w:val="000401E4"/>
    <w:rsid w:val="00042717"/>
    <w:rsid w:val="000427B8"/>
    <w:rsid w:val="00042932"/>
    <w:rsid w:val="00042D46"/>
    <w:rsid w:val="000431DC"/>
    <w:rsid w:val="000449A6"/>
    <w:rsid w:val="00044E41"/>
    <w:rsid w:val="00046EFC"/>
    <w:rsid w:val="0004773E"/>
    <w:rsid w:val="000503D8"/>
    <w:rsid w:val="00050B5A"/>
    <w:rsid w:val="00050D63"/>
    <w:rsid w:val="00050FC6"/>
    <w:rsid w:val="00052775"/>
    <w:rsid w:val="00052BD4"/>
    <w:rsid w:val="00053AD5"/>
    <w:rsid w:val="00055C8E"/>
    <w:rsid w:val="000570CA"/>
    <w:rsid w:val="000577A0"/>
    <w:rsid w:val="00057DBA"/>
    <w:rsid w:val="000600E2"/>
    <w:rsid w:val="00060865"/>
    <w:rsid w:val="00060A8E"/>
    <w:rsid w:val="00070859"/>
    <w:rsid w:val="00070B42"/>
    <w:rsid w:val="00071472"/>
    <w:rsid w:val="00072230"/>
    <w:rsid w:val="00072547"/>
    <w:rsid w:val="00073B41"/>
    <w:rsid w:val="00073C9F"/>
    <w:rsid w:val="0007419D"/>
    <w:rsid w:val="0007503A"/>
    <w:rsid w:val="0007529B"/>
    <w:rsid w:val="00076011"/>
    <w:rsid w:val="00076C0F"/>
    <w:rsid w:val="00076D46"/>
    <w:rsid w:val="000777C1"/>
    <w:rsid w:val="00077CA7"/>
    <w:rsid w:val="00080D17"/>
    <w:rsid w:val="000815D3"/>
    <w:rsid w:val="000822DE"/>
    <w:rsid w:val="00082AF2"/>
    <w:rsid w:val="00082CF4"/>
    <w:rsid w:val="00083DB8"/>
    <w:rsid w:val="000840B8"/>
    <w:rsid w:val="000841CF"/>
    <w:rsid w:val="00085A32"/>
    <w:rsid w:val="00085C8E"/>
    <w:rsid w:val="00086266"/>
    <w:rsid w:val="000864C6"/>
    <w:rsid w:val="000865BA"/>
    <w:rsid w:val="00087206"/>
    <w:rsid w:val="00087D91"/>
    <w:rsid w:val="00087F55"/>
    <w:rsid w:val="00092392"/>
    <w:rsid w:val="00093464"/>
    <w:rsid w:val="00094771"/>
    <w:rsid w:val="00094D9A"/>
    <w:rsid w:val="00095029"/>
    <w:rsid w:val="0009669F"/>
    <w:rsid w:val="00096E19"/>
    <w:rsid w:val="00097605"/>
    <w:rsid w:val="000A1EB6"/>
    <w:rsid w:val="000A1ECE"/>
    <w:rsid w:val="000A317F"/>
    <w:rsid w:val="000A32F0"/>
    <w:rsid w:val="000A36CF"/>
    <w:rsid w:val="000A3CD7"/>
    <w:rsid w:val="000A444E"/>
    <w:rsid w:val="000A44F2"/>
    <w:rsid w:val="000A5552"/>
    <w:rsid w:val="000A59F4"/>
    <w:rsid w:val="000A5F29"/>
    <w:rsid w:val="000A6690"/>
    <w:rsid w:val="000A6EB1"/>
    <w:rsid w:val="000A78CB"/>
    <w:rsid w:val="000A7C55"/>
    <w:rsid w:val="000B1926"/>
    <w:rsid w:val="000B279E"/>
    <w:rsid w:val="000B2924"/>
    <w:rsid w:val="000B4244"/>
    <w:rsid w:val="000B425E"/>
    <w:rsid w:val="000B4895"/>
    <w:rsid w:val="000B5307"/>
    <w:rsid w:val="000B5576"/>
    <w:rsid w:val="000B59D3"/>
    <w:rsid w:val="000B63AC"/>
    <w:rsid w:val="000B6700"/>
    <w:rsid w:val="000B7338"/>
    <w:rsid w:val="000B7600"/>
    <w:rsid w:val="000B7979"/>
    <w:rsid w:val="000B7D84"/>
    <w:rsid w:val="000C0737"/>
    <w:rsid w:val="000C1224"/>
    <w:rsid w:val="000C2D6C"/>
    <w:rsid w:val="000C2E64"/>
    <w:rsid w:val="000C38AD"/>
    <w:rsid w:val="000C4535"/>
    <w:rsid w:val="000C6136"/>
    <w:rsid w:val="000C6253"/>
    <w:rsid w:val="000C6E88"/>
    <w:rsid w:val="000D2A03"/>
    <w:rsid w:val="000D2F3D"/>
    <w:rsid w:val="000D314F"/>
    <w:rsid w:val="000D3233"/>
    <w:rsid w:val="000D334B"/>
    <w:rsid w:val="000D4791"/>
    <w:rsid w:val="000D5314"/>
    <w:rsid w:val="000D5A80"/>
    <w:rsid w:val="000D6C1D"/>
    <w:rsid w:val="000D773B"/>
    <w:rsid w:val="000D7D6F"/>
    <w:rsid w:val="000E06BA"/>
    <w:rsid w:val="000E0872"/>
    <w:rsid w:val="000E0E50"/>
    <w:rsid w:val="000E14B1"/>
    <w:rsid w:val="000E25C7"/>
    <w:rsid w:val="000E29FA"/>
    <w:rsid w:val="000E2F65"/>
    <w:rsid w:val="000E2FFF"/>
    <w:rsid w:val="000E31FC"/>
    <w:rsid w:val="000E3AA1"/>
    <w:rsid w:val="000E463B"/>
    <w:rsid w:val="000E4E9F"/>
    <w:rsid w:val="000E589E"/>
    <w:rsid w:val="000E5CFF"/>
    <w:rsid w:val="000E6583"/>
    <w:rsid w:val="000E6778"/>
    <w:rsid w:val="000E6D3C"/>
    <w:rsid w:val="000F0A98"/>
    <w:rsid w:val="000F0C3D"/>
    <w:rsid w:val="000F0E42"/>
    <w:rsid w:val="000F0EA4"/>
    <w:rsid w:val="000F276F"/>
    <w:rsid w:val="000F2DD9"/>
    <w:rsid w:val="000F413D"/>
    <w:rsid w:val="000F42F5"/>
    <w:rsid w:val="000F4894"/>
    <w:rsid w:val="000F6094"/>
    <w:rsid w:val="000F6125"/>
    <w:rsid w:val="000F6D00"/>
    <w:rsid w:val="000F742F"/>
    <w:rsid w:val="000F795C"/>
    <w:rsid w:val="000F7FC2"/>
    <w:rsid w:val="00100114"/>
    <w:rsid w:val="001027AE"/>
    <w:rsid w:val="001042F6"/>
    <w:rsid w:val="00104388"/>
    <w:rsid w:val="0010461A"/>
    <w:rsid w:val="0010497E"/>
    <w:rsid w:val="00105067"/>
    <w:rsid w:val="00105647"/>
    <w:rsid w:val="00105DC2"/>
    <w:rsid w:val="00105F6C"/>
    <w:rsid w:val="001075FC"/>
    <w:rsid w:val="00107C55"/>
    <w:rsid w:val="00107CA6"/>
    <w:rsid w:val="0011054B"/>
    <w:rsid w:val="00110C4C"/>
    <w:rsid w:val="00110EB6"/>
    <w:rsid w:val="001111E6"/>
    <w:rsid w:val="00113F82"/>
    <w:rsid w:val="001148A6"/>
    <w:rsid w:val="001148DD"/>
    <w:rsid w:val="00114B41"/>
    <w:rsid w:val="0011520E"/>
    <w:rsid w:val="00116598"/>
    <w:rsid w:val="00116778"/>
    <w:rsid w:val="00116A09"/>
    <w:rsid w:val="00116ABF"/>
    <w:rsid w:val="00116E96"/>
    <w:rsid w:val="00117356"/>
    <w:rsid w:val="00123777"/>
    <w:rsid w:val="00124FCF"/>
    <w:rsid w:val="0012531C"/>
    <w:rsid w:val="00125D79"/>
    <w:rsid w:val="0012626A"/>
    <w:rsid w:val="001300D9"/>
    <w:rsid w:val="001304ED"/>
    <w:rsid w:val="00130E4A"/>
    <w:rsid w:val="00131345"/>
    <w:rsid w:val="001314F6"/>
    <w:rsid w:val="00131B86"/>
    <w:rsid w:val="00133765"/>
    <w:rsid w:val="00133FE1"/>
    <w:rsid w:val="00134655"/>
    <w:rsid w:val="00135006"/>
    <w:rsid w:val="00136F18"/>
    <w:rsid w:val="00137350"/>
    <w:rsid w:val="001377BB"/>
    <w:rsid w:val="00137B46"/>
    <w:rsid w:val="00141C5A"/>
    <w:rsid w:val="00141F38"/>
    <w:rsid w:val="00142403"/>
    <w:rsid w:val="0014258E"/>
    <w:rsid w:val="00142FD9"/>
    <w:rsid w:val="0014402D"/>
    <w:rsid w:val="00144553"/>
    <w:rsid w:val="0014686F"/>
    <w:rsid w:val="0014707A"/>
    <w:rsid w:val="0015038A"/>
    <w:rsid w:val="001504B2"/>
    <w:rsid w:val="00150C53"/>
    <w:rsid w:val="00150FA9"/>
    <w:rsid w:val="00150FC1"/>
    <w:rsid w:val="00151AC2"/>
    <w:rsid w:val="0015214D"/>
    <w:rsid w:val="001525F6"/>
    <w:rsid w:val="0015311F"/>
    <w:rsid w:val="0015339A"/>
    <w:rsid w:val="00153598"/>
    <w:rsid w:val="001538AD"/>
    <w:rsid w:val="00153908"/>
    <w:rsid w:val="00153B11"/>
    <w:rsid w:val="00154870"/>
    <w:rsid w:val="00154FD6"/>
    <w:rsid w:val="001563D7"/>
    <w:rsid w:val="00156508"/>
    <w:rsid w:val="00156630"/>
    <w:rsid w:val="00156B41"/>
    <w:rsid w:val="00157DE4"/>
    <w:rsid w:val="00160715"/>
    <w:rsid w:val="00160BA3"/>
    <w:rsid w:val="00161279"/>
    <w:rsid w:val="00161524"/>
    <w:rsid w:val="00161DE6"/>
    <w:rsid w:val="0016268C"/>
    <w:rsid w:val="00163294"/>
    <w:rsid w:val="001636D1"/>
    <w:rsid w:val="001637A2"/>
    <w:rsid w:val="00164118"/>
    <w:rsid w:val="001646C6"/>
    <w:rsid w:val="00165466"/>
    <w:rsid w:val="00166D79"/>
    <w:rsid w:val="00167915"/>
    <w:rsid w:val="00167FCC"/>
    <w:rsid w:val="001704F4"/>
    <w:rsid w:val="00171E87"/>
    <w:rsid w:val="00171F4B"/>
    <w:rsid w:val="00174357"/>
    <w:rsid w:val="001748E7"/>
    <w:rsid w:val="00174DAD"/>
    <w:rsid w:val="001755BD"/>
    <w:rsid w:val="00175F70"/>
    <w:rsid w:val="001767A2"/>
    <w:rsid w:val="001776A3"/>
    <w:rsid w:val="001778A9"/>
    <w:rsid w:val="00177981"/>
    <w:rsid w:val="00180B5A"/>
    <w:rsid w:val="00180EB2"/>
    <w:rsid w:val="00180EB8"/>
    <w:rsid w:val="00182923"/>
    <w:rsid w:val="00182C6A"/>
    <w:rsid w:val="00183567"/>
    <w:rsid w:val="00183E59"/>
    <w:rsid w:val="00184609"/>
    <w:rsid w:val="00184CB5"/>
    <w:rsid w:val="00184E5F"/>
    <w:rsid w:val="00185450"/>
    <w:rsid w:val="001861FF"/>
    <w:rsid w:val="00187484"/>
    <w:rsid w:val="0019003A"/>
    <w:rsid w:val="00191C2C"/>
    <w:rsid w:val="00191E27"/>
    <w:rsid w:val="00192442"/>
    <w:rsid w:val="001924DD"/>
    <w:rsid w:val="00193C59"/>
    <w:rsid w:val="00193CBD"/>
    <w:rsid w:val="00193E26"/>
    <w:rsid w:val="00194F8B"/>
    <w:rsid w:val="001954C6"/>
    <w:rsid w:val="001958B5"/>
    <w:rsid w:val="00195B2F"/>
    <w:rsid w:val="00196E51"/>
    <w:rsid w:val="001A03EF"/>
    <w:rsid w:val="001A06F7"/>
    <w:rsid w:val="001A07B4"/>
    <w:rsid w:val="001A0FDA"/>
    <w:rsid w:val="001A1480"/>
    <w:rsid w:val="001A1E55"/>
    <w:rsid w:val="001A28EF"/>
    <w:rsid w:val="001A2B63"/>
    <w:rsid w:val="001A6464"/>
    <w:rsid w:val="001A646D"/>
    <w:rsid w:val="001A6B84"/>
    <w:rsid w:val="001A7187"/>
    <w:rsid w:val="001A72F7"/>
    <w:rsid w:val="001A78D7"/>
    <w:rsid w:val="001B00C4"/>
    <w:rsid w:val="001B0B76"/>
    <w:rsid w:val="001B0D56"/>
    <w:rsid w:val="001B12EF"/>
    <w:rsid w:val="001B1BB4"/>
    <w:rsid w:val="001B1FEB"/>
    <w:rsid w:val="001B3505"/>
    <w:rsid w:val="001B365A"/>
    <w:rsid w:val="001B3666"/>
    <w:rsid w:val="001B42EE"/>
    <w:rsid w:val="001B44BF"/>
    <w:rsid w:val="001B4723"/>
    <w:rsid w:val="001B505E"/>
    <w:rsid w:val="001B51F0"/>
    <w:rsid w:val="001B5388"/>
    <w:rsid w:val="001B58B4"/>
    <w:rsid w:val="001B5EF3"/>
    <w:rsid w:val="001B686C"/>
    <w:rsid w:val="001B6A91"/>
    <w:rsid w:val="001B6AAC"/>
    <w:rsid w:val="001C00C2"/>
    <w:rsid w:val="001C014F"/>
    <w:rsid w:val="001C08D2"/>
    <w:rsid w:val="001C1042"/>
    <w:rsid w:val="001C1290"/>
    <w:rsid w:val="001C14CA"/>
    <w:rsid w:val="001C1687"/>
    <w:rsid w:val="001C2148"/>
    <w:rsid w:val="001C3DDC"/>
    <w:rsid w:val="001C4777"/>
    <w:rsid w:val="001C5B1D"/>
    <w:rsid w:val="001C611A"/>
    <w:rsid w:val="001C6700"/>
    <w:rsid w:val="001D0BC6"/>
    <w:rsid w:val="001D0E10"/>
    <w:rsid w:val="001D159B"/>
    <w:rsid w:val="001D2020"/>
    <w:rsid w:val="001D254A"/>
    <w:rsid w:val="001D298E"/>
    <w:rsid w:val="001D3E21"/>
    <w:rsid w:val="001D4D09"/>
    <w:rsid w:val="001D6B6A"/>
    <w:rsid w:val="001D6EA9"/>
    <w:rsid w:val="001E1002"/>
    <w:rsid w:val="001E22C7"/>
    <w:rsid w:val="001E31FD"/>
    <w:rsid w:val="001E4A13"/>
    <w:rsid w:val="001E5EC8"/>
    <w:rsid w:val="001E66C2"/>
    <w:rsid w:val="001E6C31"/>
    <w:rsid w:val="001F0CDD"/>
    <w:rsid w:val="001F1014"/>
    <w:rsid w:val="001F16C4"/>
    <w:rsid w:val="001F29D1"/>
    <w:rsid w:val="001F355B"/>
    <w:rsid w:val="001F39BF"/>
    <w:rsid w:val="001F447A"/>
    <w:rsid w:val="001F526F"/>
    <w:rsid w:val="001F55AB"/>
    <w:rsid w:val="001F5CB6"/>
    <w:rsid w:val="001F67F9"/>
    <w:rsid w:val="001F6895"/>
    <w:rsid w:val="001F695B"/>
    <w:rsid w:val="00200147"/>
    <w:rsid w:val="00201184"/>
    <w:rsid w:val="00201561"/>
    <w:rsid w:val="0020189D"/>
    <w:rsid w:val="00201F46"/>
    <w:rsid w:val="00204275"/>
    <w:rsid w:val="002043CD"/>
    <w:rsid w:val="002044AF"/>
    <w:rsid w:val="0020487B"/>
    <w:rsid w:val="00205B0C"/>
    <w:rsid w:val="00206927"/>
    <w:rsid w:val="00206B4E"/>
    <w:rsid w:val="00207254"/>
    <w:rsid w:val="002073E3"/>
    <w:rsid w:val="002077A1"/>
    <w:rsid w:val="00207C13"/>
    <w:rsid w:val="00210091"/>
    <w:rsid w:val="00210293"/>
    <w:rsid w:val="00210916"/>
    <w:rsid w:val="00210974"/>
    <w:rsid w:val="002109DF"/>
    <w:rsid w:val="00210E27"/>
    <w:rsid w:val="0021154D"/>
    <w:rsid w:val="00211AED"/>
    <w:rsid w:val="00211BD5"/>
    <w:rsid w:val="0021229A"/>
    <w:rsid w:val="00212507"/>
    <w:rsid w:val="00212827"/>
    <w:rsid w:val="002130CE"/>
    <w:rsid w:val="00213A43"/>
    <w:rsid w:val="002140C2"/>
    <w:rsid w:val="0021466E"/>
    <w:rsid w:val="002167F9"/>
    <w:rsid w:val="00217114"/>
    <w:rsid w:val="002203D7"/>
    <w:rsid w:val="00220A6C"/>
    <w:rsid w:val="002210DB"/>
    <w:rsid w:val="00221397"/>
    <w:rsid w:val="002217C8"/>
    <w:rsid w:val="00222186"/>
    <w:rsid w:val="0022340A"/>
    <w:rsid w:val="00223AA6"/>
    <w:rsid w:val="00223BCA"/>
    <w:rsid w:val="00223CB4"/>
    <w:rsid w:val="00224203"/>
    <w:rsid w:val="0022474E"/>
    <w:rsid w:val="0022556F"/>
    <w:rsid w:val="00225585"/>
    <w:rsid w:val="00225DB0"/>
    <w:rsid w:val="002269FB"/>
    <w:rsid w:val="00226FB4"/>
    <w:rsid w:val="0022759D"/>
    <w:rsid w:val="00230826"/>
    <w:rsid w:val="002325D3"/>
    <w:rsid w:val="00232C1C"/>
    <w:rsid w:val="00233B12"/>
    <w:rsid w:val="00233B3D"/>
    <w:rsid w:val="00235A9B"/>
    <w:rsid w:val="00235F3F"/>
    <w:rsid w:val="002361E9"/>
    <w:rsid w:val="002367F0"/>
    <w:rsid w:val="00236946"/>
    <w:rsid w:val="002375AF"/>
    <w:rsid w:val="00237B00"/>
    <w:rsid w:val="0024072C"/>
    <w:rsid w:val="00240C86"/>
    <w:rsid w:val="002418F4"/>
    <w:rsid w:val="00241ABA"/>
    <w:rsid w:val="00242FBD"/>
    <w:rsid w:val="00243B20"/>
    <w:rsid w:val="00244008"/>
    <w:rsid w:val="00245B83"/>
    <w:rsid w:val="00245F7F"/>
    <w:rsid w:val="002461F5"/>
    <w:rsid w:val="0024690B"/>
    <w:rsid w:val="00246C5E"/>
    <w:rsid w:val="00247500"/>
    <w:rsid w:val="002502C7"/>
    <w:rsid w:val="002505EB"/>
    <w:rsid w:val="00250975"/>
    <w:rsid w:val="00252F61"/>
    <w:rsid w:val="00253131"/>
    <w:rsid w:val="0025439C"/>
    <w:rsid w:val="002547AB"/>
    <w:rsid w:val="00254E29"/>
    <w:rsid w:val="00255EAF"/>
    <w:rsid w:val="00256374"/>
    <w:rsid w:val="00260119"/>
    <w:rsid w:val="002604DF"/>
    <w:rsid w:val="00260DA5"/>
    <w:rsid w:val="0026139F"/>
    <w:rsid w:val="00261554"/>
    <w:rsid w:val="00261BB5"/>
    <w:rsid w:val="00263D0A"/>
    <w:rsid w:val="002642F6"/>
    <w:rsid w:val="0026610F"/>
    <w:rsid w:val="00266911"/>
    <w:rsid w:val="00267E42"/>
    <w:rsid w:val="002715FE"/>
    <w:rsid w:val="0027303B"/>
    <w:rsid w:val="00275EC4"/>
    <w:rsid w:val="00276527"/>
    <w:rsid w:val="00276736"/>
    <w:rsid w:val="00280B5A"/>
    <w:rsid w:val="00280EAD"/>
    <w:rsid w:val="00281A73"/>
    <w:rsid w:val="00281CBF"/>
    <w:rsid w:val="00281F46"/>
    <w:rsid w:val="00283154"/>
    <w:rsid w:val="002831E3"/>
    <w:rsid w:val="00284484"/>
    <w:rsid w:val="0028490E"/>
    <w:rsid w:val="00284C90"/>
    <w:rsid w:val="00286B86"/>
    <w:rsid w:val="00286FD1"/>
    <w:rsid w:val="00287F24"/>
    <w:rsid w:val="00290473"/>
    <w:rsid w:val="002906DB"/>
    <w:rsid w:val="00291EBD"/>
    <w:rsid w:val="00292AD7"/>
    <w:rsid w:val="00294AAC"/>
    <w:rsid w:val="002957A2"/>
    <w:rsid w:val="00295C47"/>
    <w:rsid w:val="00296E49"/>
    <w:rsid w:val="0029719A"/>
    <w:rsid w:val="002A000A"/>
    <w:rsid w:val="002A1142"/>
    <w:rsid w:val="002A140F"/>
    <w:rsid w:val="002A1EA9"/>
    <w:rsid w:val="002A3221"/>
    <w:rsid w:val="002A3597"/>
    <w:rsid w:val="002A6EFC"/>
    <w:rsid w:val="002A7D8B"/>
    <w:rsid w:val="002B0956"/>
    <w:rsid w:val="002B09D9"/>
    <w:rsid w:val="002B0ABF"/>
    <w:rsid w:val="002B2091"/>
    <w:rsid w:val="002B22FA"/>
    <w:rsid w:val="002B2C4E"/>
    <w:rsid w:val="002B4039"/>
    <w:rsid w:val="002B48A6"/>
    <w:rsid w:val="002B55B6"/>
    <w:rsid w:val="002B616F"/>
    <w:rsid w:val="002B7581"/>
    <w:rsid w:val="002B7A8A"/>
    <w:rsid w:val="002C0049"/>
    <w:rsid w:val="002C05E4"/>
    <w:rsid w:val="002C05FD"/>
    <w:rsid w:val="002C0DC2"/>
    <w:rsid w:val="002C1220"/>
    <w:rsid w:val="002C1D75"/>
    <w:rsid w:val="002C2F48"/>
    <w:rsid w:val="002C3341"/>
    <w:rsid w:val="002C3F3C"/>
    <w:rsid w:val="002C5752"/>
    <w:rsid w:val="002C67C9"/>
    <w:rsid w:val="002C6948"/>
    <w:rsid w:val="002C6B6B"/>
    <w:rsid w:val="002C745F"/>
    <w:rsid w:val="002C7C5C"/>
    <w:rsid w:val="002C7F6E"/>
    <w:rsid w:val="002D0B10"/>
    <w:rsid w:val="002D1AF6"/>
    <w:rsid w:val="002D1DCD"/>
    <w:rsid w:val="002D237C"/>
    <w:rsid w:val="002D291A"/>
    <w:rsid w:val="002D3AB8"/>
    <w:rsid w:val="002D3D56"/>
    <w:rsid w:val="002D416E"/>
    <w:rsid w:val="002D44F1"/>
    <w:rsid w:val="002D470D"/>
    <w:rsid w:val="002D620E"/>
    <w:rsid w:val="002E0114"/>
    <w:rsid w:val="002E13DC"/>
    <w:rsid w:val="002E1513"/>
    <w:rsid w:val="002E1841"/>
    <w:rsid w:val="002E1926"/>
    <w:rsid w:val="002E253A"/>
    <w:rsid w:val="002E25AD"/>
    <w:rsid w:val="002E3265"/>
    <w:rsid w:val="002E33BB"/>
    <w:rsid w:val="002E3567"/>
    <w:rsid w:val="002E37FA"/>
    <w:rsid w:val="002E4862"/>
    <w:rsid w:val="002E5A73"/>
    <w:rsid w:val="002E5E9C"/>
    <w:rsid w:val="002E6DA4"/>
    <w:rsid w:val="002F0270"/>
    <w:rsid w:val="002F0D62"/>
    <w:rsid w:val="002F1A91"/>
    <w:rsid w:val="002F2681"/>
    <w:rsid w:val="002F335C"/>
    <w:rsid w:val="002F336B"/>
    <w:rsid w:val="002F40AF"/>
    <w:rsid w:val="002F45AA"/>
    <w:rsid w:val="002F5129"/>
    <w:rsid w:val="002F5305"/>
    <w:rsid w:val="002F543F"/>
    <w:rsid w:val="002F5893"/>
    <w:rsid w:val="002F5C46"/>
    <w:rsid w:val="00301593"/>
    <w:rsid w:val="00302092"/>
    <w:rsid w:val="00302794"/>
    <w:rsid w:val="00303887"/>
    <w:rsid w:val="00304243"/>
    <w:rsid w:val="00306BFC"/>
    <w:rsid w:val="0031017D"/>
    <w:rsid w:val="00310963"/>
    <w:rsid w:val="00310E77"/>
    <w:rsid w:val="00311B6D"/>
    <w:rsid w:val="00311DE4"/>
    <w:rsid w:val="00312643"/>
    <w:rsid w:val="00313775"/>
    <w:rsid w:val="00313C1D"/>
    <w:rsid w:val="00313E1A"/>
    <w:rsid w:val="00313E27"/>
    <w:rsid w:val="003141C4"/>
    <w:rsid w:val="0031425C"/>
    <w:rsid w:val="0031677B"/>
    <w:rsid w:val="00316EB6"/>
    <w:rsid w:val="00317356"/>
    <w:rsid w:val="003174FD"/>
    <w:rsid w:val="00317732"/>
    <w:rsid w:val="00317E20"/>
    <w:rsid w:val="003203E7"/>
    <w:rsid w:val="00320814"/>
    <w:rsid w:val="0032131B"/>
    <w:rsid w:val="00321A45"/>
    <w:rsid w:val="00322505"/>
    <w:rsid w:val="003226A8"/>
    <w:rsid w:val="00322F99"/>
    <w:rsid w:val="0032548F"/>
    <w:rsid w:val="00325B5C"/>
    <w:rsid w:val="003264A6"/>
    <w:rsid w:val="00326C0C"/>
    <w:rsid w:val="00327A27"/>
    <w:rsid w:val="00327A6C"/>
    <w:rsid w:val="00330B66"/>
    <w:rsid w:val="00331362"/>
    <w:rsid w:val="00331A0D"/>
    <w:rsid w:val="00332303"/>
    <w:rsid w:val="00332432"/>
    <w:rsid w:val="003328AE"/>
    <w:rsid w:val="00332D24"/>
    <w:rsid w:val="00333055"/>
    <w:rsid w:val="00333D4A"/>
    <w:rsid w:val="00333FEF"/>
    <w:rsid w:val="00334010"/>
    <w:rsid w:val="00334022"/>
    <w:rsid w:val="00334041"/>
    <w:rsid w:val="00335BCF"/>
    <w:rsid w:val="00335DA8"/>
    <w:rsid w:val="0033771C"/>
    <w:rsid w:val="00340640"/>
    <w:rsid w:val="00340F98"/>
    <w:rsid w:val="00341356"/>
    <w:rsid w:val="003419CE"/>
    <w:rsid w:val="00342050"/>
    <w:rsid w:val="003433A8"/>
    <w:rsid w:val="003461F5"/>
    <w:rsid w:val="003463D3"/>
    <w:rsid w:val="00346E8C"/>
    <w:rsid w:val="003512AA"/>
    <w:rsid w:val="0035131C"/>
    <w:rsid w:val="0035171F"/>
    <w:rsid w:val="00351787"/>
    <w:rsid w:val="00351CC2"/>
    <w:rsid w:val="00352E1A"/>
    <w:rsid w:val="00353F75"/>
    <w:rsid w:val="003546EC"/>
    <w:rsid w:val="0035498F"/>
    <w:rsid w:val="00354B8A"/>
    <w:rsid w:val="00355E2D"/>
    <w:rsid w:val="0035660D"/>
    <w:rsid w:val="00360A86"/>
    <w:rsid w:val="00360CE6"/>
    <w:rsid w:val="00362C15"/>
    <w:rsid w:val="00362F35"/>
    <w:rsid w:val="0036343C"/>
    <w:rsid w:val="00363768"/>
    <w:rsid w:val="0036501E"/>
    <w:rsid w:val="00365208"/>
    <w:rsid w:val="00365594"/>
    <w:rsid w:val="00365FBF"/>
    <w:rsid w:val="00366A5C"/>
    <w:rsid w:val="00366B0D"/>
    <w:rsid w:val="00370BED"/>
    <w:rsid w:val="00371844"/>
    <w:rsid w:val="0037246A"/>
    <w:rsid w:val="00373445"/>
    <w:rsid w:val="0037416F"/>
    <w:rsid w:val="00374369"/>
    <w:rsid w:val="00374D75"/>
    <w:rsid w:val="00376762"/>
    <w:rsid w:val="003768B1"/>
    <w:rsid w:val="00376F6C"/>
    <w:rsid w:val="00376FA0"/>
    <w:rsid w:val="0037704B"/>
    <w:rsid w:val="00380211"/>
    <w:rsid w:val="0038045B"/>
    <w:rsid w:val="003816A0"/>
    <w:rsid w:val="00382BDC"/>
    <w:rsid w:val="00383A73"/>
    <w:rsid w:val="00384282"/>
    <w:rsid w:val="00384411"/>
    <w:rsid w:val="0038466D"/>
    <w:rsid w:val="00384AFD"/>
    <w:rsid w:val="00385F33"/>
    <w:rsid w:val="003861B3"/>
    <w:rsid w:val="0038652B"/>
    <w:rsid w:val="00387296"/>
    <w:rsid w:val="00390EE9"/>
    <w:rsid w:val="00391CA0"/>
    <w:rsid w:val="003923C0"/>
    <w:rsid w:val="00392CB5"/>
    <w:rsid w:val="00393FC4"/>
    <w:rsid w:val="003941E3"/>
    <w:rsid w:val="003955C9"/>
    <w:rsid w:val="00395F97"/>
    <w:rsid w:val="003A042B"/>
    <w:rsid w:val="003A0DDF"/>
    <w:rsid w:val="003A2310"/>
    <w:rsid w:val="003A4066"/>
    <w:rsid w:val="003A4DD3"/>
    <w:rsid w:val="003A5BD8"/>
    <w:rsid w:val="003A601E"/>
    <w:rsid w:val="003A6402"/>
    <w:rsid w:val="003A6FFD"/>
    <w:rsid w:val="003A72EA"/>
    <w:rsid w:val="003A7F40"/>
    <w:rsid w:val="003B2C95"/>
    <w:rsid w:val="003B4162"/>
    <w:rsid w:val="003B5844"/>
    <w:rsid w:val="003B5DB9"/>
    <w:rsid w:val="003B607B"/>
    <w:rsid w:val="003B6554"/>
    <w:rsid w:val="003B67E1"/>
    <w:rsid w:val="003B6B22"/>
    <w:rsid w:val="003B7D25"/>
    <w:rsid w:val="003C09B7"/>
    <w:rsid w:val="003C0A55"/>
    <w:rsid w:val="003C0E62"/>
    <w:rsid w:val="003C1074"/>
    <w:rsid w:val="003C137F"/>
    <w:rsid w:val="003C223E"/>
    <w:rsid w:val="003C3319"/>
    <w:rsid w:val="003C3374"/>
    <w:rsid w:val="003C38C8"/>
    <w:rsid w:val="003C38F9"/>
    <w:rsid w:val="003C3BBD"/>
    <w:rsid w:val="003C3E2B"/>
    <w:rsid w:val="003C49DB"/>
    <w:rsid w:val="003C5A4F"/>
    <w:rsid w:val="003C6388"/>
    <w:rsid w:val="003C7095"/>
    <w:rsid w:val="003C7D49"/>
    <w:rsid w:val="003C7EF4"/>
    <w:rsid w:val="003D2B1D"/>
    <w:rsid w:val="003D4CB9"/>
    <w:rsid w:val="003D4D72"/>
    <w:rsid w:val="003D4E12"/>
    <w:rsid w:val="003D5A35"/>
    <w:rsid w:val="003D5A76"/>
    <w:rsid w:val="003D5DEA"/>
    <w:rsid w:val="003D680A"/>
    <w:rsid w:val="003D6937"/>
    <w:rsid w:val="003D70A4"/>
    <w:rsid w:val="003D7354"/>
    <w:rsid w:val="003E075C"/>
    <w:rsid w:val="003E28ED"/>
    <w:rsid w:val="003E2E71"/>
    <w:rsid w:val="003E3296"/>
    <w:rsid w:val="003E3D54"/>
    <w:rsid w:val="003E40E6"/>
    <w:rsid w:val="003E4A1A"/>
    <w:rsid w:val="003E531D"/>
    <w:rsid w:val="003E6253"/>
    <w:rsid w:val="003E749B"/>
    <w:rsid w:val="003F002B"/>
    <w:rsid w:val="003F00D9"/>
    <w:rsid w:val="003F0943"/>
    <w:rsid w:val="003F0E21"/>
    <w:rsid w:val="003F0E50"/>
    <w:rsid w:val="003F2F83"/>
    <w:rsid w:val="003F44B7"/>
    <w:rsid w:val="003F5453"/>
    <w:rsid w:val="003F54D8"/>
    <w:rsid w:val="003F586E"/>
    <w:rsid w:val="003F59FC"/>
    <w:rsid w:val="003F65DB"/>
    <w:rsid w:val="003F6B58"/>
    <w:rsid w:val="003F6C32"/>
    <w:rsid w:val="00400ACC"/>
    <w:rsid w:val="00401B1C"/>
    <w:rsid w:val="00401F75"/>
    <w:rsid w:val="00403CE4"/>
    <w:rsid w:val="00403D67"/>
    <w:rsid w:val="004041B7"/>
    <w:rsid w:val="00404CDD"/>
    <w:rsid w:val="00404D11"/>
    <w:rsid w:val="00404DC3"/>
    <w:rsid w:val="0040504F"/>
    <w:rsid w:val="00405057"/>
    <w:rsid w:val="00405D14"/>
    <w:rsid w:val="00405DA6"/>
    <w:rsid w:val="004071FE"/>
    <w:rsid w:val="00407798"/>
    <w:rsid w:val="004107D1"/>
    <w:rsid w:val="00410BE7"/>
    <w:rsid w:val="00411110"/>
    <w:rsid w:val="00411D1B"/>
    <w:rsid w:val="004132BE"/>
    <w:rsid w:val="0041372B"/>
    <w:rsid w:val="004144E9"/>
    <w:rsid w:val="00414A4D"/>
    <w:rsid w:val="00414B5F"/>
    <w:rsid w:val="00415949"/>
    <w:rsid w:val="00416452"/>
    <w:rsid w:val="00417A3F"/>
    <w:rsid w:val="00417F5B"/>
    <w:rsid w:val="0042070C"/>
    <w:rsid w:val="00420CD5"/>
    <w:rsid w:val="00420E24"/>
    <w:rsid w:val="00421399"/>
    <w:rsid w:val="00421B10"/>
    <w:rsid w:val="00422C87"/>
    <w:rsid w:val="0042392C"/>
    <w:rsid w:val="00423A3E"/>
    <w:rsid w:val="00423FFC"/>
    <w:rsid w:val="00424C48"/>
    <w:rsid w:val="00425129"/>
    <w:rsid w:val="00425C45"/>
    <w:rsid w:val="00426494"/>
    <w:rsid w:val="00426595"/>
    <w:rsid w:val="00426AF7"/>
    <w:rsid w:val="00431995"/>
    <w:rsid w:val="00431EAF"/>
    <w:rsid w:val="0043261E"/>
    <w:rsid w:val="0043261F"/>
    <w:rsid w:val="00432CF9"/>
    <w:rsid w:val="00432E57"/>
    <w:rsid w:val="00434409"/>
    <w:rsid w:val="00434697"/>
    <w:rsid w:val="00434AC2"/>
    <w:rsid w:val="004355B5"/>
    <w:rsid w:val="00436442"/>
    <w:rsid w:val="00440728"/>
    <w:rsid w:val="00440C0B"/>
    <w:rsid w:val="00441A43"/>
    <w:rsid w:val="00441E71"/>
    <w:rsid w:val="00441F4C"/>
    <w:rsid w:val="00442348"/>
    <w:rsid w:val="00442451"/>
    <w:rsid w:val="00442933"/>
    <w:rsid w:val="004437AA"/>
    <w:rsid w:val="00444238"/>
    <w:rsid w:val="00444D51"/>
    <w:rsid w:val="00445A99"/>
    <w:rsid w:val="0044720B"/>
    <w:rsid w:val="00447F43"/>
    <w:rsid w:val="00450AC7"/>
    <w:rsid w:val="00451E3D"/>
    <w:rsid w:val="0045357E"/>
    <w:rsid w:val="00454136"/>
    <w:rsid w:val="004545E4"/>
    <w:rsid w:val="00454B2B"/>
    <w:rsid w:val="00456F5C"/>
    <w:rsid w:val="0045706D"/>
    <w:rsid w:val="00457317"/>
    <w:rsid w:val="00457E2A"/>
    <w:rsid w:val="00460773"/>
    <w:rsid w:val="00460987"/>
    <w:rsid w:val="00460C1B"/>
    <w:rsid w:val="00461A3C"/>
    <w:rsid w:val="00462F48"/>
    <w:rsid w:val="00462F54"/>
    <w:rsid w:val="004633B1"/>
    <w:rsid w:val="00464545"/>
    <w:rsid w:val="0046514D"/>
    <w:rsid w:val="00465979"/>
    <w:rsid w:val="00467782"/>
    <w:rsid w:val="0047161A"/>
    <w:rsid w:val="00475080"/>
    <w:rsid w:val="00475608"/>
    <w:rsid w:val="00475676"/>
    <w:rsid w:val="00476C14"/>
    <w:rsid w:val="00480243"/>
    <w:rsid w:val="00480373"/>
    <w:rsid w:val="004805C3"/>
    <w:rsid w:val="00482061"/>
    <w:rsid w:val="00484BA9"/>
    <w:rsid w:val="00485278"/>
    <w:rsid w:val="00485827"/>
    <w:rsid w:val="00485ACD"/>
    <w:rsid w:val="004864C9"/>
    <w:rsid w:val="00487BEC"/>
    <w:rsid w:val="00487D59"/>
    <w:rsid w:val="0049025C"/>
    <w:rsid w:val="00490EC1"/>
    <w:rsid w:val="004916A7"/>
    <w:rsid w:val="00491B88"/>
    <w:rsid w:val="00492254"/>
    <w:rsid w:val="004922AA"/>
    <w:rsid w:val="00492452"/>
    <w:rsid w:val="004925F4"/>
    <w:rsid w:val="00492BE2"/>
    <w:rsid w:val="00495C33"/>
    <w:rsid w:val="0049624B"/>
    <w:rsid w:val="004977C6"/>
    <w:rsid w:val="004A1926"/>
    <w:rsid w:val="004A1A31"/>
    <w:rsid w:val="004A208A"/>
    <w:rsid w:val="004A27D6"/>
    <w:rsid w:val="004A31C3"/>
    <w:rsid w:val="004A4A4F"/>
    <w:rsid w:val="004A5E44"/>
    <w:rsid w:val="004A64E6"/>
    <w:rsid w:val="004A6959"/>
    <w:rsid w:val="004A77A5"/>
    <w:rsid w:val="004A7DA3"/>
    <w:rsid w:val="004B0399"/>
    <w:rsid w:val="004B0EAE"/>
    <w:rsid w:val="004B1DB2"/>
    <w:rsid w:val="004B2D9A"/>
    <w:rsid w:val="004B30C2"/>
    <w:rsid w:val="004B3EAE"/>
    <w:rsid w:val="004B42CA"/>
    <w:rsid w:val="004B43A9"/>
    <w:rsid w:val="004B5055"/>
    <w:rsid w:val="004B5B74"/>
    <w:rsid w:val="004B737B"/>
    <w:rsid w:val="004B7938"/>
    <w:rsid w:val="004C09FE"/>
    <w:rsid w:val="004C13F0"/>
    <w:rsid w:val="004C3AA4"/>
    <w:rsid w:val="004C588F"/>
    <w:rsid w:val="004C594C"/>
    <w:rsid w:val="004C6944"/>
    <w:rsid w:val="004C7744"/>
    <w:rsid w:val="004D04B8"/>
    <w:rsid w:val="004D13F8"/>
    <w:rsid w:val="004D33DE"/>
    <w:rsid w:val="004D37E3"/>
    <w:rsid w:val="004D3F34"/>
    <w:rsid w:val="004D3F7C"/>
    <w:rsid w:val="004D4289"/>
    <w:rsid w:val="004D44C7"/>
    <w:rsid w:val="004D490D"/>
    <w:rsid w:val="004D578F"/>
    <w:rsid w:val="004D619E"/>
    <w:rsid w:val="004D61F7"/>
    <w:rsid w:val="004D62DE"/>
    <w:rsid w:val="004D6E76"/>
    <w:rsid w:val="004D6F34"/>
    <w:rsid w:val="004D7C24"/>
    <w:rsid w:val="004E0D27"/>
    <w:rsid w:val="004E2998"/>
    <w:rsid w:val="004E3147"/>
    <w:rsid w:val="004E420E"/>
    <w:rsid w:val="004E4B9E"/>
    <w:rsid w:val="004E5DC6"/>
    <w:rsid w:val="004E7BD3"/>
    <w:rsid w:val="004F057E"/>
    <w:rsid w:val="004F0D6F"/>
    <w:rsid w:val="004F108D"/>
    <w:rsid w:val="004F10B7"/>
    <w:rsid w:val="004F3201"/>
    <w:rsid w:val="004F3A6C"/>
    <w:rsid w:val="004F3FD5"/>
    <w:rsid w:val="004F40D2"/>
    <w:rsid w:val="004F536D"/>
    <w:rsid w:val="004F5E51"/>
    <w:rsid w:val="004F6A8A"/>
    <w:rsid w:val="00502A1D"/>
    <w:rsid w:val="005042A3"/>
    <w:rsid w:val="005049B2"/>
    <w:rsid w:val="005066A4"/>
    <w:rsid w:val="00507848"/>
    <w:rsid w:val="005114DE"/>
    <w:rsid w:val="00511C07"/>
    <w:rsid w:val="005125FC"/>
    <w:rsid w:val="00513056"/>
    <w:rsid w:val="00514027"/>
    <w:rsid w:val="00515654"/>
    <w:rsid w:val="0051642A"/>
    <w:rsid w:val="005168CA"/>
    <w:rsid w:val="00516A8A"/>
    <w:rsid w:val="00516D4F"/>
    <w:rsid w:val="00517352"/>
    <w:rsid w:val="005175A8"/>
    <w:rsid w:val="0051779E"/>
    <w:rsid w:val="00520751"/>
    <w:rsid w:val="0052105D"/>
    <w:rsid w:val="0052132F"/>
    <w:rsid w:val="00521792"/>
    <w:rsid w:val="00521EE6"/>
    <w:rsid w:val="005222E4"/>
    <w:rsid w:val="00522462"/>
    <w:rsid w:val="00522495"/>
    <w:rsid w:val="00522DD5"/>
    <w:rsid w:val="0052303D"/>
    <w:rsid w:val="00523DC9"/>
    <w:rsid w:val="00524308"/>
    <w:rsid w:val="00524B40"/>
    <w:rsid w:val="005253D9"/>
    <w:rsid w:val="00525487"/>
    <w:rsid w:val="005254D2"/>
    <w:rsid w:val="00525548"/>
    <w:rsid w:val="00525B8A"/>
    <w:rsid w:val="005263CE"/>
    <w:rsid w:val="00527FDE"/>
    <w:rsid w:val="005303DF"/>
    <w:rsid w:val="00530516"/>
    <w:rsid w:val="00530C8E"/>
    <w:rsid w:val="00531E2C"/>
    <w:rsid w:val="005324C5"/>
    <w:rsid w:val="00534663"/>
    <w:rsid w:val="00534D8B"/>
    <w:rsid w:val="00534E25"/>
    <w:rsid w:val="00536179"/>
    <w:rsid w:val="005362B0"/>
    <w:rsid w:val="005363D6"/>
    <w:rsid w:val="00536F6C"/>
    <w:rsid w:val="0053725D"/>
    <w:rsid w:val="0053768B"/>
    <w:rsid w:val="005378DE"/>
    <w:rsid w:val="005378F2"/>
    <w:rsid w:val="0053790B"/>
    <w:rsid w:val="005405A8"/>
    <w:rsid w:val="005407CA"/>
    <w:rsid w:val="00540FA3"/>
    <w:rsid w:val="0054186A"/>
    <w:rsid w:val="00542520"/>
    <w:rsid w:val="00544D47"/>
    <w:rsid w:val="00545E71"/>
    <w:rsid w:val="00545F33"/>
    <w:rsid w:val="005479D3"/>
    <w:rsid w:val="005509A3"/>
    <w:rsid w:val="00550A95"/>
    <w:rsid w:val="00550E9D"/>
    <w:rsid w:val="00550FDC"/>
    <w:rsid w:val="00551696"/>
    <w:rsid w:val="005519EA"/>
    <w:rsid w:val="005522FC"/>
    <w:rsid w:val="00553062"/>
    <w:rsid w:val="0055354E"/>
    <w:rsid w:val="0055439D"/>
    <w:rsid w:val="0055464D"/>
    <w:rsid w:val="00554CAF"/>
    <w:rsid w:val="00554DFA"/>
    <w:rsid w:val="00554E20"/>
    <w:rsid w:val="0055615E"/>
    <w:rsid w:val="0055653D"/>
    <w:rsid w:val="0055669E"/>
    <w:rsid w:val="00556C6B"/>
    <w:rsid w:val="00561DB0"/>
    <w:rsid w:val="00561FAC"/>
    <w:rsid w:val="00562390"/>
    <w:rsid w:val="005629D4"/>
    <w:rsid w:val="00562F4F"/>
    <w:rsid w:val="0056335A"/>
    <w:rsid w:val="00563AFA"/>
    <w:rsid w:val="00565A2E"/>
    <w:rsid w:val="00565C4E"/>
    <w:rsid w:val="0056657E"/>
    <w:rsid w:val="005669D4"/>
    <w:rsid w:val="00567224"/>
    <w:rsid w:val="00567BB6"/>
    <w:rsid w:val="00570387"/>
    <w:rsid w:val="005711C5"/>
    <w:rsid w:val="00571AE9"/>
    <w:rsid w:val="00571E10"/>
    <w:rsid w:val="005722EB"/>
    <w:rsid w:val="00572DA8"/>
    <w:rsid w:val="00574247"/>
    <w:rsid w:val="00574491"/>
    <w:rsid w:val="005755B1"/>
    <w:rsid w:val="00576B65"/>
    <w:rsid w:val="0058018A"/>
    <w:rsid w:val="00581FAE"/>
    <w:rsid w:val="00584D64"/>
    <w:rsid w:val="00586014"/>
    <w:rsid w:val="0058695F"/>
    <w:rsid w:val="0059034F"/>
    <w:rsid w:val="00590501"/>
    <w:rsid w:val="00590883"/>
    <w:rsid w:val="00590961"/>
    <w:rsid w:val="005918A6"/>
    <w:rsid w:val="00591E0F"/>
    <w:rsid w:val="005921E4"/>
    <w:rsid w:val="005930E8"/>
    <w:rsid w:val="00594BD6"/>
    <w:rsid w:val="005954CC"/>
    <w:rsid w:val="00595520"/>
    <w:rsid w:val="0059680A"/>
    <w:rsid w:val="00596C89"/>
    <w:rsid w:val="005975F0"/>
    <w:rsid w:val="00597632"/>
    <w:rsid w:val="00597918"/>
    <w:rsid w:val="005A0F44"/>
    <w:rsid w:val="005A2A70"/>
    <w:rsid w:val="005A484C"/>
    <w:rsid w:val="005A4AD7"/>
    <w:rsid w:val="005A63D4"/>
    <w:rsid w:val="005A6C79"/>
    <w:rsid w:val="005A76F4"/>
    <w:rsid w:val="005B08A3"/>
    <w:rsid w:val="005B1543"/>
    <w:rsid w:val="005B2065"/>
    <w:rsid w:val="005B21DC"/>
    <w:rsid w:val="005B234E"/>
    <w:rsid w:val="005B333D"/>
    <w:rsid w:val="005B3D39"/>
    <w:rsid w:val="005B3EA9"/>
    <w:rsid w:val="005B5864"/>
    <w:rsid w:val="005B5B13"/>
    <w:rsid w:val="005B6243"/>
    <w:rsid w:val="005B6E73"/>
    <w:rsid w:val="005B7AA7"/>
    <w:rsid w:val="005C0E80"/>
    <w:rsid w:val="005C13D6"/>
    <w:rsid w:val="005C18A2"/>
    <w:rsid w:val="005C2D22"/>
    <w:rsid w:val="005C3B90"/>
    <w:rsid w:val="005C3BC4"/>
    <w:rsid w:val="005C4762"/>
    <w:rsid w:val="005C4B92"/>
    <w:rsid w:val="005C50AC"/>
    <w:rsid w:val="005C5379"/>
    <w:rsid w:val="005C5D0F"/>
    <w:rsid w:val="005C6048"/>
    <w:rsid w:val="005C63EA"/>
    <w:rsid w:val="005C6EC6"/>
    <w:rsid w:val="005C76CC"/>
    <w:rsid w:val="005D1A50"/>
    <w:rsid w:val="005D220F"/>
    <w:rsid w:val="005D30A4"/>
    <w:rsid w:val="005D3556"/>
    <w:rsid w:val="005D36FA"/>
    <w:rsid w:val="005D37B3"/>
    <w:rsid w:val="005D3BF5"/>
    <w:rsid w:val="005D57AD"/>
    <w:rsid w:val="005D5E1D"/>
    <w:rsid w:val="005D7C25"/>
    <w:rsid w:val="005D7E7E"/>
    <w:rsid w:val="005E17D6"/>
    <w:rsid w:val="005E20D9"/>
    <w:rsid w:val="005E3F49"/>
    <w:rsid w:val="005E4C76"/>
    <w:rsid w:val="005E503F"/>
    <w:rsid w:val="005E5DBD"/>
    <w:rsid w:val="005E705D"/>
    <w:rsid w:val="005F052A"/>
    <w:rsid w:val="005F0955"/>
    <w:rsid w:val="005F14D3"/>
    <w:rsid w:val="005F2237"/>
    <w:rsid w:val="005F3BAB"/>
    <w:rsid w:val="005F3E56"/>
    <w:rsid w:val="005F474F"/>
    <w:rsid w:val="005F5FEA"/>
    <w:rsid w:val="005F64B7"/>
    <w:rsid w:val="005F6B0A"/>
    <w:rsid w:val="005F7709"/>
    <w:rsid w:val="006008E7"/>
    <w:rsid w:val="00600DE4"/>
    <w:rsid w:val="006012AF"/>
    <w:rsid w:val="00601561"/>
    <w:rsid w:val="00601AD2"/>
    <w:rsid w:val="0060230D"/>
    <w:rsid w:val="00602D44"/>
    <w:rsid w:val="006031B5"/>
    <w:rsid w:val="006035DE"/>
    <w:rsid w:val="00603DC3"/>
    <w:rsid w:val="006040AB"/>
    <w:rsid w:val="00604AC0"/>
    <w:rsid w:val="00604B03"/>
    <w:rsid w:val="00605FAF"/>
    <w:rsid w:val="006060F7"/>
    <w:rsid w:val="00606EB5"/>
    <w:rsid w:val="006112D1"/>
    <w:rsid w:val="006118E6"/>
    <w:rsid w:val="00612C48"/>
    <w:rsid w:val="00615072"/>
    <w:rsid w:val="006151F8"/>
    <w:rsid w:val="00615B1D"/>
    <w:rsid w:val="00616680"/>
    <w:rsid w:val="00616BCF"/>
    <w:rsid w:val="0062022D"/>
    <w:rsid w:val="00620338"/>
    <w:rsid w:val="0062037E"/>
    <w:rsid w:val="0062079F"/>
    <w:rsid w:val="00621A0F"/>
    <w:rsid w:val="006225EF"/>
    <w:rsid w:val="00624054"/>
    <w:rsid w:val="00624341"/>
    <w:rsid w:val="00624E07"/>
    <w:rsid w:val="00625216"/>
    <w:rsid w:val="006255B3"/>
    <w:rsid w:val="00625DBE"/>
    <w:rsid w:val="00626769"/>
    <w:rsid w:val="00626E0B"/>
    <w:rsid w:val="0062709B"/>
    <w:rsid w:val="00627939"/>
    <w:rsid w:val="006304F9"/>
    <w:rsid w:val="00630AA9"/>
    <w:rsid w:val="00631317"/>
    <w:rsid w:val="00631670"/>
    <w:rsid w:val="006318BC"/>
    <w:rsid w:val="0063192D"/>
    <w:rsid w:val="00632208"/>
    <w:rsid w:val="006322D1"/>
    <w:rsid w:val="00632EEE"/>
    <w:rsid w:val="00632F95"/>
    <w:rsid w:val="00633B15"/>
    <w:rsid w:val="00633EB7"/>
    <w:rsid w:val="00634E42"/>
    <w:rsid w:val="0063572C"/>
    <w:rsid w:val="00635DB5"/>
    <w:rsid w:val="00637AE4"/>
    <w:rsid w:val="00640085"/>
    <w:rsid w:val="00640287"/>
    <w:rsid w:val="00640C27"/>
    <w:rsid w:val="006416DA"/>
    <w:rsid w:val="0064281B"/>
    <w:rsid w:val="00642DAE"/>
    <w:rsid w:val="00643866"/>
    <w:rsid w:val="006448A6"/>
    <w:rsid w:val="00644C2D"/>
    <w:rsid w:val="00646118"/>
    <w:rsid w:val="00646A88"/>
    <w:rsid w:val="0064709E"/>
    <w:rsid w:val="00647251"/>
    <w:rsid w:val="00647D9A"/>
    <w:rsid w:val="00653891"/>
    <w:rsid w:val="00654436"/>
    <w:rsid w:val="00654F09"/>
    <w:rsid w:val="00656674"/>
    <w:rsid w:val="006576B5"/>
    <w:rsid w:val="0066106A"/>
    <w:rsid w:val="0066689B"/>
    <w:rsid w:val="0066734D"/>
    <w:rsid w:val="006700F2"/>
    <w:rsid w:val="00670358"/>
    <w:rsid w:val="00670B23"/>
    <w:rsid w:val="00672904"/>
    <w:rsid w:val="00672C15"/>
    <w:rsid w:val="00673022"/>
    <w:rsid w:val="00673D83"/>
    <w:rsid w:val="00674067"/>
    <w:rsid w:val="00674C88"/>
    <w:rsid w:val="00676275"/>
    <w:rsid w:val="00676E43"/>
    <w:rsid w:val="006775EB"/>
    <w:rsid w:val="00677F40"/>
    <w:rsid w:val="00680A47"/>
    <w:rsid w:val="00680ACF"/>
    <w:rsid w:val="00680DC0"/>
    <w:rsid w:val="006811C2"/>
    <w:rsid w:val="00681AA4"/>
    <w:rsid w:val="00681B4E"/>
    <w:rsid w:val="0068303C"/>
    <w:rsid w:val="006831EC"/>
    <w:rsid w:val="006840E0"/>
    <w:rsid w:val="00684398"/>
    <w:rsid w:val="006857F4"/>
    <w:rsid w:val="00685A2D"/>
    <w:rsid w:val="00685CA7"/>
    <w:rsid w:val="00686D73"/>
    <w:rsid w:val="00687185"/>
    <w:rsid w:val="0068738F"/>
    <w:rsid w:val="00687918"/>
    <w:rsid w:val="00690220"/>
    <w:rsid w:val="0069072A"/>
    <w:rsid w:val="00690ED4"/>
    <w:rsid w:val="00691F1F"/>
    <w:rsid w:val="00692C47"/>
    <w:rsid w:val="00692EC0"/>
    <w:rsid w:val="00693ADA"/>
    <w:rsid w:val="006950F4"/>
    <w:rsid w:val="006951A2"/>
    <w:rsid w:val="0069530F"/>
    <w:rsid w:val="00695503"/>
    <w:rsid w:val="006964C0"/>
    <w:rsid w:val="006966FD"/>
    <w:rsid w:val="006A02B0"/>
    <w:rsid w:val="006A09CF"/>
    <w:rsid w:val="006A0B13"/>
    <w:rsid w:val="006A1491"/>
    <w:rsid w:val="006A2199"/>
    <w:rsid w:val="006A32C8"/>
    <w:rsid w:val="006A3794"/>
    <w:rsid w:val="006A5823"/>
    <w:rsid w:val="006A62DB"/>
    <w:rsid w:val="006A7C3A"/>
    <w:rsid w:val="006B02B2"/>
    <w:rsid w:val="006B09D0"/>
    <w:rsid w:val="006B0A0F"/>
    <w:rsid w:val="006B12AC"/>
    <w:rsid w:val="006B1997"/>
    <w:rsid w:val="006B402C"/>
    <w:rsid w:val="006B4652"/>
    <w:rsid w:val="006B4CDB"/>
    <w:rsid w:val="006B4CF0"/>
    <w:rsid w:val="006B5467"/>
    <w:rsid w:val="006B55EC"/>
    <w:rsid w:val="006B5B84"/>
    <w:rsid w:val="006B65C1"/>
    <w:rsid w:val="006B7C17"/>
    <w:rsid w:val="006B7E11"/>
    <w:rsid w:val="006C160F"/>
    <w:rsid w:val="006C192E"/>
    <w:rsid w:val="006C2522"/>
    <w:rsid w:val="006C3090"/>
    <w:rsid w:val="006C30BF"/>
    <w:rsid w:val="006C329E"/>
    <w:rsid w:val="006C32F5"/>
    <w:rsid w:val="006C44EA"/>
    <w:rsid w:val="006C4FAD"/>
    <w:rsid w:val="006C5F14"/>
    <w:rsid w:val="006C7115"/>
    <w:rsid w:val="006C779B"/>
    <w:rsid w:val="006C7ECB"/>
    <w:rsid w:val="006C7EFD"/>
    <w:rsid w:val="006D0F28"/>
    <w:rsid w:val="006D27E1"/>
    <w:rsid w:val="006D2CB3"/>
    <w:rsid w:val="006D4353"/>
    <w:rsid w:val="006D50B8"/>
    <w:rsid w:val="006D621E"/>
    <w:rsid w:val="006D76EB"/>
    <w:rsid w:val="006D7B95"/>
    <w:rsid w:val="006D7D8D"/>
    <w:rsid w:val="006E0D8D"/>
    <w:rsid w:val="006E1CFD"/>
    <w:rsid w:val="006E2AED"/>
    <w:rsid w:val="006E2D2A"/>
    <w:rsid w:val="006E3DDA"/>
    <w:rsid w:val="006E4539"/>
    <w:rsid w:val="006E6137"/>
    <w:rsid w:val="006E6B7F"/>
    <w:rsid w:val="006E7C98"/>
    <w:rsid w:val="006F00F5"/>
    <w:rsid w:val="006F0CEA"/>
    <w:rsid w:val="006F0D0A"/>
    <w:rsid w:val="006F12F3"/>
    <w:rsid w:val="006F1E39"/>
    <w:rsid w:val="006F29C7"/>
    <w:rsid w:val="006F2AD7"/>
    <w:rsid w:val="006F2E3F"/>
    <w:rsid w:val="006F4B60"/>
    <w:rsid w:val="006F56C1"/>
    <w:rsid w:val="006F698F"/>
    <w:rsid w:val="006F6CA5"/>
    <w:rsid w:val="006F75A2"/>
    <w:rsid w:val="0070047E"/>
    <w:rsid w:val="00700DD0"/>
    <w:rsid w:val="0070145A"/>
    <w:rsid w:val="00701A9C"/>
    <w:rsid w:val="00701CB3"/>
    <w:rsid w:val="00701EB3"/>
    <w:rsid w:val="00702111"/>
    <w:rsid w:val="007024FD"/>
    <w:rsid w:val="00703000"/>
    <w:rsid w:val="00703C53"/>
    <w:rsid w:val="007042D4"/>
    <w:rsid w:val="0070528B"/>
    <w:rsid w:val="00705418"/>
    <w:rsid w:val="00705886"/>
    <w:rsid w:val="0070655F"/>
    <w:rsid w:val="007101BB"/>
    <w:rsid w:val="00710378"/>
    <w:rsid w:val="0071040B"/>
    <w:rsid w:val="007106C0"/>
    <w:rsid w:val="007116D7"/>
    <w:rsid w:val="00713373"/>
    <w:rsid w:val="007143B7"/>
    <w:rsid w:val="00714486"/>
    <w:rsid w:val="007146E8"/>
    <w:rsid w:val="00714E17"/>
    <w:rsid w:val="007150E9"/>
    <w:rsid w:val="00716D12"/>
    <w:rsid w:val="00716F84"/>
    <w:rsid w:val="0072229D"/>
    <w:rsid w:val="00722322"/>
    <w:rsid w:val="007231E2"/>
    <w:rsid w:val="00723536"/>
    <w:rsid w:val="00723627"/>
    <w:rsid w:val="00723B07"/>
    <w:rsid w:val="00725050"/>
    <w:rsid w:val="0072523E"/>
    <w:rsid w:val="0072537C"/>
    <w:rsid w:val="00725691"/>
    <w:rsid w:val="007264BC"/>
    <w:rsid w:val="007304C1"/>
    <w:rsid w:val="00730A21"/>
    <w:rsid w:val="00730C2E"/>
    <w:rsid w:val="007315F4"/>
    <w:rsid w:val="00732B4A"/>
    <w:rsid w:val="00732ED2"/>
    <w:rsid w:val="00733992"/>
    <w:rsid w:val="00733C03"/>
    <w:rsid w:val="007340A0"/>
    <w:rsid w:val="00734102"/>
    <w:rsid w:val="00735D1D"/>
    <w:rsid w:val="00736538"/>
    <w:rsid w:val="007414CA"/>
    <w:rsid w:val="00741539"/>
    <w:rsid w:val="007416C7"/>
    <w:rsid w:val="00741B75"/>
    <w:rsid w:val="00741BE1"/>
    <w:rsid w:val="00742A37"/>
    <w:rsid w:val="007463CB"/>
    <w:rsid w:val="00747342"/>
    <w:rsid w:val="00747507"/>
    <w:rsid w:val="0075073D"/>
    <w:rsid w:val="00750C14"/>
    <w:rsid w:val="007513B1"/>
    <w:rsid w:val="00751821"/>
    <w:rsid w:val="007521DD"/>
    <w:rsid w:val="00752954"/>
    <w:rsid w:val="00755C6D"/>
    <w:rsid w:val="0075667E"/>
    <w:rsid w:val="0075669B"/>
    <w:rsid w:val="007578CC"/>
    <w:rsid w:val="007578E6"/>
    <w:rsid w:val="00760D24"/>
    <w:rsid w:val="00761147"/>
    <w:rsid w:val="007611AD"/>
    <w:rsid w:val="0076165F"/>
    <w:rsid w:val="0076415E"/>
    <w:rsid w:val="00764CDD"/>
    <w:rsid w:val="0076532E"/>
    <w:rsid w:val="007654FF"/>
    <w:rsid w:val="00765955"/>
    <w:rsid w:val="00765F98"/>
    <w:rsid w:val="007665B0"/>
    <w:rsid w:val="007665F1"/>
    <w:rsid w:val="00766960"/>
    <w:rsid w:val="00766CE6"/>
    <w:rsid w:val="00767C3D"/>
    <w:rsid w:val="00767D40"/>
    <w:rsid w:val="00770645"/>
    <w:rsid w:val="0077340E"/>
    <w:rsid w:val="0077359D"/>
    <w:rsid w:val="007737AC"/>
    <w:rsid w:val="00773A27"/>
    <w:rsid w:val="00773CB1"/>
    <w:rsid w:val="00773E41"/>
    <w:rsid w:val="00774625"/>
    <w:rsid w:val="007766D0"/>
    <w:rsid w:val="00776CAA"/>
    <w:rsid w:val="00776D9A"/>
    <w:rsid w:val="007809DE"/>
    <w:rsid w:val="00780DEF"/>
    <w:rsid w:val="0078361D"/>
    <w:rsid w:val="00783DC2"/>
    <w:rsid w:val="00784B37"/>
    <w:rsid w:val="00784D92"/>
    <w:rsid w:val="00786B3D"/>
    <w:rsid w:val="00786CA5"/>
    <w:rsid w:val="00787AA9"/>
    <w:rsid w:val="00787B91"/>
    <w:rsid w:val="00790F39"/>
    <w:rsid w:val="0079140E"/>
    <w:rsid w:val="00791531"/>
    <w:rsid w:val="00791AF5"/>
    <w:rsid w:val="00791DAC"/>
    <w:rsid w:val="007923FD"/>
    <w:rsid w:val="00792406"/>
    <w:rsid w:val="00792666"/>
    <w:rsid w:val="00793956"/>
    <w:rsid w:val="00794E98"/>
    <w:rsid w:val="00796930"/>
    <w:rsid w:val="00796BF4"/>
    <w:rsid w:val="00797475"/>
    <w:rsid w:val="007A03D2"/>
    <w:rsid w:val="007A07A1"/>
    <w:rsid w:val="007A1258"/>
    <w:rsid w:val="007A12F1"/>
    <w:rsid w:val="007A1861"/>
    <w:rsid w:val="007A1E64"/>
    <w:rsid w:val="007A213A"/>
    <w:rsid w:val="007A2259"/>
    <w:rsid w:val="007A22A5"/>
    <w:rsid w:val="007A297E"/>
    <w:rsid w:val="007A310A"/>
    <w:rsid w:val="007A353C"/>
    <w:rsid w:val="007A3887"/>
    <w:rsid w:val="007A45D8"/>
    <w:rsid w:val="007A56D1"/>
    <w:rsid w:val="007A5798"/>
    <w:rsid w:val="007A6503"/>
    <w:rsid w:val="007A7A29"/>
    <w:rsid w:val="007B060C"/>
    <w:rsid w:val="007B070E"/>
    <w:rsid w:val="007B1294"/>
    <w:rsid w:val="007B17BF"/>
    <w:rsid w:val="007B1800"/>
    <w:rsid w:val="007B284E"/>
    <w:rsid w:val="007B32E7"/>
    <w:rsid w:val="007B356A"/>
    <w:rsid w:val="007B383D"/>
    <w:rsid w:val="007B57DE"/>
    <w:rsid w:val="007B6ED2"/>
    <w:rsid w:val="007B7A88"/>
    <w:rsid w:val="007C182B"/>
    <w:rsid w:val="007C1E71"/>
    <w:rsid w:val="007C20D6"/>
    <w:rsid w:val="007C3615"/>
    <w:rsid w:val="007C380E"/>
    <w:rsid w:val="007C3CD2"/>
    <w:rsid w:val="007C3E7C"/>
    <w:rsid w:val="007C4188"/>
    <w:rsid w:val="007C4E2A"/>
    <w:rsid w:val="007C5302"/>
    <w:rsid w:val="007C584A"/>
    <w:rsid w:val="007C6059"/>
    <w:rsid w:val="007C6138"/>
    <w:rsid w:val="007C7122"/>
    <w:rsid w:val="007C76A2"/>
    <w:rsid w:val="007C76EE"/>
    <w:rsid w:val="007D002D"/>
    <w:rsid w:val="007D017A"/>
    <w:rsid w:val="007D0CFC"/>
    <w:rsid w:val="007D2D22"/>
    <w:rsid w:val="007D3AAA"/>
    <w:rsid w:val="007D3D32"/>
    <w:rsid w:val="007D4251"/>
    <w:rsid w:val="007D6591"/>
    <w:rsid w:val="007D7406"/>
    <w:rsid w:val="007D7D58"/>
    <w:rsid w:val="007E02C8"/>
    <w:rsid w:val="007E112D"/>
    <w:rsid w:val="007E23D0"/>
    <w:rsid w:val="007E4647"/>
    <w:rsid w:val="007E4709"/>
    <w:rsid w:val="007E4BA3"/>
    <w:rsid w:val="007E59CD"/>
    <w:rsid w:val="007E727F"/>
    <w:rsid w:val="007E7AF6"/>
    <w:rsid w:val="007F2496"/>
    <w:rsid w:val="007F2511"/>
    <w:rsid w:val="007F343D"/>
    <w:rsid w:val="007F4138"/>
    <w:rsid w:val="007F5046"/>
    <w:rsid w:val="007F5643"/>
    <w:rsid w:val="007F7AC2"/>
    <w:rsid w:val="007F7C9E"/>
    <w:rsid w:val="00800C1C"/>
    <w:rsid w:val="008018BE"/>
    <w:rsid w:val="00801B03"/>
    <w:rsid w:val="00802676"/>
    <w:rsid w:val="008033AC"/>
    <w:rsid w:val="00803668"/>
    <w:rsid w:val="00803FE7"/>
    <w:rsid w:val="00804D4A"/>
    <w:rsid w:val="00805DAE"/>
    <w:rsid w:val="008060E1"/>
    <w:rsid w:val="0080614A"/>
    <w:rsid w:val="0080626B"/>
    <w:rsid w:val="008068A0"/>
    <w:rsid w:val="0080774E"/>
    <w:rsid w:val="008078BC"/>
    <w:rsid w:val="00810541"/>
    <w:rsid w:val="00811C16"/>
    <w:rsid w:val="0081212B"/>
    <w:rsid w:val="008123AF"/>
    <w:rsid w:val="008126AB"/>
    <w:rsid w:val="00812DB3"/>
    <w:rsid w:val="0081487D"/>
    <w:rsid w:val="00814C72"/>
    <w:rsid w:val="00815259"/>
    <w:rsid w:val="00815F50"/>
    <w:rsid w:val="00816122"/>
    <w:rsid w:val="00816273"/>
    <w:rsid w:val="00816E33"/>
    <w:rsid w:val="008172E1"/>
    <w:rsid w:val="00820D07"/>
    <w:rsid w:val="0082175F"/>
    <w:rsid w:val="008235E9"/>
    <w:rsid w:val="008263C2"/>
    <w:rsid w:val="00826FF1"/>
    <w:rsid w:val="008274D1"/>
    <w:rsid w:val="00830534"/>
    <w:rsid w:val="00830635"/>
    <w:rsid w:val="00830F82"/>
    <w:rsid w:val="00831BFE"/>
    <w:rsid w:val="008320DE"/>
    <w:rsid w:val="0083252A"/>
    <w:rsid w:val="008326CD"/>
    <w:rsid w:val="00832D8C"/>
    <w:rsid w:val="008406EA"/>
    <w:rsid w:val="00840C31"/>
    <w:rsid w:val="00841A94"/>
    <w:rsid w:val="00842E3D"/>
    <w:rsid w:val="008436DF"/>
    <w:rsid w:val="00844027"/>
    <w:rsid w:val="00844D2A"/>
    <w:rsid w:val="0084647D"/>
    <w:rsid w:val="008477E3"/>
    <w:rsid w:val="00847D49"/>
    <w:rsid w:val="00850E45"/>
    <w:rsid w:val="0085144C"/>
    <w:rsid w:val="008516F2"/>
    <w:rsid w:val="008520F3"/>
    <w:rsid w:val="00852C96"/>
    <w:rsid w:val="008530CF"/>
    <w:rsid w:val="00853E4F"/>
    <w:rsid w:val="00854294"/>
    <w:rsid w:val="00856160"/>
    <w:rsid w:val="00856A04"/>
    <w:rsid w:val="0085711D"/>
    <w:rsid w:val="0085793A"/>
    <w:rsid w:val="00857F4F"/>
    <w:rsid w:val="00862693"/>
    <w:rsid w:val="00864545"/>
    <w:rsid w:val="00865407"/>
    <w:rsid w:val="00867E5E"/>
    <w:rsid w:val="0087007C"/>
    <w:rsid w:val="00870FDC"/>
    <w:rsid w:val="00871EB4"/>
    <w:rsid w:val="008720D8"/>
    <w:rsid w:val="0087269F"/>
    <w:rsid w:val="008726CC"/>
    <w:rsid w:val="00872AFE"/>
    <w:rsid w:val="00872B26"/>
    <w:rsid w:val="00872ED6"/>
    <w:rsid w:val="0087500D"/>
    <w:rsid w:val="00875E1D"/>
    <w:rsid w:val="00876935"/>
    <w:rsid w:val="00876BDB"/>
    <w:rsid w:val="00881153"/>
    <w:rsid w:val="00881698"/>
    <w:rsid w:val="00881C69"/>
    <w:rsid w:val="00882266"/>
    <w:rsid w:val="0088251E"/>
    <w:rsid w:val="008828AD"/>
    <w:rsid w:val="00883101"/>
    <w:rsid w:val="00883723"/>
    <w:rsid w:val="00883903"/>
    <w:rsid w:val="008845AD"/>
    <w:rsid w:val="00884650"/>
    <w:rsid w:val="008846BC"/>
    <w:rsid w:val="00886402"/>
    <w:rsid w:val="00891F2A"/>
    <w:rsid w:val="008954BE"/>
    <w:rsid w:val="008964C4"/>
    <w:rsid w:val="00897CBE"/>
    <w:rsid w:val="008A0A80"/>
    <w:rsid w:val="008A1260"/>
    <w:rsid w:val="008A1402"/>
    <w:rsid w:val="008A1FC7"/>
    <w:rsid w:val="008A2604"/>
    <w:rsid w:val="008A30ED"/>
    <w:rsid w:val="008A361A"/>
    <w:rsid w:val="008A377A"/>
    <w:rsid w:val="008A3C30"/>
    <w:rsid w:val="008A3C3B"/>
    <w:rsid w:val="008A4239"/>
    <w:rsid w:val="008A43EC"/>
    <w:rsid w:val="008A48CF"/>
    <w:rsid w:val="008A53B3"/>
    <w:rsid w:val="008A54B7"/>
    <w:rsid w:val="008A56D8"/>
    <w:rsid w:val="008A5E93"/>
    <w:rsid w:val="008A6599"/>
    <w:rsid w:val="008A66CF"/>
    <w:rsid w:val="008A680A"/>
    <w:rsid w:val="008A6822"/>
    <w:rsid w:val="008A6B7D"/>
    <w:rsid w:val="008A6CCA"/>
    <w:rsid w:val="008A72E6"/>
    <w:rsid w:val="008A786B"/>
    <w:rsid w:val="008B10EC"/>
    <w:rsid w:val="008B1A29"/>
    <w:rsid w:val="008B1B86"/>
    <w:rsid w:val="008B1BAD"/>
    <w:rsid w:val="008B4CBA"/>
    <w:rsid w:val="008B6127"/>
    <w:rsid w:val="008B6D4E"/>
    <w:rsid w:val="008B7C64"/>
    <w:rsid w:val="008B7F69"/>
    <w:rsid w:val="008C01E6"/>
    <w:rsid w:val="008C2971"/>
    <w:rsid w:val="008C3F41"/>
    <w:rsid w:val="008C4045"/>
    <w:rsid w:val="008C4C75"/>
    <w:rsid w:val="008C62FB"/>
    <w:rsid w:val="008C6516"/>
    <w:rsid w:val="008C662B"/>
    <w:rsid w:val="008C6978"/>
    <w:rsid w:val="008C6F7E"/>
    <w:rsid w:val="008C7B13"/>
    <w:rsid w:val="008D0245"/>
    <w:rsid w:val="008D0CAD"/>
    <w:rsid w:val="008D1328"/>
    <w:rsid w:val="008D1D15"/>
    <w:rsid w:val="008D1EE0"/>
    <w:rsid w:val="008D4577"/>
    <w:rsid w:val="008D4973"/>
    <w:rsid w:val="008D4F7A"/>
    <w:rsid w:val="008D4FA4"/>
    <w:rsid w:val="008D5BB7"/>
    <w:rsid w:val="008D6960"/>
    <w:rsid w:val="008D7BA8"/>
    <w:rsid w:val="008E05E5"/>
    <w:rsid w:val="008E076D"/>
    <w:rsid w:val="008E1091"/>
    <w:rsid w:val="008E1F3A"/>
    <w:rsid w:val="008E27CE"/>
    <w:rsid w:val="008E2F1D"/>
    <w:rsid w:val="008E328A"/>
    <w:rsid w:val="008E3666"/>
    <w:rsid w:val="008E40DC"/>
    <w:rsid w:val="008E4F8F"/>
    <w:rsid w:val="008E6297"/>
    <w:rsid w:val="008E677D"/>
    <w:rsid w:val="008F150A"/>
    <w:rsid w:val="008F18EB"/>
    <w:rsid w:val="008F1EB8"/>
    <w:rsid w:val="008F1F6B"/>
    <w:rsid w:val="008F2CD9"/>
    <w:rsid w:val="008F35E0"/>
    <w:rsid w:val="008F3787"/>
    <w:rsid w:val="008F3DAF"/>
    <w:rsid w:val="008F48A7"/>
    <w:rsid w:val="008F4ED5"/>
    <w:rsid w:val="008F5BB4"/>
    <w:rsid w:val="008F6C74"/>
    <w:rsid w:val="008F7A7E"/>
    <w:rsid w:val="008F7AAE"/>
    <w:rsid w:val="009000E4"/>
    <w:rsid w:val="009002AB"/>
    <w:rsid w:val="00900307"/>
    <w:rsid w:val="00901EFA"/>
    <w:rsid w:val="009020BE"/>
    <w:rsid w:val="009021CA"/>
    <w:rsid w:val="00903265"/>
    <w:rsid w:val="0090330E"/>
    <w:rsid w:val="00903923"/>
    <w:rsid w:val="00903DF4"/>
    <w:rsid w:val="00904296"/>
    <w:rsid w:val="00904551"/>
    <w:rsid w:val="0090514A"/>
    <w:rsid w:val="00905F62"/>
    <w:rsid w:val="00906B37"/>
    <w:rsid w:val="009078A1"/>
    <w:rsid w:val="00910BA5"/>
    <w:rsid w:val="0091101C"/>
    <w:rsid w:val="009125B2"/>
    <w:rsid w:val="00912DCF"/>
    <w:rsid w:val="0091422A"/>
    <w:rsid w:val="0091425E"/>
    <w:rsid w:val="0091458B"/>
    <w:rsid w:val="0091562C"/>
    <w:rsid w:val="00915683"/>
    <w:rsid w:val="00917D42"/>
    <w:rsid w:val="009208BB"/>
    <w:rsid w:val="009222A4"/>
    <w:rsid w:val="00923C35"/>
    <w:rsid w:val="00924751"/>
    <w:rsid w:val="00924FA1"/>
    <w:rsid w:val="009261DD"/>
    <w:rsid w:val="00926E3A"/>
    <w:rsid w:val="00927E43"/>
    <w:rsid w:val="009303EA"/>
    <w:rsid w:val="0093097E"/>
    <w:rsid w:val="009309DD"/>
    <w:rsid w:val="00931727"/>
    <w:rsid w:val="0093193D"/>
    <w:rsid w:val="0093204E"/>
    <w:rsid w:val="00932963"/>
    <w:rsid w:val="00932E7D"/>
    <w:rsid w:val="00933786"/>
    <w:rsid w:val="00934254"/>
    <w:rsid w:val="0093426A"/>
    <w:rsid w:val="00934625"/>
    <w:rsid w:val="009354E3"/>
    <w:rsid w:val="009355A3"/>
    <w:rsid w:val="00935C97"/>
    <w:rsid w:val="009360E7"/>
    <w:rsid w:val="009373DF"/>
    <w:rsid w:val="009407BB"/>
    <w:rsid w:val="009416CC"/>
    <w:rsid w:val="009422E1"/>
    <w:rsid w:val="00943ADF"/>
    <w:rsid w:val="00943D74"/>
    <w:rsid w:val="00945025"/>
    <w:rsid w:val="00945851"/>
    <w:rsid w:val="00946B00"/>
    <w:rsid w:val="00947293"/>
    <w:rsid w:val="0094730B"/>
    <w:rsid w:val="00947343"/>
    <w:rsid w:val="00947D8D"/>
    <w:rsid w:val="00947DB9"/>
    <w:rsid w:val="00947E15"/>
    <w:rsid w:val="00950420"/>
    <w:rsid w:val="00950DAF"/>
    <w:rsid w:val="00952A7B"/>
    <w:rsid w:val="00952D32"/>
    <w:rsid w:val="009533B4"/>
    <w:rsid w:val="00953483"/>
    <w:rsid w:val="00954741"/>
    <w:rsid w:val="0095509C"/>
    <w:rsid w:val="009565C5"/>
    <w:rsid w:val="00956638"/>
    <w:rsid w:val="00956711"/>
    <w:rsid w:val="009569F6"/>
    <w:rsid w:val="009571D8"/>
    <w:rsid w:val="0096134F"/>
    <w:rsid w:val="00961761"/>
    <w:rsid w:val="00961B1F"/>
    <w:rsid w:val="00961E40"/>
    <w:rsid w:val="0096237F"/>
    <w:rsid w:val="009637EE"/>
    <w:rsid w:val="0096431C"/>
    <w:rsid w:val="0096529A"/>
    <w:rsid w:val="00965780"/>
    <w:rsid w:val="009660DB"/>
    <w:rsid w:val="00966283"/>
    <w:rsid w:val="00966569"/>
    <w:rsid w:val="00966D39"/>
    <w:rsid w:val="00966EC2"/>
    <w:rsid w:val="00967212"/>
    <w:rsid w:val="00967471"/>
    <w:rsid w:val="00970716"/>
    <w:rsid w:val="00970CD4"/>
    <w:rsid w:val="0097132A"/>
    <w:rsid w:val="0097138A"/>
    <w:rsid w:val="00971F67"/>
    <w:rsid w:val="009737F6"/>
    <w:rsid w:val="00973858"/>
    <w:rsid w:val="009744F1"/>
    <w:rsid w:val="00974A6C"/>
    <w:rsid w:val="009752DF"/>
    <w:rsid w:val="00976AEC"/>
    <w:rsid w:val="009807CE"/>
    <w:rsid w:val="009810D7"/>
    <w:rsid w:val="00981345"/>
    <w:rsid w:val="00981406"/>
    <w:rsid w:val="009821B6"/>
    <w:rsid w:val="00983805"/>
    <w:rsid w:val="00983E3D"/>
    <w:rsid w:val="00983F10"/>
    <w:rsid w:val="0098474C"/>
    <w:rsid w:val="00984BAD"/>
    <w:rsid w:val="00984D70"/>
    <w:rsid w:val="00984E65"/>
    <w:rsid w:val="0098504E"/>
    <w:rsid w:val="00986B16"/>
    <w:rsid w:val="00990458"/>
    <w:rsid w:val="00990C32"/>
    <w:rsid w:val="00991CEF"/>
    <w:rsid w:val="00991E8B"/>
    <w:rsid w:val="009929F4"/>
    <w:rsid w:val="00992CE2"/>
    <w:rsid w:val="00993BC4"/>
    <w:rsid w:val="00995075"/>
    <w:rsid w:val="00995717"/>
    <w:rsid w:val="00995E6A"/>
    <w:rsid w:val="009970D3"/>
    <w:rsid w:val="009A084F"/>
    <w:rsid w:val="009A1D58"/>
    <w:rsid w:val="009A21CA"/>
    <w:rsid w:val="009A26AF"/>
    <w:rsid w:val="009A3E23"/>
    <w:rsid w:val="009A5679"/>
    <w:rsid w:val="009A59A0"/>
    <w:rsid w:val="009A60CA"/>
    <w:rsid w:val="009A7551"/>
    <w:rsid w:val="009A7FEC"/>
    <w:rsid w:val="009B2330"/>
    <w:rsid w:val="009B2491"/>
    <w:rsid w:val="009B25E1"/>
    <w:rsid w:val="009B28B2"/>
    <w:rsid w:val="009B2FA0"/>
    <w:rsid w:val="009B2FDA"/>
    <w:rsid w:val="009B3A10"/>
    <w:rsid w:val="009B4A15"/>
    <w:rsid w:val="009B4A5D"/>
    <w:rsid w:val="009B4D4D"/>
    <w:rsid w:val="009B7990"/>
    <w:rsid w:val="009C01A5"/>
    <w:rsid w:val="009C04E3"/>
    <w:rsid w:val="009C1226"/>
    <w:rsid w:val="009C1878"/>
    <w:rsid w:val="009C1E50"/>
    <w:rsid w:val="009C274A"/>
    <w:rsid w:val="009C3656"/>
    <w:rsid w:val="009C3D9D"/>
    <w:rsid w:val="009C495D"/>
    <w:rsid w:val="009C59B1"/>
    <w:rsid w:val="009C6260"/>
    <w:rsid w:val="009C6DF6"/>
    <w:rsid w:val="009C7201"/>
    <w:rsid w:val="009D019A"/>
    <w:rsid w:val="009D0320"/>
    <w:rsid w:val="009D04B7"/>
    <w:rsid w:val="009D0B92"/>
    <w:rsid w:val="009D0BEE"/>
    <w:rsid w:val="009D0DCB"/>
    <w:rsid w:val="009D2200"/>
    <w:rsid w:val="009D2781"/>
    <w:rsid w:val="009D290B"/>
    <w:rsid w:val="009D2953"/>
    <w:rsid w:val="009D2ADA"/>
    <w:rsid w:val="009D5516"/>
    <w:rsid w:val="009D64F0"/>
    <w:rsid w:val="009D7C1D"/>
    <w:rsid w:val="009D7E9A"/>
    <w:rsid w:val="009E0F7C"/>
    <w:rsid w:val="009E16CF"/>
    <w:rsid w:val="009E3029"/>
    <w:rsid w:val="009E36B9"/>
    <w:rsid w:val="009E3B5A"/>
    <w:rsid w:val="009E45B8"/>
    <w:rsid w:val="009E4D7B"/>
    <w:rsid w:val="009E4E4B"/>
    <w:rsid w:val="009E5124"/>
    <w:rsid w:val="009E7A7F"/>
    <w:rsid w:val="009F09FE"/>
    <w:rsid w:val="009F1382"/>
    <w:rsid w:val="009F1C73"/>
    <w:rsid w:val="009F1DD4"/>
    <w:rsid w:val="009F1EDC"/>
    <w:rsid w:val="009F2998"/>
    <w:rsid w:val="009F2BFF"/>
    <w:rsid w:val="009F2E81"/>
    <w:rsid w:val="009F2E93"/>
    <w:rsid w:val="009F2EA6"/>
    <w:rsid w:val="009F3990"/>
    <w:rsid w:val="009F39F1"/>
    <w:rsid w:val="009F4DFD"/>
    <w:rsid w:val="009F4EB9"/>
    <w:rsid w:val="009F5099"/>
    <w:rsid w:val="009F5AB2"/>
    <w:rsid w:val="009F5D2B"/>
    <w:rsid w:val="009F5F14"/>
    <w:rsid w:val="009F653A"/>
    <w:rsid w:val="009F6857"/>
    <w:rsid w:val="009F749B"/>
    <w:rsid w:val="009F7CCF"/>
    <w:rsid w:val="00A0009C"/>
    <w:rsid w:val="00A007D7"/>
    <w:rsid w:val="00A0100F"/>
    <w:rsid w:val="00A022C6"/>
    <w:rsid w:val="00A025DF"/>
    <w:rsid w:val="00A03DF6"/>
    <w:rsid w:val="00A05C4E"/>
    <w:rsid w:val="00A05E4A"/>
    <w:rsid w:val="00A06035"/>
    <w:rsid w:val="00A0627F"/>
    <w:rsid w:val="00A064A5"/>
    <w:rsid w:val="00A07884"/>
    <w:rsid w:val="00A07BFE"/>
    <w:rsid w:val="00A10B7E"/>
    <w:rsid w:val="00A10FE6"/>
    <w:rsid w:val="00A11A37"/>
    <w:rsid w:val="00A124D5"/>
    <w:rsid w:val="00A1251A"/>
    <w:rsid w:val="00A13001"/>
    <w:rsid w:val="00A137F2"/>
    <w:rsid w:val="00A13839"/>
    <w:rsid w:val="00A1533A"/>
    <w:rsid w:val="00A16444"/>
    <w:rsid w:val="00A16A14"/>
    <w:rsid w:val="00A16E7B"/>
    <w:rsid w:val="00A16E8C"/>
    <w:rsid w:val="00A16FCC"/>
    <w:rsid w:val="00A179F5"/>
    <w:rsid w:val="00A17AF8"/>
    <w:rsid w:val="00A20436"/>
    <w:rsid w:val="00A20A16"/>
    <w:rsid w:val="00A20F96"/>
    <w:rsid w:val="00A21BB1"/>
    <w:rsid w:val="00A22136"/>
    <w:rsid w:val="00A2350A"/>
    <w:rsid w:val="00A241D4"/>
    <w:rsid w:val="00A25378"/>
    <w:rsid w:val="00A25A07"/>
    <w:rsid w:val="00A264B7"/>
    <w:rsid w:val="00A26692"/>
    <w:rsid w:val="00A27AFD"/>
    <w:rsid w:val="00A30364"/>
    <w:rsid w:val="00A3105D"/>
    <w:rsid w:val="00A3142A"/>
    <w:rsid w:val="00A320C6"/>
    <w:rsid w:val="00A32740"/>
    <w:rsid w:val="00A32C11"/>
    <w:rsid w:val="00A32F7D"/>
    <w:rsid w:val="00A34187"/>
    <w:rsid w:val="00A35798"/>
    <w:rsid w:val="00A35823"/>
    <w:rsid w:val="00A36FD9"/>
    <w:rsid w:val="00A40290"/>
    <w:rsid w:val="00A40774"/>
    <w:rsid w:val="00A40917"/>
    <w:rsid w:val="00A40A2B"/>
    <w:rsid w:val="00A41C7B"/>
    <w:rsid w:val="00A42F67"/>
    <w:rsid w:val="00A43270"/>
    <w:rsid w:val="00A43316"/>
    <w:rsid w:val="00A44F32"/>
    <w:rsid w:val="00A453FA"/>
    <w:rsid w:val="00A45A8B"/>
    <w:rsid w:val="00A460C5"/>
    <w:rsid w:val="00A4646D"/>
    <w:rsid w:val="00A465E5"/>
    <w:rsid w:val="00A46879"/>
    <w:rsid w:val="00A46EFB"/>
    <w:rsid w:val="00A4760D"/>
    <w:rsid w:val="00A47A3F"/>
    <w:rsid w:val="00A50709"/>
    <w:rsid w:val="00A51138"/>
    <w:rsid w:val="00A52F43"/>
    <w:rsid w:val="00A52F54"/>
    <w:rsid w:val="00A54464"/>
    <w:rsid w:val="00A5601F"/>
    <w:rsid w:val="00A5606E"/>
    <w:rsid w:val="00A56947"/>
    <w:rsid w:val="00A5727F"/>
    <w:rsid w:val="00A62615"/>
    <w:rsid w:val="00A62E2D"/>
    <w:rsid w:val="00A63F05"/>
    <w:rsid w:val="00A658E4"/>
    <w:rsid w:val="00A7044C"/>
    <w:rsid w:val="00A715B4"/>
    <w:rsid w:val="00A71ED9"/>
    <w:rsid w:val="00A720D4"/>
    <w:rsid w:val="00A733B6"/>
    <w:rsid w:val="00A74188"/>
    <w:rsid w:val="00A74F84"/>
    <w:rsid w:val="00A7539F"/>
    <w:rsid w:val="00A75476"/>
    <w:rsid w:val="00A76865"/>
    <w:rsid w:val="00A76B38"/>
    <w:rsid w:val="00A80E6F"/>
    <w:rsid w:val="00A81809"/>
    <w:rsid w:val="00A82678"/>
    <w:rsid w:val="00A83861"/>
    <w:rsid w:val="00A83BB2"/>
    <w:rsid w:val="00A849A2"/>
    <w:rsid w:val="00A868EA"/>
    <w:rsid w:val="00A87468"/>
    <w:rsid w:val="00A91203"/>
    <w:rsid w:val="00A91931"/>
    <w:rsid w:val="00A921EF"/>
    <w:rsid w:val="00A92ED1"/>
    <w:rsid w:val="00A93669"/>
    <w:rsid w:val="00A93EFB"/>
    <w:rsid w:val="00A94BCC"/>
    <w:rsid w:val="00A97D22"/>
    <w:rsid w:val="00AA018B"/>
    <w:rsid w:val="00AA14D7"/>
    <w:rsid w:val="00AA1642"/>
    <w:rsid w:val="00AA2C5C"/>
    <w:rsid w:val="00AA3E05"/>
    <w:rsid w:val="00AA4989"/>
    <w:rsid w:val="00AA4B23"/>
    <w:rsid w:val="00AA54B3"/>
    <w:rsid w:val="00AA6223"/>
    <w:rsid w:val="00AA64CA"/>
    <w:rsid w:val="00AA6A79"/>
    <w:rsid w:val="00AB0477"/>
    <w:rsid w:val="00AB1757"/>
    <w:rsid w:val="00AB267C"/>
    <w:rsid w:val="00AB2FB6"/>
    <w:rsid w:val="00AB4934"/>
    <w:rsid w:val="00AB5773"/>
    <w:rsid w:val="00AB5AFF"/>
    <w:rsid w:val="00AB5E3A"/>
    <w:rsid w:val="00AB5E48"/>
    <w:rsid w:val="00AB653B"/>
    <w:rsid w:val="00AB660D"/>
    <w:rsid w:val="00AB69A7"/>
    <w:rsid w:val="00AB6B46"/>
    <w:rsid w:val="00AB7C5A"/>
    <w:rsid w:val="00AB7CD6"/>
    <w:rsid w:val="00AC00E3"/>
    <w:rsid w:val="00AC0227"/>
    <w:rsid w:val="00AC036B"/>
    <w:rsid w:val="00AC0EB1"/>
    <w:rsid w:val="00AC0FEF"/>
    <w:rsid w:val="00AC2B3C"/>
    <w:rsid w:val="00AC3AEF"/>
    <w:rsid w:val="00AC44F5"/>
    <w:rsid w:val="00AC4D26"/>
    <w:rsid w:val="00AC4FFA"/>
    <w:rsid w:val="00AD07BD"/>
    <w:rsid w:val="00AD15AC"/>
    <w:rsid w:val="00AD218A"/>
    <w:rsid w:val="00AD24D6"/>
    <w:rsid w:val="00AD4B11"/>
    <w:rsid w:val="00AD5829"/>
    <w:rsid w:val="00AD5ED6"/>
    <w:rsid w:val="00AD63F5"/>
    <w:rsid w:val="00AD70AD"/>
    <w:rsid w:val="00AE02EF"/>
    <w:rsid w:val="00AE0C32"/>
    <w:rsid w:val="00AE0FAB"/>
    <w:rsid w:val="00AE1DE1"/>
    <w:rsid w:val="00AE21AB"/>
    <w:rsid w:val="00AE232A"/>
    <w:rsid w:val="00AE27ED"/>
    <w:rsid w:val="00AE34F4"/>
    <w:rsid w:val="00AE3727"/>
    <w:rsid w:val="00AE4157"/>
    <w:rsid w:val="00AE4474"/>
    <w:rsid w:val="00AE4B13"/>
    <w:rsid w:val="00AE54B5"/>
    <w:rsid w:val="00AE5F18"/>
    <w:rsid w:val="00AE6159"/>
    <w:rsid w:val="00AE6FD8"/>
    <w:rsid w:val="00AE7190"/>
    <w:rsid w:val="00AE74C4"/>
    <w:rsid w:val="00AE7769"/>
    <w:rsid w:val="00AF025C"/>
    <w:rsid w:val="00AF3A30"/>
    <w:rsid w:val="00AF3AA1"/>
    <w:rsid w:val="00AF3ED6"/>
    <w:rsid w:val="00AF3F30"/>
    <w:rsid w:val="00AF4C04"/>
    <w:rsid w:val="00AF4D57"/>
    <w:rsid w:val="00AF5A77"/>
    <w:rsid w:val="00AF5D93"/>
    <w:rsid w:val="00AF5DEA"/>
    <w:rsid w:val="00AF7FA7"/>
    <w:rsid w:val="00B007BB"/>
    <w:rsid w:val="00B007DF"/>
    <w:rsid w:val="00B00C6B"/>
    <w:rsid w:val="00B00D48"/>
    <w:rsid w:val="00B010F1"/>
    <w:rsid w:val="00B02981"/>
    <w:rsid w:val="00B03A0C"/>
    <w:rsid w:val="00B0432B"/>
    <w:rsid w:val="00B05D5A"/>
    <w:rsid w:val="00B05FC5"/>
    <w:rsid w:val="00B06710"/>
    <w:rsid w:val="00B07DDF"/>
    <w:rsid w:val="00B07E88"/>
    <w:rsid w:val="00B103AF"/>
    <w:rsid w:val="00B104BA"/>
    <w:rsid w:val="00B117ED"/>
    <w:rsid w:val="00B11BDA"/>
    <w:rsid w:val="00B12952"/>
    <w:rsid w:val="00B129C6"/>
    <w:rsid w:val="00B12B65"/>
    <w:rsid w:val="00B15DCB"/>
    <w:rsid w:val="00B1604F"/>
    <w:rsid w:val="00B16EBE"/>
    <w:rsid w:val="00B178E8"/>
    <w:rsid w:val="00B17F63"/>
    <w:rsid w:val="00B205FB"/>
    <w:rsid w:val="00B21176"/>
    <w:rsid w:val="00B21857"/>
    <w:rsid w:val="00B21E8E"/>
    <w:rsid w:val="00B23CD3"/>
    <w:rsid w:val="00B24558"/>
    <w:rsid w:val="00B2475F"/>
    <w:rsid w:val="00B25DC3"/>
    <w:rsid w:val="00B27F98"/>
    <w:rsid w:val="00B305C4"/>
    <w:rsid w:val="00B30883"/>
    <w:rsid w:val="00B31080"/>
    <w:rsid w:val="00B32C6C"/>
    <w:rsid w:val="00B35398"/>
    <w:rsid w:val="00B35F81"/>
    <w:rsid w:val="00B4023E"/>
    <w:rsid w:val="00B4025F"/>
    <w:rsid w:val="00B407B7"/>
    <w:rsid w:val="00B40885"/>
    <w:rsid w:val="00B40FFE"/>
    <w:rsid w:val="00B42DC7"/>
    <w:rsid w:val="00B43036"/>
    <w:rsid w:val="00B4445A"/>
    <w:rsid w:val="00B45426"/>
    <w:rsid w:val="00B45526"/>
    <w:rsid w:val="00B45857"/>
    <w:rsid w:val="00B45DF3"/>
    <w:rsid w:val="00B4652F"/>
    <w:rsid w:val="00B46714"/>
    <w:rsid w:val="00B47EB4"/>
    <w:rsid w:val="00B51977"/>
    <w:rsid w:val="00B51B06"/>
    <w:rsid w:val="00B51F58"/>
    <w:rsid w:val="00B52617"/>
    <w:rsid w:val="00B53E9D"/>
    <w:rsid w:val="00B54406"/>
    <w:rsid w:val="00B544D0"/>
    <w:rsid w:val="00B550A6"/>
    <w:rsid w:val="00B56A7D"/>
    <w:rsid w:val="00B56AAD"/>
    <w:rsid w:val="00B56C28"/>
    <w:rsid w:val="00B575BF"/>
    <w:rsid w:val="00B57B61"/>
    <w:rsid w:val="00B60A60"/>
    <w:rsid w:val="00B60EAB"/>
    <w:rsid w:val="00B62E4C"/>
    <w:rsid w:val="00B64273"/>
    <w:rsid w:val="00B64867"/>
    <w:rsid w:val="00B64CD6"/>
    <w:rsid w:val="00B66417"/>
    <w:rsid w:val="00B66E90"/>
    <w:rsid w:val="00B66F97"/>
    <w:rsid w:val="00B67FE2"/>
    <w:rsid w:val="00B70465"/>
    <w:rsid w:val="00B70F10"/>
    <w:rsid w:val="00B7136B"/>
    <w:rsid w:val="00B71470"/>
    <w:rsid w:val="00B71A5F"/>
    <w:rsid w:val="00B72F54"/>
    <w:rsid w:val="00B72F7B"/>
    <w:rsid w:val="00B7500F"/>
    <w:rsid w:val="00B757D6"/>
    <w:rsid w:val="00B76B07"/>
    <w:rsid w:val="00B77214"/>
    <w:rsid w:val="00B77BDA"/>
    <w:rsid w:val="00B801D0"/>
    <w:rsid w:val="00B819CF"/>
    <w:rsid w:val="00B81DD6"/>
    <w:rsid w:val="00B83F64"/>
    <w:rsid w:val="00B872E2"/>
    <w:rsid w:val="00B9117E"/>
    <w:rsid w:val="00B91461"/>
    <w:rsid w:val="00B91C16"/>
    <w:rsid w:val="00B937E3"/>
    <w:rsid w:val="00B94586"/>
    <w:rsid w:val="00B94A91"/>
    <w:rsid w:val="00B94B20"/>
    <w:rsid w:val="00B94B5D"/>
    <w:rsid w:val="00B94D8E"/>
    <w:rsid w:val="00B951C0"/>
    <w:rsid w:val="00B95825"/>
    <w:rsid w:val="00B95A6E"/>
    <w:rsid w:val="00B96565"/>
    <w:rsid w:val="00B9706E"/>
    <w:rsid w:val="00BA00F1"/>
    <w:rsid w:val="00BA0102"/>
    <w:rsid w:val="00BA06B2"/>
    <w:rsid w:val="00BA089E"/>
    <w:rsid w:val="00BA1D11"/>
    <w:rsid w:val="00BA24E4"/>
    <w:rsid w:val="00BA2B9F"/>
    <w:rsid w:val="00BA2C3F"/>
    <w:rsid w:val="00BA311C"/>
    <w:rsid w:val="00BA3A4D"/>
    <w:rsid w:val="00BA47B3"/>
    <w:rsid w:val="00BA48EC"/>
    <w:rsid w:val="00BA55CA"/>
    <w:rsid w:val="00BA5ED2"/>
    <w:rsid w:val="00BA6125"/>
    <w:rsid w:val="00BA695B"/>
    <w:rsid w:val="00BB0428"/>
    <w:rsid w:val="00BB0ADC"/>
    <w:rsid w:val="00BB1778"/>
    <w:rsid w:val="00BB19A8"/>
    <w:rsid w:val="00BB22B9"/>
    <w:rsid w:val="00BB389B"/>
    <w:rsid w:val="00BB3C9B"/>
    <w:rsid w:val="00BB495F"/>
    <w:rsid w:val="00BB4DB5"/>
    <w:rsid w:val="00BB5300"/>
    <w:rsid w:val="00BB7737"/>
    <w:rsid w:val="00BC01E8"/>
    <w:rsid w:val="00BC0714"/>
    <w:rsid w:val="00BC1D32"/>
    <w:rsid w:val="00BC2A54"/>
    <w:rsid w:val="00BC2E52"/>
    <w:rsid w:val="00BC431C"/>
    <w:rsid w:val="00BC4584"/>
    <w:rsid w:val="00BC6200"/>
    <w:rsid w:val="00BC7656"/>
    <w:rsid w:val="00BD0A56"/>
    <w:rsid w:val="00BD0B75"/>
    <w:rsid w:val="00BD1A61"/>
    <w:rsid w:val="00BD2231"/>
    <w:rsid w:val="00BD2575"/>
    <w:rsid w:val="00BD2999"/>
    <w:rsid w:val="00BD3243"/>
    <w:rsid w:val="00BD3333"/>
    <w:rsid w:val="00BD4203"/>
    <w:rsid w:val="00BD49E4"/>
    <w:rsid w:val="00BD6DE3"/>
    <w:rsid w:val="00BD7AEC"/>
    <w:rsid w:val="00BE0173"/>
    <w:rsid w:val="00BE0C8B"/>
    <w:rsid w:val="00BE16A2"/>
    <w:rsid w:val="00BE19BB"/>
    <w:rsid w:val="00BE1B77"/>
    <w:rsid w:val="00BE1FF4"/>
    <w:rsid w:val="00BE2906"/>
    <w:rsid w:val="00BE2F25"/>
    <w:rsid w:val="00BE4E14"/>
    <w:rsid w:val="00BE5D73"/>
    <w:rsid w:val="00BE5DDD"/>
    <w:rsid w:val="00BE7332"/>
    <w:rsid w:val="00BE79A8"/>
    <w:rsid w:val="00BF0A62"/>
    <w:rsid w:val="00BF0AF0"/>
    <w:rsid w:val="00BF1926"/>
    <w:rsid w:val="00BF19A5"/>
    <w:rsid w:val="00BF42EF"/>
    <w:rsid w:val="00BF52C7"/>
    <w:rsid w:val="00BF6600"/>
    <w:rsid w:val="00BF6C57"/>
    <w:rsid w:val="00BF7482"/>
    <w:rsid w:val="00BF7BF2"/>
    <w:rsid w:val="00BF7C0E"/>
    <w:rsid w:val="00C00260"/>
    <w:rsid w:val="00C0181A"/>
    <w:rsid w:val="00C01BCE"/>
    <w:rsid w:val="00C01FA8"/>
    <w:rsid w:val="00C02061"/>
    <w:rsid w:val="00C02833"/>
    <w:rsid w:val="00C02873"/>
    <w:rsid w:val="00C0348F"/>
    <w:rsid w:val="00C0447A"/>
    <w:rsid w:val="00C05067"/>
    <w:rsid w:val="00C051B5"/>
    <w:rsid w:val="00C05F76"/>
    <w:rsid w:val="00C07DD3"/>
    <w:rsid w:val="00C1160B"/>
    <w:rsid w:val="00C1185C"/>
    <w:rsid w:val="00C11880"/>
    <w:rsid w:val="00C11C2A"/>
    <w:rsid w:val="00C135D0"/>
    <w:rsid w:val="00C16448"/>
    <w:rsid w:val="00C16DFF"/>
    <w:rsid w:val="00C175DE"/>
    <w:rsid w:val="00C17611"/>
    <w:rsid w:val="00C20233"/>
    <w:rsid w:val="00C203FA"/>
    <w:rsid w:val="00C207E7"/>
    <w:rsid w:val="00C21708"/>
    <w:rsid w:val="00C21ACE"/>
    <w:rsid w:val="00C22BB1"/>
    <w:rsid w:val="00C22E95"/>
    <w:rsid w:val="00C2399B"/>
    <w:rsid w:val="00C24B41"/>
    <w:rsid w:val="00C25A22"/>
    <w:rsid w:val="00C2617F"/>
    <w:rsid w:val="00C27590"/>
    <w:rsid w:val="00C27E6C"/>
    <w:rsid w:val="00C304E8"/>
    <w:rsid w:val="00C32BA5"/>
    <w:rsid w:val="00C32D04"/>
    <w:rsid w:val="00C32D26"/>
    <w:rsid w:val="00C331D6"/>
    <w:rsid w:val="00C33CC8"/>
    <w:rsid w:val="00C35B63"/>
    <w:rsid w:val="00C35CD7"/>
    <w:rsid w:val="00C379C8"/>
    <w:rsid w:val="00C402AC"/>
    <w:rsid w:val="00C40CEA"/>
    <w:rsid w:val="00C40D6B"/>
    <w:rsid w:val="00C41C47"/>
    <w:rsid w:val="00C41C7E"/>
    <w:rsid w:val="00C41F69"/>
    <w:rsid w:val="00C42214"/>
    <w:rsid w:val="00C42449"/>
    <w:rsid w:val="00C429F1"/>
    <w:rsid w:val="00C42DAE"/>
    <w:rsid w:val="00C42FE1"/>
    <w:rsid w:val="00C43BB8"/>
    <w:rsid w:val="00C44A49"/>
    <w:rsid w:val="00C45F0D"/>
    <w:rsid w:val="00C46D38"/>
    <w:rsid w:val="00C46EEA"/>
    <w:rsid w:val="00C46FAA"/>
    <w:rsid w:val="00C4712C"/>
    <w:rsid w:val="00C50233"/>
    <w:rsid w:val="00C50AFB"/>
    <w:rsid w:val="00C50EEB"/>
    <w:rsid w:val="00C51581"/>
    <w:rsid w:val="00C526E5"/>
    <w:rsid w:val="00C53F58"/>
    <w:rsid w:val="00C5505F"/>
    <w:rsid w:val="00C552FE"/>
    <w:rsid w:val="00C55735"/>
    <w:rsid w:val="00C55AFA"/>
    <w:rsid w:val="00C609CA"/>
    <w:rsid w:val="00C61683"/>
    <w:rsid w:val="00C61CB3"/>
    <w:rsid w:val="00C62047"/>
    <w:rsid w:val="00C63164"/>
    <w:rsid w:val="00C63C3A"/>
    <w:rsid w:val="00C65C1D"/>
    <w:rsid w:val="00C67026"/>
    <w:rsid w:val="00C70138"/>
    <w:rsid w:val="00C709D4"/>
    <w:rsid w:val="00C70F38"/>
    <w:rsid w:val="00C7137D"/>
    <w:rsid w:val="00C716A4"/>
    <w:rsid w:val="00C716B1"/>
    <w:rsid w:val="00C72639"/>
    <w:rsid w:val="00C72BA5"/>
    <w:rsid w:val="00C72EAA"/>
    <w:rsid w:val="00C7538A"/>
    <w:rsid w:val="00C7680E"/>
    <w:rsid w:val="00C76FD5"/>
    <w:rsid w:val="00C778EF"/>
    <w:rsid w:val="00C801FC"/>
    <w:rsid w:val="00C8093F"/>
    <w:rsid w:val="00C812DE"/>
    <w:rsid w:val="00C81694"/>
    <w:rsid w:val="00C81877"/>
    <w:rsid w:val="00C83001"/>
    <w:rsid w:val="00C8310E"/>
    <w:rsid w:val="00C83B3C"/>
    <w:rsid w:val="00C840CE"/>
    <w:rsid w:val="00C84B19"/>
    <w:rsid w:val="00C84DEA"/>
    <w:rsid w:val="00C85B7B"/>
    <w:rsid w:val="00C8608E"/>
    <w:rsid w:val="00C8768C"/>
    <w:rsid w:val="00C876F2"/>
    <w:rsid w:val="00C8789B"/>
    <w:rsid w:val="00C902AA"/>
    <w:rsid w:val="00C91528"/>
    <w:rsid w:val="00C92E7E"/>
    <w:rsid w:val="00C92EB8"/>
    <w:rsid w:val="00C93693"/>
    <w:rsid w:val="00C93FAE"/>
    <w:rsid w:val="00C94B62"/>
    <w:rsid w:val="00C94D11"/>
    <w:rsid w:val="00C96E5D"/>
    <w:rsid w:val="00C978E6"/>
    <w:rsid w:val="00C97C70"/>
    <w:rsid w:val="00CA0E18"/>
    <w:rsid w:val="00CA16EA"/>
    <w:rsid w:val="00CA205D"/>
    <w:rsid w:val="00CA49C2"/>
    <w:rsid w:val="00CA4C59"/>
    <w:rsid w:val="00CA5312"/>
    <w:rsid w:val="00CA5C9B"/>
    <w:rsid w:val="00CA6430"/>
    <w:rsid w:val="00CA6756"/>
    <w:rsid w:val="00CA67DD"/>
    <w:rsid w:val="00CA7851"/>
    <w:rsid w:val="00CA7B3E"/>
    <w:rsid w:val="00CA7F7F"/>
    <w:rsid w:val="00CB0390"/>
    <w:rsid w:val="00CB2B1B"/>
    <w:rsid w:val="00CB2CB9"/>
    <w:rsid w:val="00CB2F6B"/>
    <w:rsid w:val="00CB34B9"/>
    <w:rsid w:val="00CB3957"/>
    <w:rsid w:val="00CB5309"/>
    <w:rsid w:val="00CB5B38"/>
    <w:rsid w:val="00CB5D91"/>
    <w:rsid w:val="00CB644C"/>
    <w:rsid w:val="00CB6A55"/>
    <w:rsid w:val="00CB6C32"/>
    <w:rsid w:val="00CB6CB9"/>
    <w:rsid w:val="00CB6E25"/>
    <w:rsid w:val="00CB6ED5"/>
    <w:rsid w:val="00CB6FCE"/>
    <w:rsid w:val="00CB7149"/>
    <w:rsid w:val="00CB7799"/>
    <w:rsid w:val="00CB7EF1"/>
    <w:rsid w:val="00CC07EC"/>
    <w:rsid w:val="00CC0FEF"/>
    <w:rsid w:val="00CC13D3"/>
    <w:rsid w:val="00CC1D53"/>
    <w:rsid w:val="00CC209B"/>
    <w:rsid w:val="00CC22DB"/>
    <w:rsid w:val="00CC277C"/>
    <w:rsid w:val="00CC3215"/>
    <w:rsid w:val="00CC3ADC"/>
    <w:rsid w:val="00CC3FDB"/>
    <w:rsid w:val="00CC4430"/>
    <w:rsid w:val="00CC620C"/>
    <w:rsid w:val="00CC6D9A"/>
    <w:rsid w:val="00CC7B4D"/>
    <w:rsid w:val="00CD0F05"/>
    <w:rsid w:val="00CD2112"/>
    <w:rsid w:val="00CD257E"/>
    <w:rsid w:val="00CD29D1"/>
    <w:rsid w:val="00CD2A7B"/>
    <w:rsid w:val="00CD3E12"/>
    <w:rsid w:val="00CD42C4"/>
    <w:rsid w:val="00CD4354"/>
    <w:rsid w:val="00CD47A4"/>
    <w:rsid w:val="00CD4EE1"/>
    <w:rsid w:val="00CD6770"/>
    <w:rsid w:val="00CD7BD0"/>
    <w:rsid w:val="00CE02E8"/>
    <w:rsid w:val="00CE1DCF"/>
    <w:rsid w:val="00CE27CC"/>
    <w:rsid w:val="00CE3391"/>
    <w:rsid w:val="00CE3498"/>
    <w:rsid w:val="00CE3F09"/>
    <w:rsid w:val="00CE57BC"/>
    <w:rsid w:val="00CF07D1"/>
    <w:rsid w:val="00CF0A70"/>
    <w:rsid w:val="00CF154A"/>
    <w:rsid w:val="00CF1790"/>
    <w:rsid w:val="00CF1A59"/>
    <w:rsid w:val="00CF2337"/>
    <w:rsid w:val="00CF26A0"/>
    <w:rsid w:val="00CF2C1D"/>
    <w:rsid w:val="00CF3F4F"/>
    <w:rsid w:val="00CF4857"/>
    <w:rsid w:val="00CF6A22"/>
    <w:rsid w:val="00CF760F"/>
    <w:rsid w:val="00CF7748"/>
    <w:rsid w:val="00CF77EA"/>
    <w:rsid w:val="00CF7BC8"/>
    <w:rsid w:val="00CF7E09"/>
    <w:rsid w:val="00D00D0F"/>
    <w:rsid w:val="00D011B5"/>
    <w:rsid w:val="00D01BF7"/>
    <w:rsid w:val="00D01EBC"/>
    <w:rsid w:val="00D01FA3"/>
    <w:rsid w:val="00D0487B"/>
    <w:rsid w:val="00D053FE"/>
    <w:rsid w:val="00D05422"/>
    <w:rsid w:val="00D054E5"/>
    <w:rsid w:val="00D05F6A"/>
    <w:rsid w:val="00D07782"/>
    <w:rsid w:val="00D07A28"/>
    <w:rsid w:val="00D131D8"/>
    <w:rsid w:val="00D1364A"/>
    <w:rsid w:val="00D1402B"/>
    <w:rsid w:val="00D14B68"/>
    <w:rsid w:val="00D154F5"/>
    <w:rsid w:val="00D1629F"/>
    <w:rsid w:val="00D16C92"/>
    <w:rsid w:val="00D17099"/>
    <w:rsid w:val="00D17F44"/>
    <w:rsid w:val="00D20CDE"/>
    <w:rsid w:val="00D21C9B"/>
    <w:rsid w:val="00D21F13"/>
    <w:rsid w:val="00D22169"/>
    <w:rsid w:val="00D243EB"/>
    <w:rsid w:val="00D24E58"/>
    <w:rsid w:val="00D250BD"/>
    <w:rsid w:val="00D25C7E"/>
    <w:rsid w:val="00D25D2A"/>
    <w:rsid w:val="00D26137"/>
    <w:rsid w:val="00D2661F"/>
    <w:rsid w:val="00D26878"/>
    <w:rsid w:val="00D26C9F"/>
    <w:rsid w:val="00D27180"/>
    <w:rsid w:val="00D274AA"/>
    <w:rsid w:val="00D27AE2"/>
    <w:rsid w:val="00D314B3"/>
    <w:rsid w:val="00D31BD2"/>
    <w:rsid w:val="00D31CD4"/>
    <w:rsid w:val="00D32AFA"/>
    <w:rsid w:val="00D3318A"/>
    <w:rsid w:val="00D352E7"/>
    <w:rsid w:val="00D35C1C"/>
    <w:rsid w:val="00D36BC8"/>
    <w:rsid w:val="00D37CEC"/>
    <w:rsid w:val="00D40D03"/>
    <w:rsid w:val="00D41900"/>
    <w:rsid w:val="00D41CBF"/>
    <w:rsid w:val="00D424F9"/>
    <w:rsid w:val="00D43C8F"/>
    <w:rsid w:val="00D43E9C"/>
    <w:rsid w:val="00D4532B"/>
    <w:rsid w:val="00D46926"/>
    <w:rsid w:val="00D4697D"/>
    <w:rsid w:val="00D47214"/>
    <w:rsid w:val="00D50892"/>
    <w:rsid w:val="00D5159D"/>
    <w:rsid w:val="00D51C2E"/>
    <w:rsid w:val="00D54244"/>
    <w:rsid w:val="00D54926"/>
    <w:rsid w:val="00D54EDE"/>
    <w:rsid w:val="00D55C48"/>
    <w:rsid w:val="00D5626C"/>
    <w:rsid w:val="00D56642"/>
    <w:rsid w:val="00D6016B"/>
    <w:rsid w:val="00D60460"/>
    <w:rsid w:val="00D61AC7"/>
    <w:rsid w:val="00D63DC8"/>
    <w:rsid w:val="00D642AC"/>
    <w:rsid w:val="00D64739"/>
    <w:rsid w:val="00D64DB5"/>
    <w:rsid w:val="00D66291"/>
    <w:rsid w:val="00D66C12"/>
    <w:rsid w:val="00D66C19"/>
    <w:rsid w:val="00D6733B"/>
    <w:rsid w:val="00D71043"/>
    <w:rsid w:val="00D72174"/>
    <w:rsid w:val="00D72C6C"/>
    <w:rsid w:val="00D73927"/>
    <w:rsid w:val="00D73A46"/>
    <w:rsid w:val="00D74583"/>
    <w:rsid w:val="00D74B03"/>
    <w:rsid w:val="00D75BAD"/>
    <w:rsid w:val="00D75D1B"/>
    <w:rsid w:val="00D75E4B"/>
    <w:rsid w:val="00D76574"/>
    <w:rsid w:val="00D7664F"/>
    <w:rsid w:val="00D769DD"/>
    <w:rsid w:val="00D77027"/>
    <w:rsid w:val="00D7725F"/>
    <w:rsid w:val="00D80102"/>
    <w:rsid w:val="00D80F81"/>
    <w:rsid w:val="00D82415"/>
    <w:rsid w:val="00D8248A"/>
    <w:rsid w:val="00D82B56"/>
    <w:rsid w:val="00D83177"/>
    <w:rsid w:val="00D83873"/>
    <w:rsid w:val="00D83CE4"/>
    <w:rsid w:val="00D83F9F"/>
    <w:rsid w:val="00D84A77"/>
    <w:rsid w:val="00D84D58"/>
    <w:rsid w:val="00D8512E"/>
    <w:rsid w:val="00D85AFB"/>
    <w:rsid w:val="00D863B1"/>
    <w:rsid w:val="00D87E1F"/>
    <w:rsid w:val="00D9043B"/>
    <w:rsid w:val="00D90A64"/>
    <w:rsid w:val="00D90D3F"/>
    <w:rsid w:val="00D9150A"/>
    <w:rsid w:val="00D91FE2"/>
    <w:rsid w:val="00D93C80"/>
    <w:rsid w:val="00D954A1"/>
    <w:rsid w:val="00D95840"/>
    <w:rsid w:val="00D96EFD"/>
    <w:rsid w:val="00D97763"/>
    <w:rsid w:val="00DA121F"/>
    <w:rsid w:val="00DA1366"/>
    <w:rsid w:val="00DA2C52"/>
    <w:rsid w:val="00DA3210"/>
    <w:rsid w:val="00DA36AD"/>
    <w:rsid w:val="00DA3D45"/>
    <w:rsid w:val="00DA46AC"/>
    <w:rsid w:val="00DA660E"/>
    <w:rsid w:val="00DB0F77"/>
    <w:rsid w:val="00DB152E"/>
    <w:rsid w:val="00DB1704"/>
    <w:rsid w:val="00DB2A4A"/>
    <w:rsid w:val="00DB30BF"/>
    <w:rsid w:val="00DB33FE"/>
    <w:rsid w:val="00DB50A4"/>
    <w:rsid w:val="00DB5695"/>
    <w:rsid w:val="00DB570B"/>
    <w:rsid w:val="00DC0D70"/>
    <w:rsid w:val="00DC228A"/>
    <w:rsid w:val="00DC254B"/>
    <w:rsid w:val="00DC257B"/>
    <w:rsid w:val="00DC3135"/>
    <w:rsid w:val="00DC4E27"/>
    <w:rsid w:val="00DC6049"/>
    <w:rsid w:val="00DC6FD4"/>
    <w:rsid w:val="00DD148D"/>
    <w:rsid w:val="00DD1846"/>
    <w:rsid w:val="00DD1F9D"/>
    <w:rsid w:val="00DD3A89"/>
    <w:rsid w:val="00DD437B"/>
    <w:rsid w:val="00DD7584"/>
    <w:rsid w:val="00DE0C8E"/>
    <w:rsid w:val="00DE0D9B"/>
    <w:rsid w:val="00DE31CD"/>
    <w:rsid w:val="00DE3323"/>
    <w:rsid w:val="00DE3B2D"/>
    <w:rsid w:val="00DE6176"/>
    <w:rsid w:val="00DF0887"/>
    <w:rsid w:val="00DF132A"/>
    <w:rsid w:val="00DF193A"/>
    <w:rsid w:val="00DF2455"/>
    <w:rsid w:val="00DF2505"/>
    <w:rsid w:val="00DF669B"/>
    <w:rsid w:val="00E00F3D"/>
    <w:rsid w:val="00E01066"/>
    <w:rsid w:val="00E02214"/>
    <w:rsid w:val="00E02C85"/>
    <w:rsid w:val="00E04624"/>
    <w:rsid w:val="00E04DB7"/>
    <w:rsid w:val="00E05017"/>
    <w:rsid w:val="00E051D4"/>
    <w:rsid w:val="00E0572B"/>
    <w:rsid w:val="00E076FF"/>
    <w:rsid w:val="00E1040C"/>
    <w:rsid w:val="00E1190E"/>
    <w:rsid w:val="00E127E8"/>
    <w:rsid w:val="00E12B1A"/>
    <w:rsid w:val="00E12C38"/>
    <w:rsid w:val="00E14C09"/>
    <w:rsid w:val="00E160E2"/>
    <w:rsid w:val="00E16324"/>
    <w:rsid w:val="00E20F11"/>
    <w:rsid w:val="00E2134A"/>
    <w:rsid w:val="00E219A8"/>
    <w:rsid w:val="00E22BE4"/>
    <w:rsid w:val="00E2347C"/>
    <w:rsid w:val="00E258D6"/>
    <w:rsid w:val="00E27779"/>
    <w:rsid w:val="00E30199"/>
    <w:rsid w:val="00E30773"/>
    <w:rsid w:val="00E31E3D"/>
    <w:rsid w:val="00E3203D"/>
    <w:rsid w:val="00E33123"/>
    <w:rsid w:val="00E337D8"/>
    <w:rsid w:val="00E33969"/>
    <w:rsid w:val="00E3398C"/>
    <w:rsid w:val="00E34EC0"/>
    <w:rsid w:val="00E34FB5"/>
    <w:rsid w:val="00E357FD"/>
    <w:rsid w:val="00E36CD0"/>
    <w:rsid w:val="00E36FBB"/>
    <w:rsid w:val="00E37365"/>
    <w:rsid w:val="00E375CB"/>
    <w:rsid w:val="00E378DB"/>
    <w:rsid w:val="00E40B58"/>
    <w:rsid w:val="00E414B3"/>
    <w:rsid w:val="00E41D43"/>
    <w:rsid w:val="00E437A6"/>
    <w:rsid w:val="00E44E3C"/>
    <w:rsid w:val="00E458D3"/>
    <w:rsid w:val="00E45B42"/>
    <w:rsid w:val="00E464B2"/>
    <w:rsid w:val="00E470C2"/>
    <w:rsid w:val="00E523F5"/>
    <w:rsid w:val="00E52B33"/>
    <w:rsid w:val="00E53A6A"/>
    <w:rsid w:val="00E53FC6"/>
    <w:rsid w:val="00E544FF"/>
    <w:rsid w:val="00E54694"/>
    <w:rsid w:val="00E54959"/>
    <w:rsid w:val="00E552F5"/>
    <w:rsid w:val="00E55CCF"/>
    <w:rsid w:val="00E564F3"/>
    <w:rsid w:val="00E56E86"/>
    <w:rsid w:val="00E56E9D"/>
    <w:rsid w:val="00E614FF"/>
    <w:rsid w:val="00E61529"/>
    <w:rsid w:val="00E61627"/>
    <w:rsid w:val="00E62FF1"/>
    <w:rsid w:val="00E63211"/>
    <w:rsid w:val="00E63854"/>
    <w:rsid w:val="00E6708D"/>
    <w:rsid w:val="00E70357"/>
    <w:rsid w:val="00E70458"/>
    <w:rsid w:val="00E71067"/>
    <w:rsid w:val="00E7236B"/>
    <w:rsid w:val="00E73E9A"/>
    <w:rsid w:val="00E7481D"/>
    <w:rsid w:val="00E75381"/>
    <w:rsid w:val="00E76C62"/>
    <w:rsid w:val="00E77F0D"/>
    <w:rsid w:val="00E81DC2"/>
    <w:rsid w:val="00E81EE3"/>
    <w:rsid w:val="00E82709"/>
    <w:rsid w:val="00E84727"/>
    <w:rsid w:val="00E84DBB"/>
    <w:rsid w:val="00E85002"/>
    <w:rsid w:val="00E85090"/>
    <w:rsid w:val="00E85DCF"/>
    <w:rsid w:val="00E90385"/>
    <w:rsid w:val="00E91BB1"/>
    <w:rsid w:val="00E91D6B"/>
    <w:rsid w:val="00E93D75"/>
    <w:rsid w:val="00E9499F"/>
    <w:rsid w:val="00E9566D"/>
    <w:rsid w:val="00E95AF0"/>
    <w:rsid w:val="00E960FD"/>
    <w:rsid w:val="00E96159"/>
    <w:rsid w:val="00EA00ED"/>
    <w:rsid w:val="00EA07C3"/>
    <w:rsid w:val="00EA1521"/>
    <w:rsid w:val="00EA2296"/>
    <w:rsid w:val="00EA292C"/>
    <w:rsid w:val="00EA2DAB"/>
    <w:rsid w:val="00EA2F3D"/>
    <w:rsid w:val="00EA3256"/>
    <w:rsid w:val="00EA480A"/>
    <w:rsid w:val="00EA4B96"/>
    <w:rsid w:val="00EA4F1D"/>
    <w:rsid w:val="00EA5A70"/>
    <w:rsid w:val="00EA5ADC"/>
    <w:rsid w:val="00EA62DE"/>
    <w:rsid w:val="00EA6950"/>
    <w:rsid w:val="00EB0E26"/>
    <w:rsid w:val="00EB1498"/>
    <w:rsid w:val="00EB2D1B"/>
    <w:rsid w:val="00EB2E6B"/>
    <w:rsid w:val="00EB3561"/>
    <w:rsid w:val="00EB36DF"/>
    <w:rsid w:val="00EB36F8"/>
    <w:rsid w:val="00EB4178"/>
    <w:rsid w:val="00EB50AA"/>
    <w:rsid w:val="00EB55EC"/>
    <w:rsid w:val="00EB64BE"/>
    <w:rsid w:val="00EB7472"/>
    <w:rsid w:val="00EB782F"/>
    <w:rsid w:val="00EC02BE"/>
    <w:rsid w:val="00EC03DE"/>
    <w:rsid w:val="00EC1333"/>
    <w:rsid w:val="00EC1E14"/>
    <w:rsid w:val="00EC2226"/>
    <w:rsid w:val="00EC2501"/>
    <w:rsid w:val="00EC2B4D"/>
    <w:rsid w:val="00EC4426"/>
    <w:rsid w:val="00EC4651"/>
    <w:rsid w:val="00EC50E2"/>
    <w:rsid w:val="00EC5DE0"/>
    <w:rsid w:val="00EC692D"/>
    <w:rsid w:val="00EC787C"/>
    <w:rsid w:val="00ED00EE"/>
    <w:rsid w:val="00ED065B"/>
    <w:rsid w:val="00ED1D2A"/>
    <w:rsid w:val="00ED2651"/>
    <w:rsid w:val="00ED2F13"/>
    <w:rsid w:val="00ED3388"/>
    <w:rsid w:val="00ED43BB"/>
    <w:rsid w:val="00ED5B00"/>
    <w:rsid w:val="00ED7380"/>
    <w:rsid w:val="00ED7798"/>
    <w:rsid w:val="00ED7D81"/>
    <w:rsid w:val="00EE0022"/>
    <w:rsid w:val="00EE1024"/>
    <w:rsid w:val="00EE11AA"/>
    <w:rsid w:val="00EE134B"/>
    <w:rsid w:val="00EE1461"/>
    <w:rsid w:val="00EE14D6"/>
    <w:rsid w:val="00EE2CCD"/>
    <w:rsid w:val="00EE2DE5"/>
    <w:rsid w:val="00EE3267"/>
    <w:rsid w:val="00EE4730"/>
    <w:rsid w:val="00EF06EB"/>
    <w:rsid w:val="00EF08FC"/>
    <w:rsid w:val="00EF0ABA"/>
    <w:rsid w:val="00EF1C95"/>
    <w:rsid w:val="00EF1CAE"/>
    <w:rsid w:val="00EF21FA"/>
    <w:rsid w:val="00EF282E"/>
    <w:rsid w:val="00EF291E"/>
    <w:rsid w:val="00EF4817"/>
    <w:rsid w:val="00EF54B7"/>
    <w:rsid w:val="00EF5870"/>
    <w:rsid w:val="00EF5EA3"/>
    <w:rsid w:val="00EF7A7F"/>
    <w:rsid w:val="00F0016A"/>
    <w:rsid w:val="00F01B35"/>
    <w:rsid w:val="00F02097"/>
    <w:rsid w:val="00F0244C"/>
    <w:rsid w:val="00F03BCD"/>
    <w:rsid w:val="00F061D1"/>
    <w:rsid w:val="00F06851"/>
    <w:rsid w:val="00F07AAF"/>
    <w:rsid w:val="00F115AB"/>
    <w:rsid w:val="00F11938"/>
    <w:rsid w:val="00F1243A"/>
    <w:rsid w:val="00F12EF9"/>
    <w:rsid w:val="00F142B1"/>
    <w:rsid w:val="00F14C16"/>
    <w:rsid w:val="00F153A3"/>
    <w:rsid w:val="00F156D9"/>
    <w:rsid w:val="00F2128A"/>
    <w:rsid w:val="00F21B98"/>
    <w:rsid w:val="00F21E43"/>
    <w:rsid w:val="00F21E8A"/>
    <w:rsid w:val="00F22378"/>
    <w:rsid w:val="00F235FA"/>
    <w:rsid w:val="00F2484C"/>
    <w:rsid w:val="00F2606A"/>
    <w:rsid w:val="00F262A9"/>
    <w:rsid w:val="00F26E3B"/>
    <w:rsid w:val="00F274C2"/>
    <w:rsid w:val="00F30CD7"/>
    <w:rsid w:val="00F32315"/>
    <w:rsid w:val="00F325EF"/>
    <w:rsid w:val="00F33DC1"/>
    <w:rsid w:val="00F34C42"/>
    <w:rsid w:val="00F37101"/>
    <w:rsid w:val="00F37D57"/>
    <w:rsid w:val="00F400D9"/>
    <w:rsid w:val="00F403D3"/>
    <w:rsid w:val="00F40613"/>
    <w:rsid w:val="00F4109B"/>
    <w:rsid w:val="00F414D5"/>
    <w:rsid w:val="00F43E7E"/>
    <w:rsid w:val="00F43F12"/>
    <w:rsid w:val="00F447F5"/>
    <w:rsid w:val="00F45516"/>
    <w:rsid w:val="00F46AE2"/>
    <w:rsid w:val="00F47C81"/>
    <w:rsid w:val="00F50D6A"/>
    <w:rsid w:val="00F5174B"/>
    <w:rsid w:val="00F51D01"/>
    <w:rsid w:val="00F51DED"/>
    <w:rsid w:val="00F51EDF"/>
    <w:rsid w:val="00F52118"/>
    <w:rsid w:val="00F53372"/>
    <w:rsid w:val="00F537FC"/>
    <w:rsid w:val="00F53E5A"/>
    <w:rsid w:val="00F53EA4"/>
    <w:rsid w:val="00F5462C"/>
    <w:rsid w:val="00F55237"/>
    <w:rsid w:val="00F55B90"/>
    <w:rsid w:val="00F55E7C"/>
    <w:rsid w:val="00F56B94"/>
    <w:rsid w:val="00F5741C"/>
    <w:rsid w:val="00F575D6"/>
    <w:rsid w:val="00F576F5"/>
    <w:rsid w:val="00F60014"/>
    <w:rsid w:val="00F60192"/>
    <w:rsid w:val="00F605F6"/>
    <w:rsid w:val="00F61590"/>
    <w:rsid w:val="00F6170D"/>
    <w:rsid w:val="00F61C1D"/>
    <w:rsid w:val="00F61E50"/>
    <w:rsid w:val="00F641E7"/>
    <w:rsid w:val="00F647E9"/>
    <w:rsid w:val="00F657EA"/>
    <w:rsid w:val="00F658A2"/>
    <w:rsid w:val="00F65982"/>
    <w:rsid w:val="00F65B6D"/>
    <w:rsid w:val="00F65E03"/>
    <w:rsid w:val="00F65FD8"/>
    <w:rsid w:val="00F67456"/>
    <w:rsid w:val="00F67AE1"/>
    <w:rsid w:val="00F67B29"/>
    <w:rsid w:val="00F70D31"/>
    <w:rsid w:val="00F721DD"/>
    <w:rsid w:val="00F7329B"/>
    <w:rsid w:val="00F73302"/>
    <w:rsid w:val="00F74D0F"/>
    <w:rsid w:val="00F75DD7"/>
    <w:rsid w:val="00F75FE6"/>
    <w:rsid w:val="00F77732"/>
    <w:rsid w:val="00F80426"/>
    <w:rsid w:val="00F82B4A"/>
    <w:rsid w:val="00F8417A"/>
    <w:rsid w:val="00F85AB3"/>
    <w:rsid w:val="00F86AAA"/>
    <w:rsid w:val="00F87690"/>
    <w:rsid w:val="00F87A8F"/>
    <w:rsid w:val="00F91171"/>
    <w:rsid w:val="00F92084"/>
    <w:rsid w:val="00F92105"/>
    <w:rsid w:val="00F92897"/>
    <w:rsid w:val="00F933CB"/>
    <w:rsid w:val="00F93447"/>
    <w:rsid w:val="00F93C01"/>
    <w:rsid w:val="00F9499C"/>
    <w:rsid w:val="00F96512"/>
    <w:rsid w:val="00FA0BAB"/>
    <w:rsid w:val="00FA0CCB"/>
    <w:rsid w:val="00FA17D6"/>
    <w:rsid w:val="00FA1E71"/>
    <w:rsid w:val="00FA1FFF"/>
    <w:rsid w:val="00FA34D2"/>
    <w:rsid w:val="00FA4C84"/>
    <w:rsid w:val="00FA5030"/>
    <w:rsid w:val="00FA5604"/>
    <w:rsid w:val="00FA5A39"/>
    <w:rsid w:val="00FA5DBF"/>
    <w:rsid w:val="00FA5DF8"/>
    <w:rsid w:val="00FA60D5"/>
    <w:rsid w:val="00FA631D"/>
    <w:rsid w:val="00FA7708"/>
    <w:rsid w:val="00FA7D81"/>
    <w:rsid w:val="00FA7D97"/>
    <w:rsid w:val="00FB0918"/>
    <w:rsid w:val="00FB2C60"/>
    <w:rsid w:val="00FB4B94"/>
    <w:rsid w:val="00FB4BA6"/>
    <w:rsid w:val="00FB55D5"/>
    <w:rsid w:val="00FB61B8"/>
    <w:rsid w:val="00FB6EA1"/>
    <w:rsid w:val="00FC1E5D"/>
    <w:rsid w:val="00FC1EA5"/>
    <w:rsid w:val="00FC262E"/>
    <w:rsid w:val="00FC2B1E"/>
    <w:rsid w:val="00FC4322"/>
    <w:rsid w:val="00FC4640"/>
    <w:rsid w:val="00FC5BAB"/>
    <w:rsid w:val="00FC6EBA"/>
    <w:rsid w:val="00FC73CC"/>
    <w:rsid w:val="00FC787D"/>
    <w:rsid w:val="00FC7B67"/>
    <w:rsid w:val="00FD1688"/>
    <w:rsid w:val="00FD2096"/>
    <w:rsid w:val="00FD24A9"/>
    <w:rsid w:val="00FD2623"/>
    <w:rsid w:val="00FD31E9"/>
    <w:rsid w:val="00FD3242"/>
    <w:rsid w:val="00FD383A"/>
    <w:rsid w:val="00FD4FAF"/>
    <w:rsid w:val="00FD5C3F"/>
    <w:rsid w:val="00FD793A"/>
    <w:rsid w:val="00FD796F"/>
    <w:rsid w:val="00FD7DD0"/>
    <w:rsid w:val="00FE08AE"/>
    <w:rsid w:val="00FE17A0"/>
    <w:rsid w:val="00FE230A"/>
    <w:rsid w:val="00FE2D83"/>
    <w:rsid w:val="00FE323C"/>
    <w:rsid w:val="00FE3BDD"/>
    <w:rsid w:val="00FE544D"/>
    <w:rsid w:val="00FE6BD9"/>
    <w:rsid w:val="00FE7500"/>
    <w:rsid w:val="00FF054A"/>
    <w:rsid w:val="00FF09FE"/>
    <w:rsid w:val="00FF0C0B"/>
    <w:rsid w:val="00FF0F0D"/>
    <w:rsid w:val="00FF1263"/>
    <w:rsid w:val="00FF4608"/>
    <w:rsid w:val="00FF4C39"/>
    <w:rsid w:val="00FF4DC4"/>
    <w:rsid w:val="00FF52C7"/>
    <w:rsid w:val="00FF52CF"/>
    <w:rsid w:val="00FF5A15"/>
    <w:rsid w:val="00FF5C49"/>
    <w:rsid w:val="00FF5D26"/>
    <w:rsid w:val="00FF62DC"/>
    <w:rsid w:val="00FF7408"/>
    <w:rsid w:val="00FF7E4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1A5A30"/>
  <w15:docId w15:val="{22F37775-0FB7-4257-83A5-9A3A48054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paragraph" w:styleId="Naslov1">
    <w:name w:val="heading 1"/>
    <w:basedOn w:val="Normal"/>
    <w:link w:val="Naslov1Char"/>
    <w:uiPriority w:val="9"/>
    <w:qFormat/>
    <w:rsid w:val="00C81694"/>
    <w:pPr>
      <w:spacing w:before="100" w:beforeAutospacing="1" w:after="100" w:afterAutospacing="1"/>
      <w:outlineLvl w:val="0"/>
    </w:pPr>
    <w:rPr>
      <w:b/>
      <w:bCs/>
      <w:kern w:val="36"/>
      <w:sz w:val="48"/>
      <w:szCs w:val="4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uiPriority w:val="39"/>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paragraph" w:styleId="Zaglavlje">
    <w:name w:val="header"/>
    <w:basedOn w:val="Normal"/>
    <w:link w:val="ZaglavljeChar"/>
    <w:uiPriority w:val="99"/>
    <w:unhideWhenUsed/>
    <w:rsid w:val="00522DD5"/>
    <w:pPr>
      <w:tabs>
        <w:tab w:val="center" w:pos="4536"/>
        <w:tab w:val="right" w:pos="9072"/>
      </w:tabs>
    </w:pPr>
  </w:style>
  <w:style w:type="character" w:customStyle="1" w:styleId="ZaglavljeChar">
    <w:name w:val="Zaglavlje Char"/>
    <w:basedOn w:val="Zadanifontodlomka"/>
    <w:link w:val="Zaglavlje"/>
    <w:uiPriority w:val="99"/>
    <w:rsid w:val="00522DD5"/>
    <w:rPr>
      <w:sz w:val="24"/>
      <w:szCs w:val="24"/>
    </w:rPr>
  </w:style>
  <w:style w:type="character" w:customStyle="1" w:styleId="PodnojeChar">
    <w:name w:val="Podnožje Char"/>
    <w:basedOn w:val="Zadanifontodlomka"/>
    <w:link w:val="Podnoje"/>
    <w:uiPriority w:val="99"/>
    <w:rsid w:val="00B67FE2"/>
    <w:rPr>
      <w:sz w:val="24"/>
      <w:szCs w:val="24"/>
    </w:rPr>
  </w:style>
  <w:style w:type="character" w:styleId="Hiperveza">
    <w:name w:val="Hyperlink"/>
    <w:basedOn w:val="Zadanifontodlomka"/>
    <w:uiPriority w:val="99"/>
    <w:unhideWhenUsed/>
    <w:rsid w:val="00DC6049"/>
    <w:rPr>
      <w:color w:val="0000FF"/>
      <w:u w:val="single"/>
    </w:rPr>
  </w:style>
  <w:style w:type="character" w:customStyle="1" w:styleId="apple-converted-space">
    <w:name w:val="apple-converted-space"/>
    <w:basedOn w:val="Zadanifontodlomka"/>
    <w:rsid w:val="00DC6049"/>
  </w:style>
  <w:style w:type="character" w:customStyle="1" w:styleId="Naslov1Char">
    <w:name w:val="Naslov 1 Char"/>
    <w:basedOn w:val="Zadanifontodlomka"/>
    <w:link w:val="Naslov1"/>
    <w:uiPriority w:val="9"/>
    <w:rsid w:val="00C81694"/>
    <w:rPr>
      <w:b/>
      <w:bCs/>
      <w:kern w:val="36"/>
      <w:sz w:val="48"/>
      <w:szCs w:val="48"/>
    </w:rPr>
  </w:style>
  <w:style w:type="character" w:styleId="SlijeenaHiperveza">
    <w:name w:val="FollowedHyperlink"/>
    <w:basedOn w:val="Zadanifontodlomka"/>
    <w:uiPriority w:val="99"/>
    <w:semiHidden/>
    <w:unhideWhenUsed/>
    <w:rsid w:val="00765955"/>
    <w:rPr>
      <w:color w:val="800080"/>
      <w:u w:val="single"/>
    </w:rPr>
  </w:style>
  <w:style w:type="paragraph" w:customStyle="1" w:styleId="msonormal0">
    <w:name w:val="msonormal"/>
    <w:basedOn w:val="Normal"/>
    <w:rsid w:val="00765955"/>
    <w:pPr>
      <w:spacing w:before="100" w:beforeAutospacing="1" w:after="100" w:afterAutospacing="1"/>
    </w:pPr>
  </w:style>
  <w:style w:type="paragraph" w:customStyle="1" w:styleId="xl63">
    <w:name w:val="xl63"/>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69">
    <w:name w:val="xl69"/>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70">
    <w:name w:val="xl70"/>
    <w:basedOn w:val="Normal"/>
    <w:rsid w:val="00765955"/>
    <w:pPr>
      <w:pBdr>
        <w:left w:val="single" w:sz="4" w:space="0" w:color="auto"/>
      </w:pBdr>
      <w:spacing w:before="100" w:beforeAutospacing="1" w:after="100" w:afterAutospacing="1"/>
      <w:jc w:val="center"/>
      <w:textAlignment w:val="center"/>
    </w:pPr>
  </w:style>
  <w:style w:type="paragraph" w:customStyle="1" w:styleId="xl71">
    <w:name w:val="xl71"/>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4">
    <w:name w:val="xl74"/>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5">
    <w:name w:val="xl75"/>
    <w:basedOn w:val="Normal"/>
    <w:rsid w:val="007659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76">
    <w:name w:val="xl76"/>
    <w:basedOn w:val="Normal"/>
    <w:rsid w:val="007659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77">
    <w:name w:val="xl77"/>
    <w:basedOn w:val="Normal"/>
    <w:rsid w:val="0076595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78">
    <w:name w:val="xl78"/>
    <w:basedOn w:val="Normal"/>
    <w:rsid w:val="0076595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style>
  <w:style w:type="paragraph" w:customStyle="1" w:styleId="xl79">
    <w:name w:val="xl79"/>
    <w:basedOn w:val="Normal"/>
    <w:rsid w:val="0076595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style>
  <w:style w:type="character" w:styleId="Nerijeenospominjanje">
    <w:name w:val="Unresolved Mention"/>
    <w:basedOn w:val="Zadanifontodlomka"/>
    <w:uiPriority w:val="99"/>
    <w:semiHidden/>
    <w:unhideWhenUsed/>
    <w:rsid w:val="00995E6A"/>
    <w:rPr>
      <w:color w:val="605E5C"/>
      <w:shd w:val="clear" w:color="auto" w:fill="E1DFDD"/>
    </w:rPr>
  </w:style>
  <w:style w:type="paragraph" w:customStyle="1" w:styleId="Default">
    <w:name w:val="Default"/>
    <w:rsid w:val="00BF0A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80179120">
      <w:bodyDiv w:val="1"/>
      <w:marLeft w:val="0"/>
      <w:marRight w:val="0"/>
      <w:marTop w:val="0"/>
      <w:marBottom w:val="0"/>
      <w:divBdr>
        <w:top w:val="none" w:sz="0" w:space="0" w:color="auto"/>
        <w:left w:val="none" w:sz="0" w:space="0" w:color="auto"/>
        <w:bottom w:val="none" w:sz="0" w:space="0" w:color="auto"/>
        <w:right w:val="none" w:sz="0" w:space="0" w:color="auto"/>
      </w:divBdr>
    </w:div>
    <w:div w:id="212423954">
      <w:bodyDiv w:val="1"/>
      <w:marLeft w:val="0"/>
      <w:marRight w:val="0"/>
      <w:marTop w:val="0"/>
      <w:marBottom w:val="0"/>
      <w:divBdr>
        <w:top w:val="none" w:sz="0" w:space="0" w:color="auto"/>
        <w:left w:val="none" w:sz="0" w:space="0" w:color="auto"/>
        <w:bottom w:val="none" w:sz="0" w:space="0" w:color="auto"/>
        <w:right w:val="none" w:sz="0" w:space="0" w:color="auto"/>
      </w:divBdr>
    </w:div>
    <w:div w:id="225992765">
      <w:bodyDiv w:val="1"/>
      <w:marLeft w:val="0"/>
      <w:marRight w:val="0"/>
      <w:marTop w:val="0"/>
      <w:marBottom w:val="0"/>
      <w:divBdr>
        <w:top w:val="none" w:sz="0" w:space="0" w:color="auto"/>
        <w:left w:val="none" w:sz="0" w:space="0" w:color="auto"/>
        <w:bottom w:val="none" w:sz="0" w:space="0" w:color="auto"/>
        <w:right w:val="none" w:sz="0" w:space="0" w:color="auto"/>
      </w:divBdr>
    </w:div>
    <w:div w:id="317265740">
      <w:bodyDiv w:val="1"/>
      <w:marLeft w:val="0"/>
      <w:marRight w:val="0"/>
      <w:marTop w:val="0"/>
      <w:marBottom w:val="0"/>
      <w:divBdr>
        <w:top w:val="none" w:sz="0" w:space="0" w:color="auto"/>
        <w:left w:val="none" w:sz="0" w:space="0" w:color="auto"/>
        <w:bottom w:val="none" w:sz="0" w:space="0" w:color="auto"/>
        <w:right w:val="none" w:sz="0" w:space="0" w:color="auto"/>
      </w:divBdr>
    </w:div>
    <w:div w:id="331420013">
      <w:bodyDiv w:val="1"/>
      <w:marLeft w:val="0"/>
      <w:marRight w:val="0"/>
      <w:marTop w:val="0"/>
      <w:marBottom w:val="0"/>
      <w:divBdr>
        <w:top w:val="none" w:sz="0" w:space="0" w:color="auto"/>
        <w:left w:val="none" w:sz="0" w:space="0" w:color="auto"/>
        <w:bottom w:val="none" w:sz="0" w:space="0" w:color="auto"/>
        <w:right w:val="none" w:sz="0" w:space="0" w:color="auto"/>
      </w:divBdr>
    </w:div>
    <w:div w:id="436871627">
      <w:bodyDiv w:val="1"/>
      <w:marLeft w:val="0"/>
      <w:marRight w:val="0"/>
      <w:marTop w:val="0"/>
      <w:marBottom w:val="0"/>
      <w:divBdr>
        <w:top w:val="none" w:sz="0" w:space="0" w:color="auto"/>
        <w:left w:val="none" w:sz="0" w:space="0" w:color="auto"/>
        <w:bottom w:val="none" w:sz="0" w:space="0" w:color="auto"/>
        <w:right w:val="none" w:sz="0" w:space="0" w:color="auto"/>
      </w:divBdr>
    </w:div>
    <w:div w:id="459307660">
      <w:bodyDiv w:val="1"/>
      <w:marLeft w:val="0"/>
      <w:marRight w:val="0"/>
      <w:marTop w:val="0"/>
      <w:marBottom w:val="0"/>
      <w:divBdr>
        <w:top w:val="none" w:sz="0" w:space="0" w:color="auto"/>
        <w:left w:val="none" w:sz="0" w:space="0" w:color="auto"/>
        <w:bottom w:val="none" w:sz="0" w:space="0" w:color="auto"/>
        <w:right w:val="none" w:sz="0" w:space="0" w:color="auto"/>
      </w:divBdr>
    </w:div>
    <w:div w:id="592200555">
      <w:bodyDiv w:val="1"/>
      <w:marLeft w:val="0"/>
      <w:marRight w:val="0"/>
      <w:marTop w:val="0"/>
      <w:marBottom w:val="0"/>
      <w:divBdr>
        <w:top w:val="none" w:sz="0" w:space="0" w:color="auto"/>
        <w:left w:val="none" w:sz="0" w:space="0" w:color="auto"/>
        <w:bottom w:val="none" w:sz="0" w:space="0" w:color="auto"/>
        <w:right w:val="none" w:sz="0" w:space="0" w:color="auto"/>
      </w:divBdr>
    </w:div>
    <w:div w:id="710685901">
      <w:bodyDiv w:val="1"/>
      <w:marLeft w:val="0"/>
      <w:marRight w:val="0"/>
      <w:marTop w:val="0"/>
      <w:marBottom w:val="0"/>
      <w:divBdr>
        <w:top w:val="none" w:sz="0" w:space="0" w:color="auto"/>
        <w:left w:val="none" w:sz="0" w:space="0" w:color="auto"/>
        <w:bottom w:val="none" w:sz="0" w:space="0" w:color="auto"/>
        <w:right w:val="none" w:sz="0" w:space="0" w:color="auto"/>
      </w:divBdr>
    </w:div>
    <w:div w:id="783888528">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 w:id="1145732414">
      <w:bodyDiv w:val="1"/>
      <w:marLeft w:val="0"/>
      <w:marRight w:val="0"/>
      <w:marTop w:val="0"/>
      <w:marBottom w:val="0"/>
      <w:divBdr>
        <w:top w:val="none" w:sz="0" w:space="0" w:color="auto"/>
        <w:left w:val="none" w:sz="0" w:space="0" w:color="auto"/>
        <w:bottom w:val="none" w:sz="0" w:space="0" w:color="auto"/>
        <w:right w:val="none" w:sz="0" w:space="0" w:color="auto"/>
      </w:divBdr>
    </w:div>
    <w:div w:id="1203907034">
      <w:bodyDiv w:val="1"/>
      <w:marLeft w:val="0"/>
      <w:marRight w:val="0"/>
      <w:marTop w:val="0"/>
      <w:marBottom w:val="0"/>
      <w:divBdr>
        <w:top w:val="none" w:sz="0" w:space="0" w:color="auto"/>
        <w:left w:val="none" w:sz="0" w:space="0" w:color="auto"/>
        <w:bottom w:val="none" w:sz="0" w:space="0" w:color="auto"/>
        <w:right w:val="none" w:sz="0" w:space="0" w:color="auto"/>
      </w:divBdr>
    </w:div>
    <w:div w:id="1239512410">
      <w:bodyDiv w:val="1"/>
      <w:marLeft w:val="0"/>
      <w:marRight w:val="0"/>
      <w:marTop w:val="0"/>
      <w:marBottom w:val="0"/>
      <w:divBdr>
        <w:top w:val="none" w:sz="0" w:space="0" w:color="auto"/>
        <w:left w:val="none" w:sz="0" w:space="0" w:color="auto"/>
        <w:bottom w:val="none" w:sz="0" w:space="0" w:color="auto"/>
        <w:right w:val="none" w:sz="0" w:space="0" w:color="auto"/>
      </w:divBdr>
    </w:div>
    <w:div w:id="1461876494">
      <w:bodyDiv w:val="1"/>
      <w:marLeft w:val="0"/>
      <w:marRight w:val="0"/>
      <w:marTop w:val="0"/>
      <w:marBottom w:val="0"/>
      <w:divBdr>
        <w:top w:val="none" w:sz="0" w:space="0" w:color="auto"/>
        <w:left w:val="none" w:sz="0" w:space="0" w:color="auto"/>
        <w:bottom w:val="none" w:sz="0" w:space="0" w:color="auto"/>
        <w:right w:val="none" w:sz="0" w:space="0" w:color="auto"/>
      </w:divBdr>
    </w:div>
    <w:div w:id="1462380930">
      <w:bodyDiv w:val="1"/>
      <w:marLeft w:val="0"/>
      <w:marRight w:val="0"/>
      <w:marTop w:val="0"/>
      <w:marBottom w:val="0"/>
      <w:divBdr>
        <w:top w:val="none" w:sz="0" w:space="0" w:color="auto"/>
        <w:left w:val="none" w:sz="0" w:space="0" w:color="auto"/>
        <w:bottom w:val="none" w:sz="0" w:space="0" w:color="auto"/>
        <w:right w:val="none" w:sz="0" w:space="0" w:color="auto"/>
      </w:divBdr>
    </w:div>
    <w:div w:id="1515610941">
      <w:bodyDiv w:val="1"/>
      <w:marLeft w:val="0"/>
      <w:marRight w:val="0"/>
      <w:marTop w:val="0"/>
      <w:marBottom w:val="0"/>
      <w:divBdr>
        <w:top w:val="none" w:sz="0" w:space="0" w:color="auto"/>
        <w:left w:val="none" w:sz="0" w:space="0" w:color="auto"/>
        <w:bottom w:val="none" w:sz="0" w:space="0" w:color="auto"/>
        <w:right w:val="none" w:sz="0" w:space="0" w:color="auto"/>
      </w:divBdr>
    </w:div>
    <w:div w:id="1699811955">
      <w:bodyDiv w:val="1"/>
      <w:marLeft w:val="0"/>
      <w:marRight w:val="0"/>
      <w:marTop w:val="0"/>
      <w:marBottom w:val="0"/>
      <w:divBdr>
        <w:top w:val="none" w:sz="0" w:space="0" w:color="auto"/>
        <w:left w:val="none" w:sz="0" w:space="0" w:color="auto"/>
        <w:bottom w:val="none" w:sz="0" w:space="0" w:color="auto"/>
        <w:right w:val="none" w:sz="0" w:space="0" w:color="auto"/>
      </w:divBdr>
    </w:div>
    <w:div w:id="183587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5E3CB-7E31-4AEA-A297-384A0B8D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681</Words>
  <Characters>3885</Characters>
  <Application>Microsoft Office Word</Application>
  <DocSecurity>0</DocSecurity>
  <Lines>32</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Snježana Canjuga</cp:lastModifiedBy>
  <cp:revision>3</cp:revision>
  <cp:lastPrinted>2024-07-05T11:42:00Z</cp:lastPrinted>
  <dcterms:created xsi:type="dcterms:W3CDTF">2024-09-18T05:35:00Z</dcterms:created>
  <dcterms:modified xsi:type="dcterms:W3CDTF">2024-09-18T06:57:00Z</dcterms:modified>
</cp:coreProperties>
</file>