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A0CC2" w14:textId="77777777" w:rsidR="00E15C5D" w:rsidRPr="00730C4D" w:rsidRDefault="00E15C5D" w:rsidP="00C615A5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9118186" w14:textId="34B70906" w:rsidR="00E15C5D" w:rsidRPr="00730C4D" w:rsidRDefault="00E15C5D" w:rsidP="00C615A5">
      <w:pPr>
        <w:tabs>
          <w:tab w:val="left" w:pos="7154"/>
        </w:tabs>
        <w:spacing w:after="0" w:line="240" w:lineRule="atLeast"/>
        <w:jc w:val="both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                </w:t>
      </w:r>
      <w:r w:rsidRPr="00730C4D">
        <w:rPr>
          <w:rFonts w:ascii="Times New Roman" w:hAnsi="Times New Roman" w:cs="Times New Roman"/>
          <w:noProof/>
        </w:rPr>
        <w:drawing>
          <wp:inline distT="0" distB="0" distL="0" distR="0" wp14:anchorId="01695C4A" wp14:editId="42063A2E">
            <wp:extent cx="495300" cy="5562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15A5" w:rsidRPr="00730C4D">
        <w:rPr>
          <w:rFonts w:ascii="Times New Roman" w:hAnsi="Times New Roman" w:cs="Times New Roman"/>
        </w:rPr>
        <w:tab/>
      </w:r>
    </w:p>
    <w:p w14:paraId="7FA2B9AF" w14:textId="77777777" w:rsidR="00E15C5D" w:rsidRPr="00730C4D" w:rsidRDefault="00E15C5D" w:rsidP="00C615A5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 REPUBLIKA HRVATSKA</w:t>
      </w:r>
    </w:p>
    <w:p w14:paraId="20BA5DC5" w14:textId="77777777" w:rsidR="00E15C5D" w:rsidRPr="00730C4D" w:rsidRDefault="00E15C5D" w:rsidP="00C615A5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VARAŽDINSKA ŽUPANIJA        </w:t>
      </w:r>
    </w:p>
    <w:p w14:paraId="28AC1753" w14:textId="77777777" w:rsidR="00E15C5D" w:rsidRPr="00730C4D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         GRAD IVANEC</w:t>
      </w:r>
    </w:p>
    <w:p w14:paraId="6D078CF0" w14:textId="7E621E92" w:rsidR="00E15C5D" w:rsidRPr="00730C4D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      </w:t>
      </w:r>
      <w:r w:rsidR="00EA1AF0" w:rsidRPr="00730C4D">
        <w:rPr>
          <w:rFonts w:ascii="Times New Roman" w:hAnsi="Times New Roman" w:cs="Times New Roman"/>
        </w:rPr>
        <w:t>GRADSKO VIJEĆE</w:t>
      </w:r>
    </w:p>
    <w:p w14:paraId="55B6BF75" w14:textId="77777777" w:rsidR="00E15C5D" w:rsidRPr="00730C4D" w:rsidRDefault="00E15C5D" w:rsidP="00C615A5">
      <w:pPr>
        <w:spacing w:after="0" w:line="240" w:lineRule="atLeast"/>
        <w:rPr>
          <w:rFonts w:ascii="Times New Roman" w:hAnsi="Times New Roman" w:cs="Times New Roman"/>
        </w:rPr>
      </w:pPr>
    </w:p>
    <w:p w14:paraId="5EDBD779" w14:textId="1868E2B0" w:rsidR="00E15C5D" w:rsidRPr="00730C4D" w:rsidRDefault="00E15C5D" w:rsidP="00C615A5">
      <w:pPr>
        <w:spacing w:after="0" w:line="240" w:lineRule="atLeast"/>
        <w:rPr>
          <w:rFonts w:ascii="Times New Roman" w:hAnsi="Times New Roman" w:cs="Times New Roman"/>
          <w:color w:val="FF0000"/>
        </w:rPr>
      </w:pPr>
      <w:r w:rsidRPr="00730C4D">
        <w:rPr>
          <w:rFonts w:ascii="Times New Roman" w:hAnsi="Times New Roman" w:cs="Times New Roman"/>
        </w:rPr>
        <w:t xml:space="preserve">KLASA: </w:t>
      </w:r>
      <w:r w:rsidR="000C7039">
        <w:rPr>
          <w:rFonts w:ascii="Times New Roman" w:hAnsi="Times New Roman" w:cs="Times New Roman"/>
        </w:rPr>
        <w:t>024-12/24-01/07</w:t>
      </w:r>
    </w:p>
    <w:p w14:paraId="32E63358" w14:textId="572E7D26" w:rsidR="00E15C5D" w:rsidRPr="00730C4D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URBROJ: 2186-12-05/43-24-</w:t>
      </w:r>
      <w:r w:rsidR="000C7039">
        <w:rPr>
          <w:rFonts w:ascii="Times New Roman" w:hAnsi="Times New Roman" w:cs="Times New Roman"/>
        </w:rPr>
        <w:t>1</w:t>
      </w:r>
    </w:p>
    <w:p w14:paraId="444C9082" w14:textId="7BD66B0D" w:rsidR="00E15C5D" w:rsidRPr="00730C4D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Ivanec, </w:t>
      </w:r>
      <w:r w:rsidR="00831CEF">
        <w:rPr>
          <w:rFonts w:ascii="Times New Roman" w:hAnsi="Times New Roman" w:cs="Times New Roman"/>
        </w:rPr>
        <w:t xml:space="preserve">25. studenoga </w:t>
      </w:r>
      <w:r w:rsidRPr="00730C4D">
        <w:rPr>
          <w:rFonts w:ascii="Times New Roman" w:hAnsi="Times New Roman" w:cs="Times New Roman"/>
        </w:rPr>
        <w:t>2024.</w:t>
      </w:r>
    </w:p>
    <w:p w14:paraId="4850A763" w14:textId="77777777" w:rsidR="00E15C5D" w:rsidRPr="00730C4D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ab/>
      </w:r>
      <w:r w:rsidRPr="00730C4D">
        <w:rPr>
          <w:rFonts w:ascii="Times New Roman" w:hAnsi="Times New Roman" w:cs="Times New Roman"/>
        </w:rPr>
        <w:tab/>
      </w:r>
      <w:r w:rsidRPr="00730C4D">
        <w:rPr>
          <w:rFonts w:ascii="Times New Roman" w:hAnsi="Times New Roman" w:cs="Times New Roman"/>
        </w:rPr>
        <w:tab/>
      </w:r>
      <w:r w:rsidRPr="00730C4D">
        <w:rPr>
          <w:rFonts w:ascii="Times New Roman" w:hAnsi="Times New Roman" w:cs="Times New Roman"/>
        </w:rPr>
        <w:tab/>
      </w:r>
      <w:r w:rsidRPr="00730C4D">
        <w:rPr>
          <w:rFonts w:ascii="Times New Roman" w:hAnsi="Times New Roman" w:cs="Times New Roman"/>
        </w:rPr>
        <w:tab/>
      </w:r>
    </w:p>
    <w:p w14:paraId="59326AD6" w14:textId="77777777" w:rsidR="00E15C5D" w:rsidRPr="00730C4D" w:rsidRDefault="00E15C5D" w:rsidP="00C615A5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CAEFD18" w14:textId="6394A139" w:rsidR="00E15C5D" w:rsidRPr="00730C4D" w:rsidRDefault="00E15C5D" w:rsidP="00C615A5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Na temelju članka </w:t>
      </w:r>
      <w:r w:rsidR="00613FAF" w:rsidRPr="00730C4D">
        <w:rPr>
          <w:rFonts w:ascii="Times New Roman" w:hAnsi="Times New Roman" w:cs="Times New Roman"/>
        </w:rPr>
        <w:t xml:space="preserve">91. stavak 1. alineja 2. Zakona </w:t>
      </w:r>
      <w:r w:rsidRPr="00730C4D">
        <w:rPr>
          <w:rFonts w:ascii="Times New Roman" w:hAnsi="Times New Roman" w:cs="Times New Roman"/>
        </w:rPr>
        <w:t>o lokalnoj i područnoj (regionalnoj) samoupravi („Narodne novine“ broj 33/01, 60/01 - vjerodostojno tumačenje, 129/05, 109/07, 125/08, 36/09, 150/11, 144/12, 19/13 – pročišćeni tekst, 137/15, 123/17, 98/19, 144/20)</w:t>
      </w:r>
      <w:r w:rsidR="00613FAF" w:rsidRPr="00730C4D">
        <w:rPr>
          <w:rFonts w:ascii="Times New Roman" w:hAnsi="Times New Roman" w:cs="Times New Roman"/>
        </w:rPr>
        <w:t xml:space="preserve">, </w:t>
      </w:r>
      <w:r w:rsidRPr="00730C4D">
        <w:rPr>
          <w:rFonts w:ascii="Times New Roman" w:hAnsi="Times New Roman" w:cs="Times New Roman"/>
        </w:rPr>
        <w:t xml:space="preserve">članka </w:t>
      </w:r>
      <w:r w:rsidR="00613FAF" w:rsidRPr="00730C4D">
        <w:rPr>
          <w:rFonts w:ascii="Times New Roman" w:hAnsi="Times New Roman" w:cs="Times New Roman"/>
        </w:rPr>
        <w:t>35. stavak 2.</w:t>
      </w:r>
      <w:r w:rsidRPr="00730C4D">
        <w:rPr>
          <w:rFonts w:ascii="Times New Roman" w:hAnsi="Times New Roman" w:cs="Times New Roman"/>
        </w:rPr>
        <w:t xml:space="preserve"> Statuta Grada Ivanca („Službeni vjesnik Varaždinske županije“ broj 21/09, 12/13, 23/13 – pročišćeni tekst, 13/18, 08/20, 15/21, 38/21 – pročišćeni tekst, 23/23)</w:t>
      </w:r>
      <w:r w:rsidR="00613FAF" w:rsidRPr="00730C4D">
        <w:rPr>
          <w:rFonts w:ascii="Times New Roman" w:hAnsi="Times New Roman" w:cs="Times New Roman"/>
        </w:rPr>
        <w:t xml:space="preserve"> i članka 31. stavak </w:t>
      </w:r>
      <w:r w:rsidR="001E4D99" w:rsidRPr="00730C4D">
        <w:rPr>
          <w:rFonts w:ascii="Times New Roman" w:hAnsi="Times New Roman" w:cs="Times New Roman"/>
        </w:rPr>
        <w:t>7</w:t>
      </w:r>
      <w:r w:rsidR="00613FAF" w:rsidRPr="00730C4D">
        <w:rPr>
          <w:rFonts w:ascii="Times New Roman" w:hAnsi="Times New Roman" w:cs="Times New Roman"/>
        </w:rPr>
        <w:t xml:space="preserve">.  Poslovnika Gradskog vijeća Grada Ivanca („Službeni vjesnik Varaždinske županije“ broj 20/18, 91/20, 15/21 i 38/21 – pročišćeni tekst), Gradsko vijeće Grada Ivanca na </w:t>
      </w:r>
      <w:r w:rsidR="00831CEF">
        <w:rPr>
          <w:rFonts w:ascii="Times New Roman" w:hAnsi="Times New Roman" w:cs="Times New Roman"/>
        </w:rPr>
        <w:t>40</w:t>
      </w:r>
      <w:r w:rsidR="00613FAF" w:rsidRPr="00730C4D">
        <w:rPr>
          <w:rFonts w:ascii="Times New Roman" w:hAnsi="Times New Roman" w:cs="Times New Roman"/>
        </w:rPr>
        <w:t xml:space="preserve">. sjednici održanoj </w:t>
      </w:r>
      <w:r w:rsidR="00831CEF">
        <w:rPr>
          <w:rFonts w:ascii="Times New Roman" w:hAnsi="Times New Roman" w:cs="Times New Roman"/>
        </w:rPr>
        <w:t xml:space="preserve">25. </w:t>
      </w:r>
      <w:r w:rsidR="00613FAF" w:rsidRPr="00730C4D">
        <w:rPr>
          <w:rFonts w:ascii="Times New Roman" w:hAnsi="Times New Roman" w:cs="Times New Roman"/>
        </w:rPr>
        <w:t>studenoga 2024. godine, donosi</w:t>
      </w:r>
    </w:p>
    <w:p w14:paraId="147ED83B" w14:textId="77777777" w:rsidR="00294B5E" w:rsidRPr="00730C4D" w:rsidRDefault="00294B5E" w:rsidP="00D36D5D">
      <w:pPr>
        <w:spacing w:after="0" w:line="240" w:lineRule="atLeast"/>
        <w:rPr>
          <w:rFonts w:ascii="Times New Roman" w:hAnsi="Times New Roman" w:cs="Times New Roman"/>
          <w:b/>
          <w:bCs/>
        </w:rPr>
      </w:pPr>
    </w:p>
    <w:p w14:paraId="0830D107" w14:textId="77777777" w:rsidR="00E15C5D" w:rsidRPr="00730C4D" w:rsidRDefault="00E15C5D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53CFB88F" w14:textId="1790189E" w:rsidR="00E15C5D" w:rsidRPr="00730C4D" w:rsidRDefault="00B10D81" w:rsidP="00613FA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730C4D">
        <w:rPr>
          <w:rFonts w:ascii="Times New Roman" w:hAnsi="Times New Roman" w:cs="Times New Roman"/>
          <w:b/>
          <w:bCs/>
        </w:rPr>
        <w:t>ODLUKU</w:t>
      </w:r>
    </w:p>
    <w:p w14:paraId="0DA3B0D4" w14:textId="5B87E434" w:rsidR="00613FAF" w:rsidRPr="00730C4D" w:rsidRDefault="00613FAF" w:rsidP="00613FA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730C4D">
        <w:rPr>
          <w:rFonts w:ascii="Times New Roman" w:hAnsi="Times New Roman" w:cs="Times New Roman"/>
          <w:b/>
          <w:bCs/>
        </w:rPr>
        <w:t>o razrješenju predsjednika Gradskog vijeća Grada Ivanca</w:t>
      </w:r>
    </w:p>
    <w:p w14:paraId="4A1AC143" w14:textId="77777777" w:rsidR="00613FAF" w:rsidRPr="00730C4D" w:rsidRDefault="00613FAF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455F4308" w14:textId="77777777" w:rsidR="00613FAF" w:rsidRPr="00730C4D" w:rsidRDefault="00613FAF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4E3D28D5" w14:textId="5665BEAC" w:rsidR="00613FAF" w:rsidRPr="00730C4D" w:rsidRDefault="00613FAF" w:rsidP="00613FAF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I.</w:t>
      </w:r>
    </w:p>
    <w:p w14:paraId="6D0EA186" w14:textId="0DAF262F" w:rsidR="00613FAF" w:rsidRPr="00730C4D" w:rsidRDefault="00613FAF" w:rsidP="00613FAF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Zdenko Đuras, </w:t>
      </w:r>
      <w:proofErr w:type="spellStart"/>
      <w:r w:rsidRPr="00730C4D">
        <w:rPr>
          <w:rFonts w:ascii="Times New Roman" w:hAnsi="Times New Roman" w:cs="Times New Roman"/>
        </w:rPr>
        <w:t>Margečan</w:t>
      </w:r>
      <w:proofErr w:type="spellEnd"/>
      <w:r w:rsidRPr="00730C4D">
        <w:rPr>
          <w:rFonts w:ascii="Times New Roman" w:hAnsi="Times New Roman" w:cs="Times New Roman"/>
        </w:rPr>
        <w:t xml:space="preserve">, Ulica </w:t>
      </w:r>
      <w:proofErr w:type="spellStart"/>
      <w:r w:rsidRPr="00730C4D">
        <w:rPr>
          <w:rFonts w:ascii="Times New Roman" w:hAnsi="Times New Roman" w:cs="Times New Roman"/>
        </w:rPr>
        <w:t>Metela</w:t>
      </w:r>
      <w:proofErr w:type="spellEnd"/>
      <w:r w:rsidRPr="00730C4D">
        <w:rPr>
          <w:rFonts w:ascii="Times New Roman" w:hAnsi="Times New Roman" w:cs="Times New Roman"/>
        </w:rPr>
        <w:t xml:space="preserve"> Ožegovića 26, razrješuje se dužnosti predsjednika Gradskog vijeća Grada Ivanca.</w:t>
      </w:r>
    </w:p>
    <w:p w14:paraId="2E743749" w14:textId="77777777" w:rsidR="00B10D81" w:rsidRPr="00730C4D" w:rsidRDefault="00B10D81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468D0F03" w14:textId="29034D2E" w:rsidR="00B10D81" w:rsidRPr="00730C4D" w:rsidRDefault="00B10D81" w:rsidP="00511C82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II.</w:t>
      </w:r>
    </w:p>
    <w:p w14:paraId="3DD9BAD1" w14:textId="42CDC1F3" w:rsidR="00E01EA9" w:rsidRPr="00730C4D" w:rsidRDefault="00DA4955" w:rsidP="00613FAF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Do izbora novog predsjednika Gradskog vijeća</w:t>
      </w:r>
      <w:r w:rsidR="0061376E" w:rsidRPr="00730C4D">
        <w:rPr>
          <w:rFonts w:ascii="Times New Roman" w:hAnsi="Times New Roman" w:cs="Times New Roman"/>
        </w:rPr>
        <w:t xml:space="preserve"> Grada Ivanca</w:t>
      </w:r>
      <w:r w:rsidRPr="00730C4D">
        <w:rPr>
          <w:rFonts w:ascii="Times New Roman" w:hAnsi="Times New Roman" w:cs="Times New Roman"/>
        </w:rPr>
        <w:t xml:space="preserve">, dužnost predsjednika Gradskog vijeća imati će potpredsjednik Gradskog vijeća </w:t>
      </w:r>
      <w:r w:rsidR="0061376E" w:rsidRPr="00730C4D">
        <w:rPr>
          <w:rFonts w:ascii="Times New Roman" w:hAnsi="Times New Roman" w:cs="Times New Roman"/>
        </w:rPr>
        <w:t xml:space="preserve">Grada Ivanca </w:t>
      </w:r>
      <w:r w:rsidR="00D36D5D" w:rsidRPr="00730C4D">
        <w:rPr>
          <w:rFonts w:ascii="Times New Roman" w:hAnsi="Times New Roman" w:cs="Times New Roman"/>
        </w:rPr>
        <w:t>Josip Grđan.</w:t>
      </w:r>
    </w:p>
    <w:p w14:paraId="438A7B75" w14:textId="77777777" w:rsidR="00511C82" w:rsidRPr="00730C4D" w:rsidRDefault="00511C82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01A9499A" w14:textId="0547A10B" w:rsidR="00511C82" w:rsidRPr="00730C4D" w:rsidRDefault="00511C82" w:rsidP="00511C82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III.</w:t>
      </w:r>
    </w:p>
    <w:p w14:paraId="34A608A6" w14:textId="13E9ECEF" w:rsidR="00511C82" w:rsidRPr="00730C4D" w:rsidRDefault="00530784" w:rsidP="00613FAF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Danom</w:t>
      </w:r>
      <w:r w:rsidR="00E849D2">
        <w:rPr>
          <w:rFonts w:ascii="Times New Roman" w:hAnsi="Times New Roman" w:cs="Times New Roman"/>
        </w:rPr>
        <w:t xml:space="preserve"> </w:t>
      </w:r>
      <w:r w:rsidR="00C611F2">
        <w:rPr>
          <w:rFonts w:ascii="Times New Roman" w:hAnsi="Times New Roman" w:cs="Times New Roman"/>
        </w:rPr>
        <w:t>izbora novog predsjednika Gradskog vijeća Grada Ivanca</w:t>
      </w:r>
      <w:r w:rsidR="006175AC">
        <w:rPr>
          <w:rFonts w:ascii="Times New Roman" w:hAnsi="Times New Roman" w:cs="Times New Roman"/>
        </w:rPr>
        <w:t xml:space="preserve">, </w:t>
      </w:r>
      <w:r w:rsidRPr="00730C4D">
        <w:rPr>
          <w:rFonts w:ascii="Times New Roman" w:hAnsi="Times New Roman" w:cs="Times New Roman"/>
        </w:rPr>
        <w:t xml:space="preserve">Zdenku </w:t>
      </w:r>
      <w:proofErr w:type="spellStart"/>
      <w:r w:rsidRPr="00730C4D">
        <w:rPr>
          <w:rFonts w:ascii="Times New Roman" w:hAnsi="Times New Roman" w:cs="Times New Roman"/>
        </w:rPr>
        <w:t>Đurasu</w:t>
      </w:r>
      <w:proofErr w:type="spellEnd"/>
      <w:r w:rsidRPr="00730C4D">
        <w:rPr>
          <w:rFonts w:ascii="Times New Roman" w:hAnsi="Times New Roman" w:cs="Times New Roman"/>
        </w:rPr>
        <w:t xml:space="preserve"> prestaju prava na temelju  </w:t>
      </w:r>
      <w:r w:rsidR="00511C82" w:rsidRPr="00730C4D">
        <w:rPr>
          <w:rFonts w:ascii="Times New Roman" w:hAnsi="Times New Roman" w:cs="Times New Roman"/>
        </w:rPr>
        <w:t>obavljanja dužnosti predsjednika Gradskog vijeća Grada Ivanca</w:t>
      </w:r>
      <w:r w:rsidRPr="00730C4D">
        <w:rPr>
          <w:rFonts w:ascii="Times New Roman" w:hAnsi="Times New Roman" w:cs="Times New Roman"/>
        </w:rPr>
        <w:t>.</w:t>
      </w:r>
    </w:p>
    <w:p w14:paraId="4AD9DC2E" w14:textId="77777777" w:rsidR="00511C82" w:rsidRPr="00730C4D" w:rsidRDefault="00511C82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20F8A984" w14:textId="64B94D9B" w:rsidR="00511C82" w:rsidRPr="00730C4D" w:rsidRDefault="00511C82" w:rsidP="00511C82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IV.</w:t>
      </w:r>
    </w:p>
    <w:p w14:paraId="2B30FD50" w14:textId="49044ADA" w:rsidR="00511C82" w:rsidRPr="00730C4D" w:rsidRDefault="00511C82" w:rsidP="00613FAF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>Ova Odluka stupa na snagu danom donošenja, a objaviti će se u „Službenom vjesniku Varaždinske županije“.</w:t>
      </w:r>
    </w:p>
    <w:p w14:paraId="6FBA886F" w14:textId="77777777" w:rsidR="00511C82" w:rsidRPr="00730C4D" w:rsidRDefault="00511C82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0799D18F" w14:textId="77777777" w:rsidR="00D36D5D" w:rsidRPr="00730C4D" w:rsidRDefault="00D36D5D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7CA966B5" w14:textId="585C9218" w:rsidR="00D36D5D" w:rsidRPr="00730C4D" w:rsidRDefault="00D36D5D" w:rsidP="0061376E">
      <w:pPr>
        <w:spacing w:after="0" w:line="240" w:lineRule="atLeast"/>
        <w:ind w:left="4248" w:firstLine="708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PREDSJEDNIK GRADSKOG VIJEĆA </w:t>
      </w:r>
    </w:p>
    <w:p w14:paraId="069D35D7" w14:textId="7DE32B3F" w:rsidR="00D36D5D" w:rsidRPr="00730C4D" w:rsidRDefault="00D36D5D" w:rsidP="00613FAF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       </w:t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Pr="00730C4D">
        <w:rPr>
          <w:rFonts w:ascii="Times New Roman" w:hAnsi="Times New Roman" w:cs="Times New Roman"/>
        </w:rPr>
        <w:t xml:space="preserve"> GRADA IVANCA</w:t>
      </w:r>
    </w:p>
    <w:p w14:paraId="4147507E" w14:textId="7D9B493F" w:rsidR="00D36D5D" w:rsidRPr="00730C4D" w:rsidRDefault="00D36D5D" w:rsidP="00613FAF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         </w:t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</w:r>
      <w:r w:rsidR="0061376E" w:rsidRPr="00730C4D">
        <w:rPr>
          <w:rFonts w:ascii="Times New Roman" w:hAnsi="Times New Roman" w:cs="Times New Roman"/>
        </w:rPr>
        <w:tab/>
        <w:t xml:space="preserve">    </w:t>
      </w:r>
      <w:r w:rsidRPr="00730C4D">
        <w:rPr>
          <w:rFonts w:ascii="Times New Roman" w:hAnsi="Times New Roman" w:cs="Times New Roman"/>
        </w:rPr>
        <w:t xml:space="preserve"> Zdenko Đuras</w:t>
      </w:r>
    </w:p>
    <w:p w14:paraId="24496880" w14:textId="571C48A0" w:rsidR="00511C82" w:rsidRPr="00730C4D" w:rsidRDefault="00D36D5D" w:rsidP="00613FAF">
      <w:pPr>
        <w:spacing w:after="0" w:line="240" w:lineRule="atLeast"/>
        <w:rPr>
          <w:rFonts w:ascii="Times New Roman" w:hAnsi="Times New Roman" w:cs="Times New Roman"/>
        </w:rPr>
      </w:pPr>
      <w:r w:rsidRPr="00730C4D">
        <w:rPr>
          <w:rFonts w:ascii="Times New Roman" w:hAnsi="Times New Roman" w:cs="Times New Roman"/>
        </w:rPr>
        <w:t xml:space="preserve">   </w:t>
      </w:r>
    </w:p>
    <w:p w14:paraId="3F1079EE" w14:textId="77777777" w:rsidR="00511C82" w:rsidRPr="00730C4D" w:rsidRDefault="00511C82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73FB6486" w14:textId="77777777" w:rsidR="00B10D81" w:rsidRPr="00730C4D" w:rsidRDefault="00B10D81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0FC6851E" w14:textId="77777777" w:rsidR="00613FAF" w:rsidRPr="00730C4D" w:rsidRDefault="00613FAF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3FDC17BD" w14:textId="44FEAA17" w:rsidR="00BB5AB6" w:rsidRPr="00730C4D" w:rsidRDefault="00BB5AB6" w:rsidP="00C615A5">
      <w:pPr>
        <w:spacing w:after="0" w:line="240" w:lineRule="atLeast"/>
        <w:jc w:val="both"/>
        <w:rPr>
          <w:rFonts w:ascii="Times New Roman" w:hAnsi="Times New Roman" w:cs="Times New Roman"/>
        </w:rPr>
      </w:pPr>
    </w:p>
    <w:sectPr w:rsidR="00BB5AB6" w:rsidRPr="00730C4D" w:rsidSect="0039264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64CBF"/>
    <w:multiLevelType w:val="hybridMultilevel"/>
    <w:tmpl w:val="43683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A9D"/>
    <w:multiLevelType w:val="hybridMultilevel"/>
    <w:tmpl w:val="BAD27E38"/>
    <w:lvl w:ilvl="0" w:tplc="21B803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1366C70"/>
    <w:multiLevelType w:val="hybridMultilevel"/>
    <w:tmpl w:val="89ACECAC"/>
    <w:lvl w:ilvl="0" w:tplc="099623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443279">
    <w:abstractNumId w:val="0"/>
  </w:num>
  <w:num w:numId="2" w16cid:durableId="236668275">
    <w:abstractNumId w:val="1"/>
  </w:num>
  <w:num w:numId="3" w16cid:durableId="988362958">
    <w:abstractNumId w:val="3"/>
  </w:num>
  <w:num w:numId="4" w16cid:durableId="496969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3F7"/>
    <w:rsid w:val="00052922"/>
    <w:rsid w:val="00071CE9"/>
    <w:rsid w:val="000A5998"/>
    <w:rsid w:val="000C4995"/>
    <w:rsid w:val="000C7039"/>
    <w:rsid w:val="00103F20"/>
    <w:rsid w:val="00113A54"/>
    <w:rsid w:val="00181850"/>
    <w:rsid w:val="001B2460"/>
    <w:rsid w:val="001E4D99"/>
    <w:rsid w:val="002000F5"/>
    <w:rsid w:val="00275BEE"/>
    <w:rsid w:val="0028535C"/>
    <w:rsid w:val="00294B5E"/>
    <w:rsid w:val="002963F4"/>
    <w:rsid w:val="002A6DDD"/>
    <w:rsid w:val="00321B42"/>
    <w:rsid w:val="003559F5"/>
    <w:rsid w:val="003807BF"/>
    <w:rsid w:val="0039264E"/>
    <w:rsid w:val="003B4620"/>
    <w:rsid w:val="00404B99"/>
    <w:rsid w:val="00444E6A"/>
    <w:rsid w:val="00446A38"/>
    <w:rsid w:val="00452222"/>
    <w:rsid w:val="00471176"/>
    <w:rsid w:val="004803F7"/>
    <w:rsid w:val="00481DCC"/>
    <w:rsid w:val="00487CC2"/>
    <w:rsid w:val="00511C82"/>
    <w:rsid w:val="00530784"/>
    <w:rsid w:val="00554ED2"/>
    <w:rsid w:val="005A5613"/>
    <w:rsid w:val="005A7D15"/>
    <w:rsid w:val="005E228E"/>
    <w:rsid w:val="005E4A00"/>
    <w:rsid w:val="0061376E"/>
    <w:rsid w:val="00613FAF"/>
    <w:rsid w:val="006175AC"/>
    <w:rsid w:val="00623545"/>
    <w:rsid w:val="00677B6F"/>
    <w:rsid w:val="006C0BE2"/>
    <w:rsid w:val="006D1D71"/>
    <w:rsid w:val="006D399F"/>
    <w:rsid w:val="006F01BB"/>
    <w:rsid w:val="006F204D"/>
    <w:rsid w:val="00726B7A"/>
    <w:rsid w:val="00730C4D"/>
    <w:rsid w:val="00753738"/>
    <w:rsid w:val="0075375A"/>
    <w:rsid w:val="00773498"/>
    <w:rsid w:val="0078209D"/>
    <w:rsid w:val="00784977"/>
    <w:rsid w:val="00793896"/>
    <w:rsid w:val="00831CEF"/>
    <w:rsid w:val="00860A14"/>
    <w:rsid w:val="008A5EA9"/>
    <w:rsid w:val="008B0534"/>
    <w:rsid w:val="008D7F03"/>
    <w:rsid w:val="008E4A73"/>
    <w:rsid w:val="008E679A"/>
    <w:rsid w:val="009224D2"/>
    <w:rsid w:val="009549C0"/>
    <w:rsid w:val="009617B4"/>
    <w:rsid w:val="00961AB7"/>
    <w:rsid w:val="00993E28"/>
    <w:rsid w:val="009B6571"/>
    <w:rsid w:val="00A104A7"/>
    <w:rsid w:val="00A13A2F"/>
    <w:rsid w:val="00A54927"/>
    <w:rsid w:val="00A824D5"/>
    <w:rsid w:val="00A84BEE"/>
    <w:rsid w:val="00AC728C"/>
    <w:rsid w:val="00AD3C58"/>
    <w:rsid w:val="00AE1993"/>
    <w:rsid w:val="00B10D81"/>
    <w:rsid w:val="00B34CFE"/>
    <w:rsid w:val="00B53A6F"/>
    <w:rsid w:val="00B915CB"/>
    <w:rsid w:val="00BA0C5A"/>
    <w:rsid w:val="00BB5AB6"/>
    <w:rsid w:val="00BF1F28"/>
    <w:rsid w:val="00C372AA"/>
    <w:rsid w:val="00C611F2"/>
    <w:rsid w:val="00C615A5"/>
    <w:rsid w:val="00C90883"/>
    <w:rsid w:val="00CE2027"/>
    <w:rsid w:val="00D22D31"/>
    <w:rsid w:val="00D36D5D"/>
    <w:rsid w:val="00D7261C"/>
    <w:rsid w:val="00DA4955"/>
    <w:rsid w:val="00DA7460"/>
    <w:rsid w:val="00DC21A5"/>
    <w:rsid w:val="00DC4A21"/>
    <w:rsid w:val="00DC7DEB"/>
    <w:rsid w:val="00DD46D1"/>
    <w:rsid w:val="00DF1731"/>
    <w:rsid w:val="00E01EA9"/>
    <w:rsid w:val="00E141DA"/>
    <w:rsid w:val="00E15C5D"/>
    <w:rsid w:val="00E2613F"/>
    <w:rsid w:val="00E519CC"/>
    <w:rsid w:val="00E849D2"/>
    <w:rsid w:val="00EA1AF0"/>
    <w:rsid w:val="00ED598E"/>
    <w:rsid w:val="00EE5519"/>
    <w:rsid w:val="00F0476D"/>
    <w:rsid w:val="00F26E5C"/>
    <w:rsid w:val="00FB2DC2"/>
    <w:rsid w:val="00FC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2A3B7"/>
  <w15:chartTrackingRefBased/>
  <w15:docId w15:val="{786CBDD8-65EA-4E3F-9587-B9580D8F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9"/>
    <w:qFormat/>
    <w:rsid w:val="00E15C5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4C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9"/>
    <w:rsid w:val="00E15C5D"/>
    <w:rPr>
      <w:rFonts w:ascii="Arial" w:eastAsia="Times New Roman" w:hAnsi="Arial" w:cs="Arial"/>
      <w:b/>
      <w:bCs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Risek</dc:creator>
  <cp:keywords/>
  <dc:description/>
  <cp:lastModifiedBy>Snježana Canjuga</cp:lastModifiedBy>
  <cp:revision>2</cp:revision>
  <cp:lastPrinted>2024-11-19T12:27:00Z</cp:lastPrinted>
  <dcterms:created xsi:type="dcterms:W3CDTF">2024-11-27T08:19:00Z</dcterms:created>
  <dcterms:modified xsi:type="dcterms:W3CDTF">2024-11-27T08:19:00Z</dcterms:modified>
</cp:coreProperties>
</file>