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47107E5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92A">
        <w:rPr>
          <w:rFonts w:ascii="Arial" w:hAnsi="Arial" w:cs="Arial"/>
          <w:i/>
          <w:iCs/>
        </w:rPr>
        <w:t xml:space="preserve">n a c r t    </w:t>
      </w:r>
      <w:r w:rsidR="000762E4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0762E4">
        <w:rPr>
          <w:rFonts w:ascii="Arial" w:hAnsi="Arial" w:cs="Arial"/>
          <w:i/>
          <w:iCs/>
        </w:rPr>
        <w:t xml:space="preserve"> </w:t>
      </w:r>
      <w:r w:rsidR="0068392A">
        <w:rPr>
          <w:rFonts w:ascii="Arial" w:hAnsi="Arial" w:cs="Arial"/>
          <w:i/>
          <w:iCs/>
        </w:rPr>
        <w:t>a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5CCCF6E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</w:t>
      </w:r>
      <w:r w:rsidR="004E78BD">
        <w:rPr>
          <w:rFonts w:ascii="Arial" w:hAnsi="Arial" w:cs="Arial"/>
        </w:rPr>
        <w:t>5</w:t>
      </w:r>
      <w:r w:rsidR="00BA7EEE">
        <w:rPr>
          <w:rFonts w:ascii="Arial" w:hAnsi="Arial" w:cs="Arial"/>
        </w:rPr>
        <w:t>-01/0</w:t>
      </w:r>
      <w:r w:rsidR="004E78BD">
        <w:rPr>
          <w:rFonts w:ascii="Arial" w:hAnsi="Arial" w:cs="Arial"/>
        </w:rPr>
        <w:t>4</w:t>
      </w:r>
    </w:p>
    <w:p w14:paraId="4C0F15B1" w14:textId="6B50CDC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4E78BD">
        <w:rPr>
          <w:rFonts w:ascii="Arial" w:hAnsi="Arial" w:cs="Arial"/>
        </w:rPr>
        <w:t>5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F124DA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12F7EB5E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0C47148" w:rsidR="007E20BB" w:rsidRPr="000101FF" w:rsidRDefault="004E78BD" w:rsidP="004E78BD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4E78BD">
        <w:rPr>
          <w:b/>
          <w:bCs/>
          <w:sz w:val="22"/>
          <w:szCs w:val="22"/>
        </w:rPr>
        <w:t>I.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82033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0762E4">
        <w:rPr>
          <w:b/>
          <w:bCs/>
          <w:sz w:val="22"/>
          <w:szCs w:val="22"/>
        </w:rPr>
        <w:t>5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45C69788" w14:textId="098E80E2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5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117/24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720D9AAE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</w:p>
    <w:p w14:paraId="25473E67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U Proračunu Grada Ivanca za 202</w:t>
      </w:r>
      <w:r>
        <w:rPr>
          <w:rFonts w:ascii="Arial" w:hAnsi="Arial" w:cs="Arial"/>
        </w:rPr>
        <w:t xml:space="preserve">5.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>
        <w:rPr>
          <w:rFonts w:ascii="Arial" w:hAnsi="Arial" w:cs="Arial"/>
        </w:rPr>
        <w:t>183.500,00 EUR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 prema slijedećem</w:t>
      </w:r>
    </w:p>
    <w:p w14:paraId="513F4279" w14:textId="77777777" w:rsidR="008609AA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p w14:paraId="415728CB" w14:textId="77777777" w:rsidR="004E78BD" w:rsidRPr="000101FF" w:rsidRDefault="004E78BD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BA7EEE">
        <w:trPr>
          <w:trHeight w:val="295"/>
        </w:trPr>
        <w:tc>
          <w:tcPr>
            <w:tcW w:w="4821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7852F42" w14:textId="52A94CF1" w:rsidR="00476126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9220404" w14:textId="0A686F3F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BA7EE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BA7EE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971A777" w14:textId="7CCC33BE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BA7EE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  <w:shd w:val="clear" w:color="auto" w:fill="auto"/>
          </w:tcPr>
          <w:p w14:paraId="2EEB770F" w14:textId="1CBBB9AB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F66458">
              <w:rPr>
                <w:rFonts w:ascii="Arial" w:hAnsi="Arial" w:cs="Arial"/>
              </w:rPr>
              <w:t>umirovljenicima povodom božićnih blagdana</w:t>
            </w:r>
          </w:p>
        </w:tc>
        <w:tc>
          <w:tcPr>
            <w:tcW w:w="2693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23AC5091" w14:textId="1B575279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4E78BD">
              <w:rPr>
                <w:rFonts w:ascii="Arial" w:hAnsi="Arial" w:cs="Arial"/>
              </w:rPr>
              <w:t>60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8E4247" w:rsidRPr="000101FF" w14:paraId="47E87B92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5AD642A" w14:textId="621FA53F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BA7EEE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EC5A0F4" w14:textId="67235202" w:rsid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A3F5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F6D5CEF" w14:textId="3AEA8C01" w:rsidR="001F6F4A" w:rsidRDefault="00FA3F5D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1076F">
              <w:rPr>
                <w:rFonts w:ascii="Arial" w:hAnsi="Arial" w:cs="Arial"/>
              </w:rPr>
              <w:t>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A64B06A" w14:textId="2542A3F3" w:rsidR="004461D6" w:rsidRPr="004461D6" w:rsidRDefault="00337D62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1.500,00</w:t>
            </w:r>
          </w:p>
        </w:tc>
      </w:tr>
      <w:tr w:rsidR="00C1076F" w:rsidRPr="000101FF" w14:paraId="312CEB4D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BA7EEE">
        <w:trPr>
          <w:trHeight w:val="276"/>
        </w:trPr>
        <w:tc>
          <w:tcPr>
            <w:tcW w:w="10065" w:type="dxa"/>
            <w:gridSpan w:val="3"/>
            <w:shd w:val="clear" w:color="auto" w:fill="auto"/>
          </w:tcPr>
          <w:p w14:paraId="7B33E144" w14:textId="20651715" w:rsidR="008E4247" w:rsidRPr="000101FF" w:rsidRDefault="00BA7EEE" w:rsidP="00BA7EEE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>: 1</w:t>
            </w:r>
            <w:r w:rsidR="004E78BD">
              <w:rPr>
                <w:rFonts w:ascii="Arial" w:hAnsi="Arial" w:cs="Arial"/>
              </w:rPr>
              <w:t>83</w:t>
            </w:r>
            <w:r w:rsidR="00337D62">
              <w:rPr>
                <w:rFonts w:ascii="Arial" w:hAnsi="Arial" w:cs="Arial"/>
              </w:rPr>
              <w:t>.500,00</w:t>
            </w:r>
            <w:r w:rsidR="008E4247"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2D9F0839" w14:textId="236738B7" w:rsidR="00130F63" w:rsidRDefault="004E78BD" w:rsidP="004E78BD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>Izvršavanje sredstava iz točke I. ovih I. Izmjena Programa vršit će se sukladno važećoj Odluci o socijalnoj skrbi Grada Ivanca, posebnim zakonskim propisima te općem aktu za izvršavanje proračuna Grada Ivanca za 202</w:t>
      </w:r>
      <w:r>
        <w:rPr>
          <w:rFonts w:ascii="Arial" w:hAnsi="Arial" w:cs="Arial"/>
        </w:rPr>
        <w:t>5</w:t>
      </w:r>
      <w:r w:rsidRPr="004E78BD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66F7E2C0" w14:textId="77777777" w:rsidR="004E78BD" w:rsidRPr="000101FF" w:rsidRDefault="004E78BD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0B156E8D" w14:textId="711CFA64" w:rsidR="005334A1" w:rsidRDefault="004E78BD" w:rsidP="00376926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 xml:space="preserve">Ove I. Izmjene Programa stupaju na </w:t>
      </w:r>
      <w:r w:rsidRPr="00376926">
        <w:rPr>
          <w:rFonts w:ascii="Arial" w:hAnsi="Arial" w:cs="Arial"/>
        </w:rPr>
        <w:t xml:space="preserve">snagu </w:t>
      </w:r>
      <w:r w:rsidR="00376926" w:rsidRPr="00376926">
        <w:rPr>
          <w:rFonts w:ascii="Arial" w:hAnsi="Arial" w:cs="Arial"/>
        </w:rPr>
        <w:t>prvog dana od dana objave u „Službenom vjesniku Varaždinske županije“</w:t>
      </w:r>
      <w:r w:rsidR="00376926">
        <w:rPr>
          <w:rFonts w:ascii="Arial" w:hAnsi="Arial" w:cs="Arial"/>
        </w:rPr>
        <w:t>.</w:t>
      </w:r>
    </w:p>
    <w:p w14:paraId="5511B438" w14:textId="77777777" w:rsid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449296AC" w14:textId="77777777" w:rsidR="00376926" w:rsidRP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55C30CDC" w:rsidR="00B80DF0" w:rsidRPr="000101FF" w:rsidRDefault="00F66458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73DEA" w14:textId="77777777" w:rsidR="00F01774" w:rsidRDefault="00F01774" w:rsidP="007205EE">
      <w:r>
        <w:separator/>
      </w:r>
    </w:p>
  </w:endnote>
  <w:endnote w:type="continuationSeparator" w:id="0">
    <w:p w14:paraId="2149ADA8" w14:textId="77777777" w:rsidR="00F01774" w:rsidRDefault="00F0177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BE45D" w14:textId="77777777" w:rsidR="00F01774" w:rsidRDefault="00F01774" w:rsidP="007205EE">
      <w:r>
        <w:separator/>
      </w:r>
    </w:p>
  </w:footnote>
  <w:footnote w:type="continuationSeparator" w:id="0">
    <w:p w14:paraId="43190BBF" w14:textId="77777777" w:rsidR="00F01774" w:rsidRDefault="00F0177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8D3"/>
    <w:multiLevelType w:val="hybridMultilevel"/>
    <w:tmpl w:val="EEF8447E"/>
    <w:lvl w:ilvl="0" w:tplc="60B81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24557"/>
    <w:multiLevelType w:val="hybridMultilevel"/>
    <w:tmpl w:val="82100A98"/>
    <w:lvl w:ilvl="0" w:tplc="CAD85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2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7778D"/>
    <w:multiLevelType w:val="hybridMultilevel"/>
    <w:tmpl w:val="8F96F8FE"/>
    <w:lvl w:ilvl="0" w:tplc="5FC0E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6"/>
  </w:num>
  <w:num w:numId="2" w16cid:durableId="570772922">
    <w:abstractNumId w:val="28"/>
  </w:num>
  <w:num w:numId="3" w16cid:durableId="319120865">
    <w:abstractNumId w:val="30"/>
  </w:num>
  <w:num w:numId="4" w16cid:durableId="1902054491">
    <w:abstractNumId w:val="39"/>
  </w:num>
  <w:num w:numId="5" w16cid:durableId="1617329248">
    <w:abstractNumId w:val="5"/>
  </w:num>
  <w:num w:numId="6" w16cid:durableId="1806001230">
    <w:abstractNumId w:val="44"/>
  </w:num>
  <w:num w:numId="7" w16cid:durableId="492113493">
    <w:abstractNumId w:val="29"/>
  </w:num>
  <w:num w:numId="8" w16cid:durableId="1872062368">
    <w:abstractNumId w:val="38"/>
  </w:num>
  <w:num w:numId="9" w16cid:durableId="1530802486">
    <w:abstractNumId w:val="4"/>
  </w:num>
  <w:num w:numId="10" w16cid:durableId="1971323429">
    <w:abstractNumId w:val="8"/>
  </w:num>
  <w:num w:numId="11" w16cid:durableId="2115467592">
    <w:abstractNumId w:val="16"/>
  </w:num>
  <w:num w:numId="12" w16cid:durableId="850068894">
    <w:abstractNumId w:val="22"/>
  </w:num>
  <w:num w:numId="13" w16cid:durableId="428737513">
    <w:abstractNumId w:val="7"/>
  </w:num>
  <w:num w:numId="14" w16cid:durableId="204372061">
    <w:abstractNumId w:val="21"/>
  </w:num>
  <w:num w:numId="15" w16cid:durableId="955210537">
    <w:abstractNumId w:val="2"/>
  </w:num>
  <w:num w:numId="16" w16cid:durableId="691613405">
    <w:abstractNumId w:val="41"/>
  </w:num>
  <w:num w:numId="17" w16cid:durableId="1536118289">
    <w:abstractNumId w:val="31"/>
  </w:num>
  <w:num w:numId="18" w16cid:durableId="1513572006">
    <w:abstractNumId w:val="15"/>
  </w:num>
  <w:num w:numId="19" w16cid:durableId="107748955">
    <w:abstractNumId w:val="37"/>
  </w:num>
  <w:num w:numId="20" w16cid:durableId="215898448">
    <w:abstractNumId w:val="12"/>
  </w:num>
  <w:num w:numId="21" w16cid:durableId="809323240">
    <w:abstractNumId w:val="47"/>
  </w:num>
  <w:num w:numId="22" w16cid:durableId="1052730396">
    <w:abstractNumId w:val="35"/>
  </w:num>
  <w:num w:numId="23" w16cid:durableId="1204906882">
    <w:abstractNumId w:val="40"/>
  </w:num>
  <w:num w:numId="24" w16cid:durableId="1061059878">
    <w:abstractNumId w:val="42"/>
  </w:num>
  <w:num w:numId="25" w16cid:durableId="361589625">
    <w:abstractNumId w:val="32"/>
  </w:num>
  <w:num w:numId="26" w16cid:durableId="1141116219">
    <w:abstractNumId w:val="13"/>
  </w:num>
  <w:num w:numId="27" w16cid:durableId="1044523139">
    <w:abstractNumId w:val="48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6"/>
  </w:num>
  <w:num w:numId="31" w16cid:durableId="1924751627">
    <w:abstractNumId w:val="1"/>
  </w:num>
  <w:num w:numId="32" w16cid:durableId="263541476">
    <w:abstractNumId w:val="26"/>
  </w:num>
  <w:num w:numId="33" w16cid:durableId="1609771076">
    <w:abstractNumId w:val="24"/>
  </w:num>
  <w:num w:numId="34" w16cid:durableId="855850505">
    <w:abstractNumId w:val="9"/>
  </w:num>
  <w:num w:numId="35" w16cid:durableId="1592395141">
    <w:abstractNumId w:val="10"/>
  </w:num>
  <w:num w:numId="36" w16cid:durableId="1160077195">
    <w:abstractNumId w:val="11"/>
  </w:num>
  <w:num w:numId="37" w16cid:durableId="573709894">
    <w:abstractNumId w:val="33"/>
  </w:num>
  <w:num w:numId="38" w16cid:durableId="463817939">
    <w:abstractNumId w:val="25"/>
  </w:num>
  <w:num w:numId="39" w16cid:durableId="1001741352">
    <w:abstractNumId w:val="17"/>
  </w:num>
  <w:num w:numId="40" w16cid:durableId="548416475">
    <w:abstractNumId w:val="45"/>
  </w:num>
  <w:num w:numId="41" w16cid:durableId="1210605940">
    <w:abstractNumId w:val="36"/>
  </w:num>
  <w:num w:numId="42" w16cid:durableId="971981365">
    <w:abstractNumId w:val="20"/>
  </w:num>
  <w:num w:numId="43" w16cid:durableId="1683848461">
    <w:abstractNumId w:val="27"/>
  </w:num>
  <w:num w:numId="44" w16cid:durableId="1638802187">
    <w:abstractNumId w:val="49"/>
  </w:num>
  <w:num w:numId="45" w16cid:durableId="1912960126">
    <w:abstractNumId w:val="43"/>
  </w:num>
  <w:num w:numId="46" w16cid:durableId="1380281478">
    <w:abstractNumId w:val="23"/>
  </w:num>
  <w:num w:numId="47" w16cid:durableId="953679944">
    <w:abstractNumId w:val="34"/>
  </w:num>
  <w:num w:numId="48" w16cid:durableId="1340960978">
    <w:abstractNumId w:val="3"/>
  </w:num>
  <w:num w:numId="49" w16cid:durableId="201985842">
    <w:abstractNumId w:val="0"/>
  </w:num>
  <w:num w:numId="50" w16cid:durableId="16851327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87C44"/>
    <w:rsid w:val="00193A98"/>
    <w:rsid w:val="00197484"/>
    <w:rsid w:val="001B1D14"/>
    <w:rsid w:val="001B1E1B"/>
    <w:rsid w:val="001B73FE"/>
    <w:rsid w:val="001E6B47"/>
    <w:rsid w:val="001F6F4A"/>
    <w:rsid w:val="001F726B"/>
    <w:rsid w:val="0021355D"/>
    <w:rsid w:val="00213715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701E4"/>
    <w:rsid w:val="00376926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4E78BD"/>
    <w:rsid w:val="004F06D9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392A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1E0F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83C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121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649C8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31B28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3833"/>
    <w:rsid w:val="00E03527"/>
    <w:rsid w:val="00E03F1B"/>
    <w:rsid w:val="00E13183"/>
    <w:rsid w:val="00E30DCF"/>
    <w:rsid w:val="00E426D3"/>
    <w:rsid w:val="00E60B05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26FA"/>
    <w:rsid w:val="00ED068A"/>
    <w:rsid w:val="00ED4808"/>
    <w:rsid w:val="00EE2C77"/>
    <w:rsid w:val="00F00F96"/>
    <w:rsid w:val="00F01774"/>
    <w:rsid w:val="00F07BE3"/>
    <w:rsid w:val="00F23B93"/>
    <w:rsid w:val="00F4272F"/>
    <w:rsid w:val="00F4547D"/>
    <w:rsid w:val="00F64AE4"/>
    <w:rsid w:val="00F66458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4</cp:revision>
  <cp:lastPrinted>2025-03-07T06:14:00Z</cp:lastPrinted>
  <dcterms:created xsi:type="dcterms:W3CDTF">2025-03-08T06:23:00Z</dcterms:created>
  <dcterms:modified xsi:type="dcterms:W3CDTF">2025-03-08T06:23:00Z</dcterms:modified>
</cp:coreProperties>
</file>