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2EEC6" w14:textId="77B76ACB" w:rsidR="009C777E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r w:rsidR="00115E14">
        <w:rPr>
          <w:b/>
          <w:bCs/>
          <w:color w:val="auto"/>
          <w:sz w:val="32"/>
          <w:szCs w:val="32"/>
        </w:rPr>
        <w:t xml:space="preserve"> – </w:t>
      </w:r>
      <w:r w:rsidR="00D9722B">
        <w:rPr>
          <w:b/>
          <w:bCs/>
          <w:color w:val="auto"/>
          <w:sz w:val="32"/>
          <w:szCs w:val="32"/>
        </w:rPr>
        <w:t>IVANEČKI KOTLIĆ</w:t>
      </w:r>
      <w:r w:rsidR="009C777E">
        <w:rPr>
          <w:b/>
          <w:bCs/>
          <w:color w:val="auto"/>
          <w:sz w:val="32"/>
          <w:szCs w:val="32"/>
        </w:rPr>
        <w:t xml:space="preserve"> </w:t>
      </w:r>
    </w:p>
    <w:p w14:paraId="52D0AD28" w14:textId="7E47B444" w:rsidR="004679A7" w:rsidRPr="00EF62D3" w:rsidRDefault="009C777E">
      <w:pPr>
        <w:pStyle w:val="Bezproreda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2</w:t>
      </w:r>
      <w:r w:rsidR="009D3527">
        <w:rPr>
          <w:b/>
          <w:bCs/>
          <w:color w:val="auto"/>
          <w:sz w:val="32"/>
          <w:szCs w:val="32"/>
        </w:rPr>
        <w:t>1</w:t>
      </w:r>
      <w:r>
        <w:rPr>
          <w:b/>
          <w:bCs/>
          <w:color w:val="auto"/>
          <w:sz w:val="32"/>
          <w:szCs w:val="32"/>
        </w:rPr>
        <w:t>.06.</w:t>
      </w:r>
      <w:r w:rsidR="009D3527">
        <w:rPr>
          <w:b/>
          <w:bCs/>
          <w:color w:val="auto"/>
          <w:sz w:val="32"/>
          <w:szCs w:val="32"/>
        </w:rPr>
        <w:t>2025.</w:t>
      </w:r>
      <w:r>
        <w:rPr>
          <w:b/>
          <w:bCs/>
          <w:color w:val="auto"/>
          <w:sz w:val="32"/>
          <w:szCs w:val="32"/>
        </w:rPr>
        <w:t xml:space="preserve"> 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A7F4201" w14:textId="6B6882D3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</w:t>
            </w:r>
            <w:r w:rsidR="009C777E">
              <w:rPr>
                <w:rFonts w:eastAsia="Calibri"/>
                <w:bCs/>
                <w:sz w:val="28"/>
                <w:szCs w:val="28"/>
              </w:rPr>
              <w:t>javne površine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115E14"/>
    <w:rsid w:val="00234D64"/>
    <w:rsid w:val="004637A4"/>
    <w:rsid w:val="004679A7"/>
    <w:rsid w:val="005D0F49"/>
    <w:rsid w:val="006F2CE4"/>
    <w:rsid w:val="007564FB"/>
    <w:rsid w:val="0092311A"/>
    <w:rsid w:val="00937264"/>
    <w:rsid w:val="009A5F24"/>
    <w:rsid w:val="009C777E"/>
    <w:rsid w:val="009D3527"/>
    <w:rsid w:val="00B946AB"/>
    <w:rsid w:val="00C00443"/>
    <w:rsid w:val="00D9722B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2025-06-05T09:28:00Z</dcterms:created>
  <dcterms:modified xsi:type="dcterms:W3CDTF">2025-06-05T09:28:00Z</dcterms:modified>
  <dc:language>hr-HR</dc:language>
</cp:coreProperties>
</file>