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F77105" w14:textId="4A395882" w:rsidR="00B13C11" w:rsidRPr="007B5362" w:rsidRDefault="00B13C11" w:rsidP="00B13C11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r>
        <w:rPr>
          <w:rFonts w:ascii="Arial" w:eastAsia="Times New Roman" w:hAnsi="Arial" w:cs="Arial"/>
          <w:lang w:eastAsia="hr-HR"/>
        </w:rPr>
        <w:t xml:space="preserve">              </w:t>
      </w:r>
      <w:r w:rsidRPr="007B5362">
        <w:rPr>
          <w:rFonts w:ascii="Arial" w:eastAsia="Times New Roman" w:hAnsi="Arial" w:cs="Arial"/>
          <w:noProof/>
          <w:lang w:eastAsia="hr-HR"/>
        </w:rPr>
        <w:drawing>
          <wp:inline distT="0" distB="0" distL="0" distR="0" wp14:anchorId="1F0FAA8A" wp14:editId="370E367E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5362">
        <w:rPr>
          <w:rFonts w:ascii="Arial" w:eastAsia="Times New Roman" w:hAnsi="Arial" w:cs="Arial"/>
          <w:lang w:eastAsia="hr-HR"/>
        </w:rPr>
        <w:t xml:space="preserve">                                                                      </w:t>
      </w:r>
      <w:r w:rsidRPr="007B5362">
        <w:rPr>
          <w:rFonts w:ascii="Arial" w:eastAsia="Times New Roman" w:hAnsi="Arial" w:cs="Arial"/>
          <w:i/>
          <w:lang w:eastAsia="hr-HR"/>
        </w:rPr>
        <w:t xml:space="preserve">                             </w:t>
      </w:r>
      <w:r>
        <w:rPr>
          <w:rFonts w:ascii="Arial" w:eastAsia="Times New Roman" w:hAnsi="Arial" w:cs="Arial"/>
          <w:i/>
          <w:lang w:eastAsia="hr-HR"/>
        </w:rPr>
        <w:t>-  N A C R T -</w:t>
      </w:r>
      <w:r w:rsidRPr="007B5362">
        <w:rPr>
          <w:rFonts w:ascii="Arial" w:eastAsia="Times New Roman" w:hAnsi="Arial" w:cs="Arial"/>
          <w:i/>
          <w:lang w:eastAsia="hr-HR"/>
        </w:rPr>
        <w:t xml:space="preserve">           </w:t>
      </w:r>
    </w:p>
    <w:p w14:paraId="72B78FA6" w14:textId="77777777" w:rsidR="00B13C11" w:rsidRPr="007B5362" w:rsidRDefault="00B13C11" w:rsidP="00B13C11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hr-HR"/>
        </w:rPr>
      </w:pPr>
      <w:r w:rsidRPr="007B5362">
        <w:rPr>
          <w:rFonts w:ascii="Arial" w:eastAsia="Times New Roman" w:hAnsi="Arial" w:cs="Arial"/>
          <w:lang w:eastAsia="hr-HR"/>
        </w:rPr>
        <w:t xml:space="preserve"> REPUBLIKA HRVATSKA                                                           </w:t>
      </w:r>
    </w:p>
    <w:p w14:paraId="070ED469" w14:textId="77777777" w:rsidR="00B13C11" w:rsidRPr="007B5362" w:rsidRDefault="00B13C11" w:rsidP="00B13C11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r w:rsidRPr="007B5362">
        <w:rPr>
          <w:rFonts w:ascii="Arial" w:eastAsia="Times New Roman" w:hAnsi="Arial" w:cs="Arial"/>
          <w:lang w:eastAsia="hr-HR"/>
        </w:rPr>
        <w:t>VARAŽDINSKA ŽUPANIJA</w:t>
      </w:r>
    </w:p>
    <w:p w14:paraId="5EF7726B" w14:textId="77777777" w:rsidR="00B13C11" w:rsidRPr="007B5362" w:rsidRDefault="00B13C11" w:rsidP="00B13C11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r w:rsidRPr="007B5362">
        <w:rPr>
          <w:rFonts w:ascii="Arial" w:eastAsia="Times New Roman" w:hAnsi="Arial" w:cs="Arial"/>
          <w:lang w:eastAsia="hr-HR"/>
        </w:rPr>
        <w:t xml:space="preserve">        GRAD IVANEC</w:t>
      </w:r>
    </w:p>
    <w:p w14:paraId="55ED6E80" w14:textId="77777777" w:rsidR="00B13C11" w:rsidRPr="007B5362" w:rsidRDefault="00B13C11" w:rsidP="00B13C11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</w:p>
    <w:p w14:paraId="10B51977" w14:textId="77777777" w:rsidR="00B13C11" w:rsidRPr="007B5362" w:rsidRDefault="00B13C11" w:rsidP="00B13C11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r w:rsidRPr="007B5362">
        <w:rPr>
          <w:rFonts w:ascii="Arial" w:eastAsia="Times New Roman" w:hAnsi="Arial" w:cs="Arial"/>
          <w:lang w:eastAsia="hr-HR"/>
        </w:rPr>
        <w:t xml:space="preserve">    GRADSKO VIJEĆE</w:t>
      </w:r>
    </w:p>
    <w:p w14:paraId="0E9EB277" w14:textId="77777777" w:rsidR="00B13C11" w:rsidRPr="007B5362" w:rsidRDefault="00B13C11" w:rsidP="00B13C11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</w:p>
    <w:p w14:paraId="79313699" w14:textId="77777777" w:rsidR="00B13C11" w:rsidRPr="007B5362" w:rsidRDefault="00B13C11" w:rsidP="00B13C11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r w:rsidRPr="007B5362">
        <w:rPr>
          <w:rFonts w:ascii="Arial" w:eastAsia="Times New Roman" w:hAnsi="Arial" w:cs="Arial"/>
          <w:lang w:eastAsia="hr-HR"/>
        </w:rPr>
        <w:t xml:space="preserve">KLASA: </w:t>
      </w:r>
      <w:r>
        <w:rPr>
          <w:rFonts w:ascii="Arial" w:eastAsia="Times New Roman" w:hAnsi="Arial" w:cs="Arial"/>
          <w:lang w:eastAsia="hr-HR"/>
        </w:rPr>
        <w:t>351-05/25-01/05</w:t>
      </w:r>
      <w:r w:rsidRPr="007B5362">
        <w:rPr>
          <w:rFonts w:ascii="Arial" w:eastAsia="Times New Roman" w:hAnsi="Arial" w:cs="Arial"/>
          <w:lang w:eastAsia="hr-HR"/>
        </w:rPr>
        <w:t xml:space="preserve"> </w:t>
      </w:r>
    </w:p>
    <w:p w14:paraId="700894B3" w14:textId="77777777" w:rsidR="00B13C11" w:rsidRPr="007B5362" w:rsidRDefault="00B13C11" w:rsidP="00B13C11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r w:rsidRPr="007B5362">
        <w:rPr>
          <w:rFonts w:ascii="Arial" w:eastAsia="Times New Roman" w:hAnsi="Arial" w:cs="Arial"/>
          <w:lang w:eastAsia="hr-HR"/>
        </w:rPr>
        <w:t xml:space="preserve">URBROJ: </w:t>
      </w:r>
      <w:r>
        <w:rPr>
          <w:rFonts w:ascii="Arial" w:eastAsia="Times New Roman" w:hAnsi="Arial" w:cs="Arial"/>
          <w:lang w:eastAsia="hr-HR"/>
        </w:rPr>
        <w:t>2186-12-25-2</w:t>
      </w:r>
    </w:p>
    <w:p w14:paraId="143D8074" w14:textId="77777777" w:rsidR="00B13C11" w:rsidRPr="007B5362" w:rsidRDefault="00B13C11" w:rsidP="00B13C11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</w:p>
    <w:p w14:paraId="1675AB80" w14:textId="77777777" w:rsidR="00B13C11" w:rsidRPr="007B5362" w:rsidRDefault="00B13C11" w:rsidP="00B13C11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r w:rsidRPr="007B5362">
        <w:rPr>
          <w:rFonts w:ascii="Arial" w:eastAsia="Times New Roman" w:hAnsi="Arial" w:cs="Arial"/>
          <w:lang w:eastAsia="hr-HR"/>
        </w:rPr>
        <w:t xml:space="preserve">Ivanec, </w:t>
      </w:r>
      <w:r>
        <w:rPr>
          <w:rFonts w:ascii="Arial" w:eastAsia="Times New Roman" w:hAnsi="Arial" w:cs="Arial"/>
          <w:lang w:eastAsia="hr-HR"/>
        </w:rPr>
        <w:t>rujan</w:t>
      </w:r>
      <w:r w:rsidRPr="007B5362">
        <w:rPr>
          <w:rFonts w:ascii="Arial" w:eastAsia="Times New Roman" w:hAnsi="Arial" w:cs="Arial"/>
          <w:lang w:eastAsia="hr-HR"/>
        </w:rPr>
        <w:t xml:space="preserve"> 20</w:t>
      </w:r>
      <w:r>
        <w:rPr>
          <w:rFonts w:ascii="Arial" w:eastAsia="Times New Roman" w:hAnsi="Arial" w:cs="Arial"/>
          <w:lang w:eastAsia="hr-HR"/>
        </w:rPr>
        <w:t>25</w:t>
      </w:r>
      <w:r w:rsidRPr="007B5362">
        <w:rPr>
          <w:rFonts w:ascii="Arial" w:eastAsia="Times New Roman" w:hAnsi="Arial" w:cs="Arial"/>
          <w:lang w:eastAsia="hr-HR"/>
        </w:rPr>
        <w:t>.</w:t>
      </w:r>
    </w:p>
    <w:p w14:paraId="3B40FA4F" w14:textId="77777777" w:rsidR="00B13C11" w:rsidRPr="007B5362" w:rsidRDefault="00B13C11" w:rsidP="00B13C11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r w:rsidRPr="007B5362">
        <w:rPr>
          <w:rFonts w:ascii="Arial" w:eastAsia="Times New Roman" w:hAnsi="Arial" w:cs="Arial"/>
          <w:lang w:eastAsia="hr-HR"/>
        </w:rPr>
        <w:tab/>
      </w:r>
    </w:p>
    <w:p w14:paraId="46CF7401" w14:textId="77777777" w:rsidR="00B13C11" w:rsidRPr="009500EF" w:rsidRDefault="00B13C11" w:rsidP="00B13C11">
      <w:pPr>
        <w:spacing w:after="0" w:line="240" w:lineRule="auto"/>
        <w:ind w:firstLine="720"/>
        <w:jc w:val="both"/>
        <w:rPr>
          <w:rFonts w:ascii="Arial" w:eastAsia="Times New Roman" w:hAnsi="Arial" w:cs="Arial"/>
          <w:lang w:eastAsia="hr-HR"/>
        </w:rPr>
      </w:pPr>
      <w:r w:rsidRPr="009500EF">
        <w:rPr>
          <w:rFonts w:ascii="Arial" w:eastAsia="Times New Roman" w:hAnsi="Arial" w:cs="Arial"/>
          <w:lang w:eastAsia="hr-HR"/>
        </w:rPr>
        <w:t>Na temelju članka 66. Zakona o gospodarenju otpadom (Narodne br. 84/2021)  i članka 35. Statuta Grada Ivanca („Službeni vjesnik Varaždinske županije br. 21/09, 12/13, 23/13 – pročišćeni tekst, 13/18, 8/20, 15/21, 38/21- pročišćeni tekst, 23/23), Gradsko vijeće Grada Ivanca na .</w:t>
      </w:r>
      <w:r>
        <w:rPr>
          <w:rFonts w:ascii="Arial" w:eastAsia="Times New Roman" w:hAnsi="Arial" w:cs="Arial"/>
          <w:lang w:eastAsia="hr-HR"/>
        </w:rPr>
        <w:t>__________</w:t>
      </w:r>
      <w:r w:rsidRPr="009500EF">
        <w:rPr>
          <w:rFonts w:ascii="Arial" w:eastAsia="Times New Roman" w:hAnsi="Arial" w:cs="Arial"/>
          <w:lang w:eastAsia="hr-HR"/>
        </w:rPr>
        <w:t xml:space="preserve"> sjednici održanoj ______ 202</w:t>
      </w:r>
      <w:r>
        <w:rPr>
          <w:rFonts w:ascii="Arial" w:eastAsia="Times New Roman" w:hAnsi="Arial" w:cs="Arial"/>
          <w:lang w:eastAsia="hr-HR"/>
        </w:rPr>
        <w:t>5</w:t>
      </w:r>
      <w:r w:rsidRPr="009500EF">
        <w:rPr>
          <w:rFonts w:ascii="Arial" w:eastAsia="Times New Roman" w:hAnsi="Arial" w:cs="Arial"/>
          <w:lang w:eastAsia="hr-HR"/>
        </w:rPr>
        <w:t>. godine, donosi</w:t>
      </w:r>
    </w:p>
    <w:p w14:paraId="1FA212E5" w14:textId="77777777" w:rsidR="00B13C11" w:rsidRPr="009500EF" w:rsidRDefault="00B13C11" w:rsidP="00B13C11">
      <w:pPr>
        <w:spacing w:after="0" w:line="240" w:lineRule="auto"/>
        <w:ind w:firstLine="720"/>
        <w:jc w:val="both"/>
        <w:rPr>
          <w:rFonts w:ascii="Arial" w:eastAsia="Times New Roman" w:hAnsi="Arial" w:cs="Arial"/>
          <w:lang w:eastAsia="hr-HR"/>
        </w:rPr>
      </w:pPr>
    </w:p>
    <w:p w14:paraId="27BBAE70" w14:textId="77777777" w:rsidR="00B13C11" w:rsidRPr="009500EF" w:rsidRDefault="00B13C11" w:rsidP="00B13C11">
      <w:pPr>
        <w:spacing w:after="0" w:line="240" w:lineRule="auto"/>
        <w:ind w:firstLine="720"/>
        <w:jc w:val="both"/>
        <w:rPr>
          <w:rFonts w:ascii="Arial" w:eastAsia="Times New Roman" w:hAnsi="Arial" w:cs="Arial"/>
          <w:lang w:eastAsia="hr-HR"/>
        </w:rPr>
      </w:pPr>
    </w:p>
    <w:p w14:paraId="661FD0F5" w14:textId="77777777" w:rsidR="00B13C11" w:rsidRPr="007B5362" w:rsidRDefault="00B13C11" w:rsidP="00B13C11">
      <w:pPr>
        <w:jc w:val="center"/>
        <w:rPr>
          <w:rFonts w:ascii="Arial" w:hAnsi="Arial" w:cs="Arial"/>
          <w:b/>
        </w:rPr>
      </w:pPr>
      <w:bookmarkStart w:id="0" w:name="_Hlk511800575"/>
      <w:r w:rsidRPr="007B5362">
        <w:rPr>
          <w:rFonts w:ascii="Arial" w:hAnsi="Arial" w:cs="Arial"/>
          <w:b/>
        </w:rPr>
        <w:t xml:space="preserve">ODLUKU O </w:t>
      </w:r>
      <w:r>
        <w:rPr>
          <w:rFonts w:ascii="Arial" w:hAnsi="Arial" w:cs="Arial"/>
          <w:b/>
        </w:rPr>
        <w:t xml:space="preserve">IZMJENAMA </w:t>
      </w:r>
      <w:r w:rsidRPr="007B5362">
        <w:rPr>
          <w:rFonts w:ascii="Arial" w:hAnsi="Arial" w:cs="Arial"/>
          <w:b/>
        </w:rPr>
        <w:t xml:space="preserve">ODLUKE O </w:t>
      </w:r>
      <w:r w:rsidRPr="009500EF">
        <w:rPr>
          <w:rFonts w:ascii="Arial" w:hAnsi="Arial" w:cs="Arial"/>
          <w:b/>
        </w:rPr>
        <w:t>NAČINU PRUŽANJA JAVNE USLUGE SAKUPLJANJA KOMUNALNOG OTPADA</w:t>
      </w:r>
    </w:p>
    <w:p w14:paraId="6DA031C6" w14:textId="77777777" w:rsidR="00B13C11" w:rsidRPr="007B5362" w:rsidRDefault="00B13C11" w:rsidP="00B13C11">
      <w:pPr>
        <w:jc w:val="center"/>
        <w:rPr>
          <w:rFonts w:ascii="Arial" w:hAnsi="Arial" w:cs="Arial"/>
          <w:b/>
        </w:rPr>
      </w:pPr>
    </w:p>
    <w:bookmarkEnd w:id="0"/>
    <w:p w14:paraId="35A272EA" w14:textId="77777777" w:rsidR="00B13C11" w:rsidRPr="007B5362" w:rsidRDefault="00B13C11" w:rsidP="00B13C11">
      <w:pPr>
        <w:jc w:val="center"/>
        <w:rPr>
          <w:rFonts w:ascii="Arial" w:hAnsi="Arial" w:cs="Arial"/>
          <w:b/>
          <w:color w:val="000000" w:themeColor="text1"/>
        </w:rPr>
      </w:pPr>
      <w:r w:rsidRPr="007B5362">
        <w:rPr>
          <w:rFonts w:ascii="Arial" w:hAnsi="Arial" w:cs="Arial"/>
          <w:b/>
          <w:color w:val="000000" w:themeColor="text1"/>
        </w:rPr>
        <w:t>Članak 1.</w:t>
      </w:r>
    </w:p>
    <w:p w14:paraId="341F49C2" w14:textId="77777777" w:rsidR="00B13C11" w:rsidRDefault="00B13C11" w:rsidP="00B13C11">
      <w:pPr>
        <w:spacing w:after="0"/>
        <w:jc w:val="both"/>
        <w:rPr>
          <w:rFonts w:ascii="Arial" w:hAnsi="Arial" w:cs="Arial"/>
        </w:rPr>
      </w:pPr>
      <w:r w:rsidRPr="007B5362">
        <w:rPr>
          <w:rFonts w:ascii="Arial" w:hAnsi="Arial" w:cs="Arial"/>
        </w:rPr>
        <w:t xml:space="preserve">U </w:t>
      </w:r>
      <w:bookmarkStart w:id="1" w:name="_Hlk511803461"/>
      <w:r>
        <w:rPr>
          <w:rFonts w:ascii="Arial" w:hAnsi="Arial" w:cs="Arial"/>
        </w:rPr>
        <w:t xml:space="preserve">Odluci </w:t>
      </w:r>
      <w:r w:rsidRPr="009500EF">
        <w:rPr>
          <w:rFonts w:ascii="Arial" w:hAnsi="Arial" w:cs="Arial"/>
        </w:rPr>
        <w:t xml:space="preserve">o načinu pružanja javne usluge sakupljanja komunalnog otpada </w:t>
      </w:r>
      <w:r w:rsidRPr="007B5362">
        <w:rPr>
          <w:rFonts w:ascii="Arial" w:hAnsi="Arial" w:cs="Arial"/>
        </w:rPr>
        <w:t xml:space="preserve">(„Službeni vjesnik Varaždinske županije“ br. </w:t>
      </w:r>
      <w:r>
        <w:rPr>
          <w:rFonts w:ascii="Arial" w:hAnsi="Arial" w:cs="Arial"/>
        </w:rPr>
        <w:t>8/22, 112/23</w:t>
      </w:r>
      <w:r w:rsidRPr="007B5362">
        <w:rPr>
          <w:rFonts w:ascii="Arial" w:hAnsi="Arial" w:cs="Arial"/>
        </w:rPr>
        <w:t xml:space="preserve">) u članku </w:t>
      </w:r>
      <w:bookmarkEnd w:id="1"/>
      <w:r>
        <w:rPr>
          <w:rFonts w:ascii="Arial" w:hAnsi="Arial" w:cs="Arial"/>
        </w:rPr>
        <w:t>14. st. 1. točka 2. mijenja se i glasi:</w:t>
      </w:r>
    </w:p>
    <w:p w14:paraId="2F5D6DA5" w14:textId="77777777" w:rsidR="00B13C11" w:rsidRDefault="00B13C11" w:rsidP="00B13C11">
      <w:pPr>
        <w:spacing w:after="0"/>
        <w:jc w:val="both"/>
        <w:rPr>
          <w:rFonts w:ascii="Arial" w:hAnsi="Arial" w:cs="Arial"/>
        </w:rPr>
      </w:pPr>
    </w:p>
    <w:p w14:paraId="2E442870" w14:textId="049621EE" w:rsidR="00B13C11" w:rsidRDefault="00B13C11" w:rsidP="00B13C11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„ 2. biootpad 1x tjedno u razdoblju</w:t>
      </w:r>
      <w:r w:rsidR="00D06F0F">
        <w:rPr>
          <w:rFonts w:ascii="Arial" w:hAnsi="Arial" w:cs="Arial"/>
        </w:rPr>
        <w:t xml:space="preserve"> od</w:t>
      </w:r>
      <w:r>
        <w:rPr>
          <w:rFonts w:ascii="Arial" w:hAnsi="Arial" w:cs="Arial"/>
        </w:rPr>
        <w:t xml:space="preserve"> 01.04. do 31.10</w:t>
      </w:r>
      <w:r w:rsidR="00D06F0F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svaka dva tjedna u razdoblju </w:t>
      </w:r>
      <w:r w:rsidR="00D06F0F">
        <w:rPr>
          <w:rFonts w:ascii="Arial" w:hAnsi="Arial" w:cs="Arial"/>
        </w:rPr>
        <w:t xml:space="preserve">od </w:t>
      </w:r>
      <w:r>
        <w:rPr>
          <w:rFonts w:ascii="Arial" w:hAnsi="Arial" w:cs="Arial"/>
        </w:rPr>
        <w:t xml:space="preserve">01.11. do 31.03. u godini“.               </w:t>
      </w:r>
    </w:p>
    <w:p w14:paraId="07D00DD5" w14:textId="77777777" w:rsidR="00B13C11" w:rsidRPr="007B5362" w:rsidRDefault="00B13C11" w:rsidP="00B13C11">
      <w:pPr>
        <w:jc w:val="center"/>
        <w:rPr>
          <w:rFonts w:ascii="Arial" w:hAnsi="Arial" w:cs="Arial"/>
          <w:b/>
          <w:color w:val="000000" w:themeColor="text1"/>
        </w:rPr>
      </w:pPr>
      <w:r w:rsidRPr="007B5362">
        <w:rPr>
          <w:rFonts w:ascii="Arial" w:hAnsi="Arial" w:cs="Arial"/>
          <w:b/>
          <w:color w:val="000000" w:themeColor="text1"/>
        </w:rPr>
        <w:t xml:space="preserve">Članak </w:t>
      </w:r>
      <w:r>
        <w:rPr>
          <w:rFonts w:ascii="Arial" w:hAnsi="Arial" w:cs="Arial"/>
          <w:b/>
          <w:color w:val="000000" w:themeColor="text1"/>
        </w:rPr>
        <w:t>2</w:t>
      </w:r>
      <w:r w:rsidRPr="007B5362">
        <w:rPr>
          <w:rFonts w:ascii="Arial" w:hAnsi="Arial" w:cs="Arial"/>
          <w:b/>
          <w:color w:val="000000" w:themeColor="text1"/>
        </w:rPr>
        <w:t>.</w:t>
      </w:r>
    </w:p>
    <w:p w14:paraId="53AF603F" w14:textId="77777777" w:rsidR="00B13C11" w:rsidRDefault="00B13C11" w:rsidP="00B13C11">
      <w:pPr>
        <w:spacing w:after="0"/>
        <w:jc w:val="both"/>
        <w:rPr>
          <w:rFonts w:ascii="Arial" w:hAnsi="Arial" w:cs="Arial"/>
        </w:rPr>
      </w:pPr>
    </w:p>
    <w:p w14:paraId="0A0C2FC0" w14:textId="77777777" w:rsidR="00B13C11" w:rsidRPr="008764CE" w:rsidRDefault="00B13C11" w:rsidP="00B13C11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 članku </w:t>
      </w:r>
      <w:r w:rsidRPr="00350B65">
        <w:rPr>
          <w:rFonts w:ascii="Arial" w:hAnsi="Arial" w:cs="Arial"/>
        </w:rPr>
        <w:t>1</w:t>
      </w:r>
      <w:r>
        <w:rPr>
          <w:rFonts w:ascii="Arial" w:hAnsi="Arial" w:cs="Arial"/>
        </w:rPr>
        <w:t>7</w:t>
      </w:r>
      <w:r w:rsidRPr="00350B65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Pr="00350B65">
        <w:rPr>
          <w:rFonts w:ascii="Arial" w:hAnsi="Arial" w:cs="Arial"/>
        </w:rPr>
        <w:t>st</w:t>
      </w:r>
      <w:r>
        <w:rPr>
          <w:rFonts w:ascii="Arial" w:hAnsi="Arial" w:cs="Arial"/>
        </w:rPr>
        <w:t>. 5. brojka i riječi: „</w:t>
      </w:r>
      <w:r w:rsidRPr="00D33AAE">
        <w:rPr>
          <w:rFonts w:ascii="Arial" w:hAnsi="Arial" w:cs="Arial"/>
          <w:i/>
          <w:iCs/>
        </w:rPr>
        <w:t xml:space="preserve">10,32 EUR-a (slovima: </w:t>
      </w:r>
      <w:proofErr w:type="spellStart"/>
      <w:r w:rsidRPr="00D33AAE">
        <w:rPr>
          <w:rFonts w:ascii="Arial" w:hAnsi="Arial" w:cs="Arial"/>
          <w:i/>
          <w:iCs/>
        </w:rPr>
        <w:t>deseteuraitridesetdva</w:t>
      </w:r>
      <w:proofErr w:type="spellEnd"/>
      <w:r w:rsidRPr="00D33AAE">
        <w:rPr>
          <w:rFonts w:ascii="Arial" w:hAnsi="Arial" w:cs="Arial"/>
          <w:i/>
          <w:iCs/>
        </w:rPr>
        <w:t xml:space="preserve"> centa) </w:t>
      </w:r>
      <w:r w:rsidRPr="00350B65">
        <w:rPr>
          <w:rFonts w:ascii="Arial" w:hAnsi="Arial" w:cs="Arial"/>
          <w:i/>
          <w:iCs/>
        </w:rPr>
        <w:t xml:space="preserve"> mjesečno, bez PDV-a</w:t>
      </w:r>
      <w:r>
        <w:rPr>
          <w:rFonts w:ascii="Arial" w:hAnsi="Arial" w:cs="Arial"/>
        </w:rPr>
        <w:t>“ zamjenjuju se brojkom i riječima: „</w:t>
      </w:r>
      <w:r>
        <w:rPr>
          <w:rFonts w:ascii="Arial" w:hAnsi="Arial" w:cs="Arial"/>
          <w:i/>
          <w:iCs/>
        </w:rPr>
        <w:t xml:space="preserve">14,50 </w:t>
      </w:r>
      <w:r w:rsidRPr="00E520FA">
        <w:rPr>
          <w:rFonts w:ascii="Arial" w:hAnsi="Arial" w:cs="Arial"/>
          <w:i/>
          <w:iCs/>
        </w:rPr>
        <w:t xml:space="preserve">EUR-a  (slovima: </w:t>
      </w:r>
      <w:r>
        <w:rPr>
          <w:rFonts w:ascii="Arial" w:hAnsi="Arial" w:cs="Arial"/>
          <w:i/>
          <w:iCs/>
        </w:rPr>
        <w:t xml:space="preserve">četrnaest eura i pedeset </w:t>
      </w:r>
      <w:r w:rsidRPr="00E520FA">
        <w:rPr>
          <w:rFonts w:ascii="Arial" w:hAnsi="Arial" w:cs="Arial"/>
          <w:i/>
          <w:iCs/>
        </w:rPr>
        <w:t>cent</w:t>
      </w:r>
      <w:r>
        <w:rPr>
          <w:rFonts w:ascii="Arial" w:hAnsi="Arial" w:cs="Arial"/>
          <w:i/>
          <w:iCs/>
        </w:rPr>
        <w:t>i</w:t>
      </w:r>
      <w:r w:rsidRPr="00E520FA">
        <w:rPr>
          <w:rFonts w:ascii="Arial" w:hAnsi="Arial" w:cs="Arial"/>
          <w:i/>
          <w:iCs/>
        </w:rPr>
        <w:t>) mjesečno, bez PDV-a</w:t>
      </w:r>
      <w:r w:rsidRPr="00E520FA">
        <w:rPr>
          <w:rFonts w:ascii="Arial" w:hAnsi="Arial" w:cs="Arial"/>
        </w:rPr>
        <w:t>.</w:t>
      </w:r>
      <w:r>
        <w:rPr>
          <w:rFonts w:ascii="Arial" w:hAnsi="Arial" w:cs="Arial"/>
        </w:rPr>
        <w:t>“.</w:t>
      </w:r>
    </w:p>
    <w:p w14:paraId="10908A95" w14:textId="0453411C" w:rsidR="00B13C11" w:rsidRDefault="00B13C11" w:rsidP="00B13C11">
      <w:pPr>
        <w:tabs>
          <w:tab w:val="left" w:pos="557"/>
          <w:tab w:val="left" w:pos="4111"/>
        </w:tabs>
        <w:spacing w:before="100" w:beforeAutospacing="1" w:after="100" w:afterAutospacing="1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 </w:t>
      </w:r>
      <w:r w:rsidR="00F91F00">
        <w:rPr>
          <w:rFonts w:ascii="Arial" w:hAnsi="Arial" w:cs="Arial"/>
        </w:rPr>
        <w:t xml:space="preserve">članku 17. </w:t>
      </w:r>
      <w:r>
        <w:rPr>
          <w:rFonts w:ascii="Arial" w:hAnsi="Arial" w:cs="Arial"/>
        </w:rPr>
        <w:t>st</w:t>
      </w:r>
      <w:r w:rsidR="00F91F00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6. brojka i riječi: „</w:t>
      </w:r>
      <w:r w:rsidRPr="00E520FA">
        <w:rPr>
          <w:rFonts w:ascii="Arial" w:hAnsi="Arial" w:cs="Arial"/>
          <w:i/>
          <w:iCs/>
        </w:rPr>
        <w:t xml:space="preserve">13,59 EUR-a (slovima: </w:t>
      </w:r>
      <w:proofErr w:type="spellStart"/>
      <w:r w:rsidRPr="00E520FA">
        <w:rPr>
          <w:rFonts w:ascii="Arial" w:hAnsi="Arial" w:cs="Arial"/>
          <w:i/>
          <w:iCs/>
        </w:rPr>
        <w:t>trinaesteura</w:t>
      </w:r>
      <w:proofErr w:type="spellEnd"/>
      <w:r w:rsidRPr="00E520FA">
        <w:rPr>
          <w:rFonts w:ascii="Arial" w:hAnsi="Arial" w:cs="Arial"/>
          <w:i/>
          <w:iCs/>
        </w:rPr>
        <w:t xml:space="preserve"> i </w:t>
      </w:r>
      <w:proofErr w:type="spellStart"/>
      <w:r w:rsidRPr="00E520FA">
        <w:rPr>
          <w:rFonts w:ascii="Arial" w:hAnsi="Arial" w:cs="Arial"/>
          <w:i/>
          <w:iCs/>
        </w:rPr>
        <w:t>pedesetdva</w:t>
      </w:r>
      <w:proofErr w:type="spellEnd"/>
      <w:r w:rsidRPr="00E520FA">
        <w:rPr>
          <w:rFonts w:ascii="Arial" w:hAnsi="Arial" w:cs="Arial"/>
          <w:i/>
          <w:iCs/>
        </w:rPr>
        <w:t xml:space="preserve"> centa) mjesečno, bez PDV-a</w:t>
      </w:r>
      <w:r w:rsidRPr="00E520FA">
        <w:rPr>
          <w:rFonts w:ascii="Arial" w:hAnsi="Arial" w:cs="Arial"/>
        </w:rPr>
        <w:t>.</w:t>
      </w:r>
      <w:r>
        <w:rPr>
          <w:rFonts w:ascii="Arial" w:hAnsi="Arial" w:cs="Arial"/>
        </w:rPr>
        <w:t>“</w:t>
      </w:r>
      <w:r>
        <w:rPr>
          <w:rFonts w:ascii="Arial" w:hAnsi="Arial" w:cs="Arial"/>
          <w:i/>
          <w:iCs/>
        </w:rPr>
        <w:t>“</w:t>
      </w:r>
      <w:r w:rsidRPr="00E520F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zamjenjuju se brojkom i riječima:„</w:t>
      </w:r>
      <w:r w:rsidRPr="00F04380">
        <w:t xml:space="preserve"> </w:t>
      </w:r>
      <w:r>
        <w:rPr>
          <w:rFonts w:ascii="Arial" w:hAnsi="Arial" w:cs="Arial"/>
          <w:i/>
          <w:iCs/>
        </w:rPr>
        <w:t>19,85</w:t>
      </w:r>
      <w:r w:rsidRPr="008764CE">
        <w:rPr>
          <w:rFonts w:ascii="Arial" w:hAnsi="Arial" w:cs="Arial"/>
          <w:i/>
          <w:iCs/>
        </w:rPr>
        <w:t xml:space="preserve"> </w:t>
      </w:r>
      <w:r w:rsidRPr="00E520FA">
        <w:rPr>
          <w:rFonts w:ascii="Arial" w:hAnsi="Arial" w:cs="Arial"/>
          <w:i/>
          <w:iCs/>
        </w:rPr>
        <w:t xml:space="preserve">EUR-a (slovima: </w:t>
      </w:r>
      <w:r>
        <w:rPr>
          <w:rFonts w:ascii="Arial" w:hAnsi="Arial" w:cs="Arial"/>
          <w:i/>
          <w:iCs/>
        </w:rPr>
        <w:t>devetnaest eura i osamdeset</w:t>
      </w:r>
      <w:r w:rsidRPr="00E520FA"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  <w:i/>
          <w:iCs/>
        </w:rPr>
        <w:t>pet</w:t>
      </w:r>
      <w:r w:rsidRPr="00E520FA">
        <w:rPr>
          <w:rFonts w:ascii="Arial" w:hAnsi="Arial" w:cs="Arial"/>
          <w:i/>
          <w:iCs/>
        </w:rPr>
        <w:t xml:space="preserve"> cent</w:t>
      </w:r>
      <w:r>
        <w:rPr>
          <w:rFonts w:ascii="Arial" w:hAnsi="Arial" w:cs="Arial"/>
          <w:i/>
          <w:iCs/>
        </w:rPr>
        <w:t>i</w:t>
      </w:r>
      <w:r w:rsidRPr="00E520FA">
        <w:rPr>
          <w:rFonts w:ascii="Arial" w:hAnsi="Arial" w:cs="Arial"/>
          <w:i/>
          <w:iCs/>
        </w:rPr>
        <w:t>) mjesečno, bez PDV-a</w:t>
      </w:r>
      <w:r w:rsidRPr="00E520FA">
        <w:rPr>
          <w:rFonts w:ascii="Arial" w:hAnsi="Arial" w:cs="Arial"/>
        </w:rPr>
        <w:t>.</w:t>
      </w:r>
      <w:r>
        <w:rPr>
          <w:rFonts w:ascii="Arial" w:hAnsi="Arial" w:cs="Arial"/>
        </w:rPr>
        <w:t>“.</w:t>
      </w:r>
      <w:r w:rsidRPr="00E520FA">
        <w:rPr>
          <w:rFonts w:ascii="Arial" w:hAnsi="Arial" w:cs="Arial"/>
        </w:rPr>
        <w:t xml:space="preserve">  </w:t>
      </w:r>
    </w:p>
    <w:p w14:paraId="7405DCA9" w14:textId="165ED238" w:rsidR="00F40696" w:rsidRDefault="00F40696" w:rsidP="00F40696">
      <w:pPr>
        <w:spacing w:after="0"/>
        <w:jc w:val="center"/>
        <w:rPr>
          <w:rFonts w:ascii="Arial" w:hAnsi="Arial" w:cs="Arial"/>
          <w:b/>
        </w:rPr>
      </w:pPr>
      <w:r w:rsidRPr="007B5362">
        <w:rPr>
          <w:rFonts w:ascii="Arial" w:hAnsi="Arial" w:cs="Arial"/>
          <w:b/>
        </w:rPr>
        <w:t xml:space="preserve">Članak </w:t>
      </w:r>
      <w:r w:rsidR="00210501">
        <w:rPr>
          <w:rFonts w:ascii="Arial" w:hAnsi="Arial" w:cs="Arial"/>
          <w:b/>
        </w:rPr>
        <w:t>3</w:t>
      </w:r>
      <w:r w:rsidRPr="007B5362">
        <w:rPr>
          <w:rFonts w:ascii="Arial" w:hAnsi="Arial" w:cs="Arial"/>
          <w:b/>
        </w:rPr>
        <w:t>.</w:t>
      </w:r>
    </w:p>
    <w:p w14:paraId="19CC6446" w14:textId="77777777" w:rsidR="00B13C11" w:rsidRDefault="00B13C11" w:rsidP="00B13C11">
      <w:pPr>
        <w:spacing w:after="0"/>
        <w:jc w:val="center"/>
        <w:rPr>
          <w:rFonts w:ascii="Arial" w:hAnsi="Arial" w:cs="Arial"/>
          <w:b/>
        </w:rPr>
      </w:pPr>
    </w:p>
    <w:p w14:paraId="512F9DEE" w14:textId="0DAF63B4" w:rsidR="00B13C11" w:rsidRPr="001F7DB5" w:rsidRDefault="00B13C11" w:rsidP="00B13C11">
      <w:pPr>
        <w:pStyle w:val="Default"/>
        <w:jc w:val="both"/>
        <w:rPr>
          <w:rFonts w:ascii="Arial" w:eastAsia="Times New Roman" w:hAnsi="Arial" w:cs="Arial"/>
          <w:sz w:val="22"/>
          <w:szCs w:val="22"/>
          <w:lang w:eastAsia="hr-HR"/>
        </w:rPr>
      </w:pPr>
      <w:r w:rsidRPr="001F7DB5">
        <w:rPr>
          <w:rFonts w:ascii="Arial" w:eastAsia="Times New Roman" w:hAnsi="Arial" w:cs="Arial"/>
          <w:sz w:val="22"/>
          <w:szCs w:val="22"/>
          <w:lang w:eastAsia="hr-HR"/>
        </w:rPr>
        <w:t xml:space="preserve">Ova Odluka stupa na snagu </w:t>
      </w:r>
      <w:r w:rsidR="00CD5ECB">
        <w:rPr>
          <w:rFonts w:ascii="Arial" w:eastAsia="Times New Roman" w:hAnsi="Arial" w:cs="Arial"/>
          <w:color w:val="000000" w:themeColor="text1"/>
          <w:sz w:val="22"/>
          <w:szCs w:val="22"/>
          <w:lang w:eastAsia="hr-HR"/>
        </w:rPr>
        <w:t>osmog dana od dana objave u</w:t>
      </w:r>
      <w:r w:rsidRPr="001F7DB5">
        <w:rPr>
          <w:rFonts w:ascii="Arial" w:eastAsia="Times New Roman" w:hAnsi="Arial" w:cs="Arial"/>
          <w:sz w:val="22"/>
          <w:szCs w:val="22"/>
          <w:lang w:eastAsia="hr-HR"/>
        </w:rPr>
        <w:t xml:space="preserve"> Službenom vjesniku Varaždinske županije.</w:t>
      </w:r>
    </w:p>
    <w:p w14:paraId="2ACA9EC3" w14:textId="77777777" w:rsidR="00B13C11" w:rsidRPr="005C6387" w:rsidRDefault="00B13C11" w:rsidP="00B13C11">
      <w:pPr>
        <w:pStyle w:val="Default"/>
        <w:jc w:val="both"/>
        <w:rPr>
          <w:rFonts w:ascii="Arial" w:hAnsi="Arial" w:cs="Arial"/>
          <w:color w:val="FF0000"/>
          <w:sz w:val="22"/>
          <w:szCs w:val="22"/>
        </w:rPr>
      </w:pPr>
    </w:p>
    <w:p w14:paraId="3A395683" w14:textId="77777777" w:rsidR="00B13C11" w:rsidRPr="007B5362" w:rsidRDefault="00B13C11" w:rsidP="00B13C11">
      <w:pPr>
        <w:spacing w:after="0"/>
        <w:jc w:val="both"/>
        <w:rPr>
          <w:rFonts w:ascii="Arial" w:hAnsi="Arial" w:cs="Arial"/>
        </w:rPr>
      </w:pPr>
      <w:r w:rsidRPr="007B5362">
        <w:rPr>
          <w:rFonts w:ascii="Arial" w:hAnsi="Arial" w:cs="Arial"/>
        </w:rPr>
        <w:t xml:space="preserve"> </w:t>
      </w:r>
      <w:r w:rsidRPr="007B5362">
        <w:rPr>
          <w:rFonts w:ascii="Arial" w:hAnsi="Arial" w:cs="Arial"/>
        </w:rPr>
        <w:tab/>
      </w:r>
      <w:r w:rsidRPr="007B5362">
        <w:rPr>
          <w:rFonts w:ascii="Arial" w:hAnsi="Arial" w:cs="Arial"/>
        </w:rPr>
        <w:tab/>
      </w:r>
      <w:r w:rsidRPr="007B5362">
        <w:rPr>
          <w:rFonts w:ascii="Arial" w:hAnsi="Arial" w:cs="Arial"/>
        </w:rPr>
        <w:tab/>
      </w:r>
      <w:r w:rsidRPr="007B5362">
        <w:rPr>
          <w:rFonts w:ascii="Arial" w:hAnsi="Arial" w:cs="Arial"/>
        </w:rPr>
        <w:tab/>
      </w:r>
      <w:r w:rsidRPr="007B5362">
        <w:rPr>
          <w:rFonts w:ascii="Arial" w:hAnsi="Arial" w:cs="Arial"/>
        </w:rPr>
        <w:tab/>
      </w:r>
      <w:r w:rsidRPr="007B5362">
        <w:rPr>
          <w:rFonts w:ascii="Arial" w:hAnsi="Arial" w:cs="Arial"/>
        </w:rPr>
        <w:tab/>
      </w:r>
      <w:r w:rsidRPr="007B5362">
        <w:rPr>
          <w:rFonts w:ascii="Arial" w:hAnsi="Arial" w:cs="Arial"/>
        </w:rPr>
        <w:tab/>
        <w:t xml:space="preserve">                  PREDSJEDNI</w:t>
      </w:r>
      <w:r>
        <w:rPr>
          <w:rFonts w:ascii="Arial" w:hAnsi="Arial" w:cs="Arial"/>
        </w:rPr>
        <w:t>K</w:t>
      </w:r>
      <w:r w:rsidRPr="007B5362">
        <w:rPr>
          <w:rFonts w:ascii="Arial" w:hAnsi="Arial" w:cs="Arial"/>
        </w:rPr>
        <w:t xml:space="preserve"> GRADSKOG </w:t>
      </w:r>
    </w:p>
    <w:p w14:paraId="44B8B7DB" w14:textId="3CA8FE97" w:rsidR="00B13C11" w:rsidRPr="007B5362" w:rsidRDefault="00B13C11" w:rsidP="00B13C11">
      <w:pPr>
        <w:spacing w:after="0"/>
        <w:ind w:left="4956" w:firstLine="708"/>
        <w:rPr>
          <w:rFonts w:ascii="Arial" w:hAnsi="Arial" w:cs="Arial"/>
        </w:rPr>
      </w:pPr>
      <w:r w:rsidRPr="007B5362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 </w:t>
      </w:r>
      <w:r w:rsidRPr="007B5362">
        <w:rPr>
          <w:rFonts w:ascii="Arial" w:hAnsi="Arial" w:cs="Arial"/>
        </w:rPr>
        <w:t xml:space="preserve">   VIJEĆA GRADA IVANCA:</w:t>
      </w:r>
    </w:p>
    <w:p w14:paraId="7D722558" w14:textId="77777777" w:rsidR="00B13C11" w:rsidRPr="007B5362" w:rsidRDefault="00B13C11" w:rsidP="00B13C1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Mihael Slunjski  v.r.</w:t>
      </w:r>
    </w:p>
    <w:p w14:paraId="1595254B" w14:textId="77777777" w:rsidR="00636F31" w:rsidRDefault="00636F31"/>
    <w:p w14:paraId="5690BADC" w14:textId="77777777" w:rsidR="00210501" w:rsidRDefault="00210501"/>
    <w:p w14:paraId="60D709D8" w14:textId="77777777" w:rsidR="00210501" w:rsidRDefault="00210501"/>
    <w:p w14:paraId="3436DB84" w14:textId="77777777" w:rsidR="00210501" w:rsidRDefault="00210501"/>
    <w:sectPr w:rsidR="00210501" w:rsidSect="00F16C38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971B0B"/>
    <w:multiLevelType w:val="multilevel"/>
    <w:tmpl w:val="79B0E4AC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6526075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3C11"/>
    <w:rsid w:val="000730D6"/>
    <w:rsid w:val="00125FDF"/>
    <w:rsid w:val="001F7DB5"/>
    <w:rsid w:val="00210501"/>
    <w:rsid w:val="00253078"/>
    <w:rsid w:val="00427A1C"/>
    <w:rsid w:val="0047751D"/>
    <w:rsid w:val="00636F31"/>
    <w:rsid w:val="00A86DE6"/>
    <w:rsid w:val="00AB59C1"/>
    <w:rsid w:val="00B13C11"/>
    <w:rsid w:val="00C0005D"/>
    <w:rsid w:val="00CD1B63"/>
    <w:rsid w:val="00CD5ECB"/>
    <w:rsid w:val="00D06F0F"/>
    <w:rsid w:val="00E76CFE"/>
    <w:rsid w:val="00EE02D9"/>
    <w:rsid w:val="00F16C38"/>
    <w:rsid w:val="00F40696"/>
    <w:rsid w:val="00F42C3C"/>
    <w:rsid w:val="00F9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64FB96"/>
  <w15:chartTrackingRefBased/>
  <w15:docId w15:val="{AC8A6AF9-3669-4C2D-B0B8-D2F22CAB6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3C11"/>
    <w:rPr>
      <w:kern w:val="0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B13C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B13C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B13C1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B13C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B13C1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B13C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B13C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B13C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B13C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B13C1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B13C1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B13C1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B13C11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B13C11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B13C11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B13C11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B13C11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B13C11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B13C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B13C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B13C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B13C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B13C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B13C11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B13C11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B13C11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B13C1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B13C11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B13C11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B13C11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kern w:val="0"/>
      <w:sz w:val="24"/>
      <w:szCs w:val="24"/>
      <w14:ligatures w14:val="none"/>
    </w:rPr>
  </w:style>
  <w:style w:type="paragraph" w:styleId="Bezproreda">
    <w:name w:val="No Spacing"/>
    <w:rsid w:val="00B13C11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667915-C73C-4CA7-8368-09F2DB2B9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279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Hudika</dc:creator>
  <cp:keywords/>
  <dc:description/>
  <cp:lastModifiedBy>Marina Hudika</cp:lastModifiedBy>
  <cp:revision>8</cp:revision>
  <cp:lastPrinted>2025-09-15T10:06:00Z</cp:lastPrinted>
  <dcterms:created xsi:type="dcterms:W3CDTF">2025-09-11T09:46:00Z</dcterms:created>
  <dcterms:modified xsi:type="dcterms:W3CDTF">2025-09-15T12:24:00Z</dcterms:modified>
</cp:coreProperties>
</file>