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AA6D0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5AD2B60E" w14:textId="766D993C" w:rsidR="00861539" w:rsidRPr="00AA6D05" w:rsidRDefault="00B84F9E" w:rsidP="00F037A2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6D05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 w:rsidRPr="00AA6D05">
              <w:rPr>
                <w:rFonts w:ascii="Times New Roman" w:hAnsi="Times New Roman" w:cs="Times New Roman"/>
              </w:rPr>
              <w:t xml:space="preserve"> </w:t>
            </w:r>
            <w:r w:rsidR="00BC7838" w:rsidRPr="00AA6D05">
              <w:rPr>
                <w:rFonts w:ascii="Times New Roman" w:hAnsi="Times New Roman" w:cs="Times New Roman"/>
                <w:b/>
                <w:bCs/>
              </w:rPr>
              <w:t>NACRTU</w:t>
            </w:r>
            <w:r w:rsidR="00BC7838" w:rsidRPr="00AA6D05">
              <w:rPr>
                <w:rFonts w:ascii="Times New Roman" w:hAnsi="Times New Roman" w:cs="Times New Roman"/>
              </w:rPr>
              <w:t xml:space="preserve"> </w:t>
            </w:r>
            <w:r w:rsidR="00F037A2">
              <w:rPr>
                <w:rFonts w:ascii="Times New Roman" w:hAnsi="Times New Roman" w:cs="Times New Roman"/>
                <w:b/>
                <w:bCs/>
              </w:rPr>
              <w:t>PLANA RAZVOJA SUSTAVA CIVILNE ZAŠTITE NA PODRUČJU GRADA IVANCA ZA 202</w:t>
            </w:r>
            <w:r w:rsidR="0013698D">
              <w:rPr>
                <w:rFonts w:ascii="Times New Roman" w:hAnsi="Times New Roman" w:cs="Times New Roman"/>
                <w:b/>
                <w:bCs/>
              </w:rPr>
              <w:t>6</w:t>
            </w:r>
            <w:r w:rsidR="00F037A2">
              <w:rPr>
                <w:rFonts w:ascii="Times New Roman" w:hAnsi="Times New Roman" w:cs="Times New Roman"/>
                <w:b/>
                <w:bCs/>
              </w:rPr>
              <w:t>. GODINU S TROGODIŠNJIM FINANCIJSKIM UČINCIMA</w:t>
            </w:r>
          </w:p>
          <w:p w14:paraId="1CC65144" w14:textId="372D2AE0" w:rsidR="00B84F9E" w:rsidRPr="00AA6D05" w:rsidRDefault="00982CBC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AA6D05" w14:paraId="1BA164A2" w14:textId="77777777" w:rsidTr="000435C6">
        <w:trPr>
          <w:trHeight w:val="2185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0AA383AD" w14:textId="77777777" w:rsidR="00EC00B1" w:rsidRDefault="000435C6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0435C6">
              <w:rPr>
                <w:rFonts w:ascii="Times New Roman" w:hAnsi="Times New Roman" w:cs="Times New Roman"/>
              </w:rPr>
              <w:t>Člankom 17. stavak 1. Zakona o sustavu civilne zaštite („Narodne novine“, br. 82/15, 118/18, 31/20, 20/21, 114/22), definirano je da predstavničko tijelo na prijedlog izvršnog tijela jedinica lokalne i područne (regionalne) samouprave u postupku donošenja proračuna razmatra i usvaja godišnju analizu stanja i godišnji plan razvoja sustava civilne zaštite s financijskim učincima za trogodišnje razdoblje te smjernice za organizaciju i razvoj sustava koje se razmatraju i usvajaju svake četiri godine.</w:t>
            </w:r>
          </w:p>
          <w:p w14:paraId="3E991296" w14:textId="77777777" w:rsidR="003C5F33" w:rsidRDefault="000435C6" w:rsidP="009A200E">
            <w:pPr>
              <w:spacing w:after="0" w:line="240" w:lineRule="atLeast"/>
              <w:jc w:val="both"/>
            </w:pPr>
            <w:r w:rsidRPr="000435C6">
              <w:rPr>
                <w:rFonts w:ascii="Times New Roman" w:hAnsi="Times New Roman" w:cs="Times New Roman"/>
              </w:rPr>
              <w:t>Grad Ivanec obavezan je organizirati poslove iz svog samoupravnog djelokruga koji se odnose na planiranje, razvoj, učinkovito funkcioniranje i financiranje sustava civilne zaštite.</w:t>
            </w:r>
            <w:r w:rsidR="003C5F33">
              <w:t xml:space="preserve"> </w:t>
            </w:r>
          </w:p>
          <w:p w14:paraId="53DE8BAE" w14:textId="41338A98" w:rsidR="000435C6" w:rsidRPr="00AA6D05" w:rsidRDefault="003C5F33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3C5F33">
              <w:rPr>
                <w:rFonts w:ascii="Times New Roman" w:hAnsi="Times New Roman" w:cs="Times New Roman"/>
              </w:rPr>
              <w:t>Planom razvoja sustava civilne zaštite na području grada Ivanca za 202</w:t>
            </w:r>
            <w:r w:rsidR="0013698D">
              <w:rPr>
                <w:rFonts w:ascii="Times New Roman" w:hAnsi="Times New Roman" w:cs="Times New Roman"/>
              </w:rPr>
              <w:t>6</w:t>
            </w:r>
            <w:r w:rsidRPr="003C5F33">
              <w:rPr>
                <w:rFonts w:ascii="Times New Roman" w:hAnsi="Times New Roman" w:cs="Times New Roman"/>
              </w:rPr>
              <w:t>. godinu implementiraju se ciljevi postavljeni Smjernicama za organizaciju i razvoj sustava civilne zaštite Grada Ivanca za razdoblje od 2024. do 2027. godine.</w:t>
            </w:r>
          </w:p>
        </w:tc>
      </w:tr>
      <w:tr w:rsidR="00B84F9E" w:rsidRPr="00AA6D05" w14:paraId="60F27BC7" w14:textId="77777777" w:rsidTr="000435C6">
        <w:trPr>
          <w:trHeight w:val="1266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75374882" w:rsidR="00B84F9E" w:rsidRPr="00AA6D05" w:rsidRDefault="00E86478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Cilj provođenja savjetovanja sa zainteresiranom javnošću je upoznavanje javnosti s </w:t>
            </w:r>
            <w:r w:rsidR="00BC7838" w:rsidRPr="00AA6D05">
              <w:rPr>
                <w:rFonts w:ascii="Times New Roman" w:hAnsi="Times New Roman" w:cs="Times New Roman"/>
              </w:rPr>
              <w:t xml:space="preserve">nacrtom </w:t>
            </w:r>
            <w:r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0435C6">
              <w:rPr>
                <w:rFonts w:ascii="Times New Roman" w:hAnsi="Times New Roman" w:cs="Times New Roman"/>
              </w:rPr>
              <w:t xml:space="preserve"> Plana razvoja sustava civilne zaštite na području grada Ivanca za 202</w:t>
            </w:r>
            <w:r w:rsidR="0013698D">
              <w:rPr>
                <w:rFonts w:ascii="Times New Roman" w:hAnsi="Times New Roman" w:cs="Times New Roman"/>
              </w:rPr>
              <w:t>6</w:t>
            </w:r>
            <w:r w:rsidR="000435C6">
              <w:rPr>
                <w:rFonts w:ascii="Times New Roman" w:hAnsi="Times New Roman" w:cs="Times New Roman"/>
              </w:rPr>
              <w:t>. godinu s trogodišnjim financijskim učincima</w:t>
            </w:r>
            <w:r w:rsidR="00200763" w:rsidRPr="00AA6D05">
              <w:rPr>
                <w:rFonts w:ascii="Times New Roman" w:hAnsi="Times New Roman" w:cs="Times New Roman"/>
              </w:rPr>
              <w:t xml:space="preserve"> </w:t>
            </w:r>
            <w:r w:rsidR="00BB3239" w:rsidRPr="00AA6D05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  <w:r w:rsidR="001C756A" w:rsidRPr="00AA6D0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AA6D05" w14:paraId="5A62401D" w14:textId="77777777" w:rsidTr="008438A5">
        <w:trPr>
          <w:trHeight w:val="918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700CB7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700CB7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370D6A87" w:rsidR="00B84F9E" w:rsidRPr="00700CB7" w:rsidRDefault="003A0B65" w:rsidP="00AA6D05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700CB7">
              <w:rPr>
                <w:rFonts w:ascii="Times New Roman" w:hAnsi="Times New Roman" w:cs="Times New Roman"/>
              </w:rPr>
              <w:t xml:space="preserve">Od  </w:t>
            </w:r>
            <w:r w:rsidR="0013698D">
              <w:rPr>
                <w:rFonts w:ascii="Times New Roman" w:hAnsi="Times New Roman" w:cs="Times New Roman"/>
              </w:rPr>
              <w:t>14</w:t>
            </w:r>
            <w:r w:rsidR="000435C6" w:rsidRPr="00700CB7">
              <w:rPr>
                <w:rFonts w:ascii="Times New Roman" w:hAnsi="Times New Roman" w:cs="Times New Roman"/>
              </w:rPr>
              <w:t>. studenog</w:t>
            </w:r>
            <w:r w:rsidR="00E548E7" w:rsidRPr="00700CB7">
              <w:rPr>
                <w:rFonts w:ascii="Times New Roman" w:hAnsi="Times New Roman" w:cs="Times New Roman"/>
              </w:rPr>
              <w:t xml:space="preserve"> 202</w:t>
            </w:r>
            <w:r w:rsidR="0013698D">
              <w:rPr>
                <w:rFonts w:ascii="Times New Roman" w:hAnsi="Times New Roman" w:cs="Times New Roman"/>
              </w:rPr>
              <w:t>5</w:t>
            </w:r>
            <w:r w:rsidR="00E548E7" w:rsidRPr="00700CB7">
              <w:rPr>
                <w:rFonts w:ascii="Times New Roman" w:hAnsi="Times New Roman" w:cs="Times New Roman"/>
              </w:rPr>
              <w:t xml:space="preserve">. godine do </w:t>
            </w:r>
            <w:r w:rsidR="00700CB7" w:rsidRPr="00700CB7">
              <w:rPr>
                <w:rFonts w:ascii="Times New Roman" w:hAnsi="Times New Roman" w:cs="Times New Roman"/>
              </w:rPr>
              <w:t>14</w:t>
            </w:r>
            <w:r w:rsidR="000435C6" w:rsidRPr="00700CB7">
              <w:rPr>
                <w:rFonts w:ascii="Times New Roman" w:hAnsi="Times New Roman" w:cs="Times New Roman"/>
              </w:rPr>
              <w:t>. prosinca</w:t>
            </w:r>
            <w:r w:rsidR="00E548E7" w:rsidRPr="00700CB7">
              <w:rPr>
                <w:rFonts w:ascii="Times New Roman" w:hAnsi="Times New Roman" w:cs="Times New Roman"/>
              </w:rPr>
              <w:t xml:space="preserve"> 202</w:t>
            </w:r>
            <w:r w:rsidR="0013698D">
              <w:rPr>
                <w:rFonts w:ascii="Times New Roman" w:hAnsi="Times New Roman" w:cs="Times New Roman"/>
              </w:rPr>
              <w:t>5</w:t>
            </w:r>
            <w:r w:rsidR="00E548E7" w:rsidRPr="00700CB7">
              <w:rPr>
                <w:rFonts w:ascii="Times New Roman" w:hAnsi="Times New Roman" w:cs="Times New Roman"/>
              </w:rPr>
              <w:t xml:space="preserve">. </w:t>
            </w:r>
            <w:r w:rsidR="00120FE5" w:rsidRPr="00700CB7"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AA6D05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1CC0A7D4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BC7838" w:rsidRPr="00AA6D05">
              <w:rPr>
                <w:rFonts w:ascii="Times New Roman" w:hAnsi="Times New Roman" w:cs="Times New Roman"/>
              </w:rPr>
              <w:t xml:space="preserve">nacrt </w:t>
            </w:r>
            <w:r w:rsidR="001E259D"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1E259D" w:rsidRPr="00AA6D05">
              <w:rPr>
                <w:rFonts w:ascii="Times New Roman" w:hAnsi="Times New Roman" w:cs="Times New Roman"/>
              </w:rPr>
              <w:t xml:space="preserve"> </w:t>
            </w:r>
            <w:r w:rsidR="000435C6" w:rsidRPr="000435C6">
              <w:rPr>
                <w:rFonts w:ascii="Times New Roman" w:hAnsi="Times New Roman" w:cs="Times New Roman"/>
              </w:rPr>
              <w:t>Plana razvoja sustava civilne zaštite na području grada Ivanca za 202</w:t>
            </w:r>
            <w:r w:rsidR="0013698D">
              <w:rPr>
                <w:rFonts w:ascii="Times New Roman" w:hAnsi="Times New Roman" w:cs="Times New Roman"/>
              </w:rPr>
              <w:t>6</w:t>
            </w:r>
            <w:r w:rsidR="000435C6" w:rsidRPr="000435C6">
              <w:rPr>
                <w:rFonts w:ascii="Times New Roman" w:hAnsi="Times New Roman" w:cs="Times New Roman"/>
              </w:rPr>
              <w:t>. godinu s trogodišnjim financijskim učincima</w:t>
            </w:r>
            <w:r w:rsidR="00CB1105" w:rsidRPr="00AA6D05">
              <w:rPr>
                <w:rFonts w:ascii="Times New Roman" w:hAnsi="Times New Roman" w:cs="Times New Roman"/>
              </w:rPr>
              <w:t xml:space="preserve">, </w:t>
            </w:r>
            <w:r w:rsidRPr="00AA6D05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456CC3" w:rsidRPr="00AA6D05">
              <w:rPr>
                <w:rFonts w:ascii="Times New Roman" w:hAnsi="Times New Roman" w:cs="Times New Roman"/>
              </w:rPr>
              <w:t xml:space="preserve">zadanom </w:t>
            </w:r>
            <w:r w:rsidR="0031447E" w:rsidRPr="00AA6D05">
              <w:rPr>
                <w:rFonts w:ascii="Times New Roman" w:hAnsi="Times New Roman" w:cs="Times New Roman"/>
              </w:rPr>
              <w:t xml:space="preserve">obrascu </w:t>
            </w:r>
            <w:r w:rsidR="00456CC3" w:rsidRPr="00AA6D05">
              <w:rPr>
                <w:rFonts w:ascii="Times New Roman" w:hAnsi="Times New Roman" w:cs="Times New Roman"/>
              </w:rPr>
              <w:t xml:space="preserve">(u prilogu) i to </w:t>
            </w:r>
            <w:r w:rsidRPr="00AA6D05">
              <w:rPr>
                <w:rFonts w:ascii="Times New Roman" w:hAnsi="Times New Roman" w:cs="Times New Roman"/>
              </w:rPr>
              <w:t>elektroničkom poštom na e-mail</w:t>
            </w:r>
            <w:r w:rsidR="00AC4F8F" w:rsidRPr="00AA6D05">
              <w:rPr>
                <w:rFonts w:ascii="Times New Roman" w:hAnsi="Times New Roman" w:cs="Times New Roman"/>
              </w:rPr>
              <w:t xml:space="preserve">: </w:t>
            </w:r>
            <w:r w:rsidR="0013698D">
              <w:rPr>
                <w:rFonts w:ascii="Times New Roman" w:hAnsi="Times New Roman" w:cs="Times New Roman"/>
              </w:rPr>
              <w:t>andreja.ladika</w:t>
            </w:r>
            <w:r w:rsidR="00AC4F8F" w:rsidRPr="00AA6D05">
              <w:rPr>
                <w:rFonts w:ascii="Times New Roman" w:hAnsi="Times New Roman" w:cs="Times New Roman"/>
              </w:rPr>
              <w:t>@ivanec.hr</w:t>
            </w:r>
          </w:p>
        </w:tc>
      </w:tr>
      <w:tr w:rsidR="00B84F9E" w:rsidRPr="00AA6D05" w14:paraId="127E12C0" w14:textId="77777777" w:rsidTr="00C32B76">
        <w:trPr>
          <w:trHeight w:val="1013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 w:rsidRPr="00AA6D05">
              <w:rPr>
                <w:rFonts w:ascii="Times New Roman" w:hAnsi="Times New Roman" w:cs="Times New Roman"/>
              </w:rPr>
              <w:t>ma („Narodne novine“ broj 25/13, 85/15</w:t>
            </w:r>
            <w:r w:rsidR="008E5174" w:rsidRPr="00AA6D05">
              <w:rPr>
                <w:rFonts w:ascii="Times New Roman" w:hAnsi="Times New Roman" w:cs="Times New Roman"/>
              </w:rPr>
              <w:t xml:space="preserve"> i </w:t>
            </w:r>
            <w:r w:rsidR="00B62644" w:rsidRPr="00AA6D05">
              <w:rPr>
                <w:rFonts w:ascii="Times New Roman" w:hAnsi="Times New Roman" w:cs="Times New Roman"/>
              </w:rPr>
              <w:t>69/22</w:t>
            </w:r>
            <w:r w:rsidRPr="00AA6D05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Pr="00AA6D05" w:rsidRDefault="001B7812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54C650FC" w14:textId="571DBE82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B22530D" w14:textId="77777777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674047A" w14:textId="77777777" w:rsidR="001B7812" w:rsidRPr="00AA6D05" w:rsidRDefault="001B7812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AA6D05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A6D05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67EC9AE7" w14:textId="7A3CC009" w:rsidR="002B351B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AA6D05">
        <w:rPr>
          <w:rFonts w:ascii="Times New Roman" w:hAnsi="Times New Roman" w:cs="Times New Roman"/>
          <w:b/>
        </w:rPr>
        <w:t>OB</w:t>
      </w:r>
      <w:r w:rsidR="00EE28CC" w:rsidRPr="00AA6D05">
        <w:rPr>
          <w:rFonts w:ascii="Times New Roman" w:hAnsi="Times New Roman" w:cs="Times New Roman"/>
          <w:b/>
        </w:rPr>
        <w:t>RAZAC ZA KOMENTIRANJE</w:t>
      </w:r>
    </w:p>
    <w:p w14:paraId="07A015A7" w14:textId="77777777" w:rsidR="00C32B76" w:rsidRPr="00AA6D05" w:rsidRDefault="00C32B76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A6D05" w14:paraId="4A91A77C" w14:textId="77777777" w:rsidTr="00C32B76">
        <w:trPr>
          <w:trHeight w:val="1418"/>
        </w:trPr>
        <w:tc>
          <w:tcPr>
            <w:tcW w:w="678" w:type="dxa"/>
            <w:vAlign w:val="center"/>
          </w:tcPr>
          <w:p w14:paraId="7AFF736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4FBD877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  <w:vAlign w:val="center"/>
          </w:tcPr>
          <w:p w14:paraId="3CAC2C2A" w14:textId="65F68171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Citirani dio </w:t>
            </w:r>
            <w:r w:rsidR="00B50D7A" w:rsidRPr="00AA6D05">
              <w:rPr>
                <w:rFonts w:ascii="Times New Roman" w:hAnsi="Times New Roman" w:cs="Times New Roman"/>
              </w:rPr>
              <w:t xml:space="preserve">teksta (molimo obavezno točku </w:t>
            </w:r>
            <w:r w:rsidR="001B59FA">
              <w:rPr>
                <w:rFonts w:ascii="Times New Roman" w:hAnsi="Times New Roman" w:cs="Times New Roman"/>
              </w:rPr>
              <w:t>Plana</w:t>
            </w:r>
            <w:r w:rsidRPr="00AA6D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8" w:type="dxa"/>
            <w:vAlign w:val="center"/>
          </w:tcPr>
          <w:p w14:paraId="3427266B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5CF9A492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702B5CBD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AA6D05" w14:paraId="454508AE" w14:textId="77777777" w:rsidTr="00C32B76">
        <w:trPr>
          <w:trHeight w:val="321"/>
        </w:trPr>
        <w:tc>
          <w:tcPr>
            <w:tcW w:w="678" w:type="dxa"/>
            <w:vAlign w:val="center"/>
          </w:tcPr>
          <w:p w14:paraId="50D31E6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  <w:vAlign w:val="center"/>
          </w:tcPr>
          <w:p w14:paraId="4E41636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3D8E48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1681E13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FA9402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B0F4E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42920028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046AE17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  <w:vAlign w:val="center"/>
          </w:tcPr>
          <w:p w14:paraId="13594F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645C16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3BE88E8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63B0209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76DE208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96FEE51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761CCBC8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  <w:vAlign w:val="center"/>
          </w:tcPr>
          <w:p w14:paraId="49C29BE9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9E414F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4E05CB2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4F4EAB0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1804C115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F33729F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261648EF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FF8B27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2E28D0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0849995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A8D71B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F50F0D1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43C0F86E" w14:textId="77777777" w:rsidR="002B351B" w:rsidRPr="00AA6D05" w:rsidRDefault="002B351B" w:rsidP="00AA6D05">
      <w:pPr>
        <w:spacing w:after="0" w:line="240" w:lineRule="atLeast"/>
        <w:rPr>
          <w:rFonts w:ascii="Times New Roman" w:hAnsi="Times New Roman" w:cs="Times New Roman"/>
        </w:rPr>
      </w:pPr>
    </w:p>
    <w:sectPr w:rsidR="002B351B" w:rsidRPr="00AA6D0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C0C11"/>
    <w:multiLevelType w:val="hybridMultilevel"/>
    <w:tmpl w:val="3D983D9E"/>
    <w:lvl w:ilvl="0" w:tplc="12B86544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4"/>
  </w:num>
  <w:num w:numId="3" w16cid:durableId="2085641457">
    <w:abstractNumId w:val="0"/>
  </w:num>
  <w:num w:numId="4" w16cid:durableId="1334723292">
    <w:abstractNumId w:val="3"/>
  </w:num>
  <w:num w:numId="5" w16cid:durableId="1708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435C6"/>
    <w:rsid w:val="000C0D74"/>
    <w:rsid w:val="000F36E4"/>
    <w:rsid w:val="000F70A9"/>
    <w:rsid w:val="00101F24"/>
    <w:rsid w:val="00106229"/>
    <w:rsid w:val="00120FE5"/>
    <w:rsid w:val="001214D6"/>
    <w:rsid w:val="001274E3"/>
    <w:rsid w:val="0013698D"/>
    <w:rsid w:val="001811FF"/>
    <w:rsid w:val="001B07CD"/>
    <w:rsid w:val="001B59FA"/>
    <w:rsid w:val="001B7812"/>
    <w:rsid w:val="001C4878"/>
    <w:rsid w:val="001C756A"/>
    <w:rsid w:val="001D71CD"/>
    <w:rsid w:val="001E259D"/>
    <w:rsid w:val="00200763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447E"/>
    <w:rsid w:val="00336321"/>
    <w:rsid w:val="00344CBF"/>
    <w:rsid w:val="003651D3"/>
    <w:rsid w:val="003A0B65"/>
    <w:rsid w:val="003A56ED"/>
    <w:rsid w:val="003C5F33"/>
    <w:rsid w:val="003D70F6"/>
    <w:rsid w:val="003F3A7F"/>
    <w:rsid w:val="00417F29"/>
    <w:rsid w:val="00440700"/>
    <w:rsid w:val="00456CC3"/>
    <w:rsid w:val="00475398"/>
    <w:rsid w:val="0049599E"/>
    <w:rsid w:val="004D2C86"/>
    <w:rsid w:val="005218F2"/>
    <w:rsid w:val="00524E57"/>
    <w:rsid w:val="00536E4D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338E9"/>
    <w:rsid w:val="006405C8"/>
    <w:rsid w:val="00657081"/>
    <w:rsid w:val="006C4DEC"/>
    <w:rsid w:val="006D7B2C"/>
    <w:rsid w:val="00700CB7"/>
    <w:rsid w:val="00722C9C"/>
    <w:rsid w:val="00723FC0"/>
    <w:rsid w:val="007748E1"/>
    <w:rsid w:val="00783E4E"/>
    <w:rsid w:val="007E4244"/>
    <w:rsid w:val="007F3E25"/>
    <w:rsid w:val="0080572D"/>
    <w:rsid w:val="00836CE9"/>
    <w:rsid w:val="008438A5"/>
    <w:rsid w:val="00851289"/>
    <w:rsid w:val="00861539"/>
    <w:rsid w:val="008801B4"/>
    <w:rsid w:val="008B53DF"/>
    <w:rsid w:val="008E5174"/>
    <w:rsid w:val="008E59BB"/>
    <w:rsid w:val="008F2A1E"/>
    <w:rsid w:val="0090518B"/>
    <w:rsid w:val="009116FB"/>
    <w:rsid w:val="00911CA4"/>
    <w:rsid w:val="0093328D"/>
    <w:rsid w:val="009453E5"/>
    <w:rsid w:val="0096004F"/>
    <w:rsid w:val="00964448"/>
    <w:rsid w:val="00965AFF"/>
    <w:rsid w:val="00982CBC"/>
    <w:rsid w:val="00997C87"/>
    <w:rsid w:val="009A050D"/>
    <w:rsid w:val="009A200E"/>
    <w:rsid w:val="009A4509"/>
    <w:rsid w:val="009A70CE"/>
    <w:rsid w:val="009B50B1"/>
    <w:rsid w:val="009C09E4"/>
    <w:rsid w:val="009F0C84"/>
    <w:rsid w:val="009F1A38"/>
    <w:rsid w:val="00A518DB"/>
    <w:rsid w:val="00AA6D05"/>
    <w:rsid w:val="00AC0F4A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5DCE"/>
    <w:rsid w:val="00BC7838"/>
    <w:rsid w:val="00BD0E94"/>
    <w:rsid w:val="00BF6C65"/>
    <w:rsid w:val="00C013C6"/>
    <w:rsid w:val="00C32B76"/>
    <w:rsid w:val="00C7669F"/>
    <w:rsid w:val="00C82D36"/>
    <w:rsid w:val="00CB1105"/>
    <w:rsid w:val="00CB3C33"/>
    <w:rsid w:val="00CD0CFC"/>
    <w:rsid w:val="00CD5922"/>
    <w:rsid w:val="00CE6082"/>
    <w:rsid w:val="00D3487A"/>
    <w:rsid w:val="00D4493A"/>
    <w:rsid w:val="00D65FD7"/>
    <w:rsid w:val="00D75FDA"/>
    <w:rsid w:val="00E402F8"/>
    <w:rsid w:val="00E44558"/>
    <w:rsid w:val="00E548E7"/>
    <w:rsid w:val="00E55F63"/>
    <w:rsid w:val="00E61660"/>
    <w:rsid w:val="00E6233F"/>
    <w:rsid w:val="00E7659F"/>
    <w:rsid w:val="00E837F4"/>
    <w:rsid w:val="00E86478"/>
    <w:rsid w:val="00EC00B1"/>
    <w:rsid w:val="00EE28CC"/>
    <w:rsid w:val="00F0165A"/>
    <w:rsid w:val="00F037A2"/>
    <w:rsid w:val="00F10417"/>
    <w:rsid w:val="00F21A31"/>
    <w:rsid w:val="00F40E95"/>
    <w:rsid w:val="00F605D9"/>
    <w:rsid w:val="00F722C3"/>
    <w:rsid w:val="00F744AC"/>
    <w:rsid w:val="00F95664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ivanec microsoft2</cp:lastModifiedBy>
  <cp:revision>2</cp:revision>
  <cp:lastPrinted>2023-11-07T11:03:00Z</cp:lastPrinted>
  <dcterms:created xsi:type="dcterms:W3CDTF">2025-11-13T07:38:00Z</dcterms:created>
  <dcterms:modified xsi:type="dcterms:W3CDTF">2025-11-13T07:38:00Z</dcterms:modified>
</cp:coreProperties>
</file>