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CDC9" w14:textId="456400A1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</w:t>
      </w:r>
      <w:r w:rsidR="003B4F8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743992BC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>REPUBLIKA HRVATSKA</w:t>
      </w:r>
    </w:p>
    <w:p w14:paraId="6E607E65" w14:textId="665BDCD2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06DDE2D4" w14:textId="089D8584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</w:t>
      </w:r>
      <w:r w:rsidR="00910332" w:rsidRPr="00341910">
        <w:rPr>
          <w:rFonts w:ascii="Times New Roman" w:hAnsi="Times New Roman"/>
          <w:sz w:val="24"/>
          <w:szCs w:val="24"/>
        </w:rPr>
        <w:t xml:space="preserve">  </w:t>
      </w:r>
      <w:r w:rsidRPr="00341910">
        <w:rPr>
          <w:rFonts w:ascii="Times New Roman" w:hAnsi="Times New Roman"/>
          <w:sz w:val="24"/>
          <w:szCs w:val="24"/>
        </w:rPr>
        <w:t>GRAD IVANEC</w:t>
      </w:r>
    </w:p>
    <w:p w14:paraId="23249EDE" w14:textId="516C675C" w:rsidR="00017169" w:rsidRPr="00341910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 w:rsidR="003B4F80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7C4528A6" w:rsidR="000165C4" w:rsidRPr="00EA1B8B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KLASA: </w:t>
      </w:r>
      <w:r w:rsidR="004E0209" w:rsidRPr="00EA1B8B">
        <w:rPr>
          <w:rFonts w:ascii="Times New Roman" w:hAnsi="Times New Roman"/>
          <w:sz w:val="24"/>
          <w:szCs w:val="24"/>
        </w:rPr>
        <w:t>112-0</w:t>
      </w:r>
      <w:r w:rsidR="00634C56">
        <w:rPr>
          <w:rFonts w:ascii="Times New Roman" w:hAnsi="Times New Roman"/>
          <w:sz w:val="24"/>
          <w:szCs w:val="24"/>
        </w:rPr>
        <w:t>2</w:t>
      </w:r>
      <w:r w:rsidR="004E0209" w:rsidRPr="00EA1B8B">
        <w:rPr>
          <w:rFonts w:ascii="Times New Roman" w:hAnsi="Times New Roman"/>
          <w:sz w:val="24"/>
          <w:szCs w:val="24"/>
        </w:rPr>
        <w:t>/2</w:t>
      </w:r>
      <w:r w:rsidR="00EA1B8B">
        <w:rPr>
          <w:rFonts w:ascii="Times New Roman" w:hAnsi="Times New Roman"/>
          <w:sz w:val="24"/>
          <w:szCs w:val="24"/>
        </w:rPr>
        <w:t>5</w:t>
      </w:r>
      <w:r w:rsidR="004E0209" w:rsidRPr="00EA1B8B">
        <w:rPr>
          <w:rFonts w:ascii="Times New Roman" w:hAnsi="Times New Roman"/>
          <w:sz w:val="24"/>
          <w:szCs w:val="24"/>
        </w:rPr>
        <w:t>-01/</w:t>
      </w:r>
      <w:r w:rsidR="00074E18">
        <w:rPr>
          <w:rFonts w:ascii="Times New Roman" w:hAnsi="Times New Roman"/>
          <w:sz w:val="24"/>
          <w:szCs w:val="24"/>
        </w:rPr>
        <w:t>23</w:t>
      </w:r>
    </w:p>
    <w:p w14:paraId="589C236E" w14:textId="673549FD" w:rsidR="000165C4" w:rsidRPr="00EA1B8B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URBROJ: </w:t>
      </w:r>
      <w:r w:rsidR="004E0209" w:rsidRPr="00EA1B8B">
        <w:rPr>
          <w:rFonts w:ascii="Times New Roman" w:hAnsi="Times New Roman"/>
          <w:sz w:val="24"/>
          <w:szCs w:val="24"/>
        </w:rPr>
        <w:t>2186</w:t>
      </w:r>
      <w:r w:rsidR="00910332" w:rsidRPr="00EA1B8B">
        <w:rPr>
          <w:rFonts w:ascii="Times New Roman" w:hAnsi="Times New Roman"/>
          <w:sz w:val="24"/>
          <w:szCs w:val="24"/>
        </w:rPr>
        <w:t>-</w:t>
      </w:r>
      <w:r w:rsidR="004E0209" w:rsidRPr="00EA1B8B">
        <w:rPr>
          <w:rFonts w:ascii="Times New Roman" w:hAnsi="Times New Roman"/>
          <w:sz w:val="24"/>
          <w:szCs w:val="24"/>
        </w:rPr>
        <w:t>12-05/</w:t>
      </w:r>
      <w:r w:rsidR="00EA1B8B">
        <w:rPr>
          <w:rFonts w:ascii="Times New Roman" w:hAnsi="Times New Roman"/>
          <w:sz w:val="24"/>
          <w:szCs w:val="24"/>
        </w:rPr>
        <w:t>37</w:t>
      </w:r>
      <w:r w:rsidR="004E0209" w:rsidRPr="00EA1B8B">
        <w:rPr>
          <w:rFonts w:ascii="Times New Roman" w:hAnsi="Times New Roman"/>
          <w:sz w:val="24"/>
          <w:szCs w:val="24"/>
        </w:rPr>
        <w:t>-2</w:t>
      </w:r>
      <w:r w:rsidR="00EA1B8B">
        <w:rPr>
          <w:rFonts w:ascii="Times New Roman" w:hAnsi="Times New Roman"/>
          <w:sz w:val="24"/>
          <w:szCs w:val="24"/>
        </w:rPr>
        <w:t>5</w:t>
      </w:r>
      <w:r w:rsidR="004E0209" w:rsidRPr="00EA1B8B">
        <w:rPr>
          <w:rFonts w:ascii="Times New Roman" w:hAnsi="Times New Roman"/>
          <w:sz w:val="24"/>
          <w:szCs w:val="24"/>
        </w:rPr>
        <w:t>-</w:t>
      </w:r>
      <w:r w:rsidR="00910332" w:rsidRPr="00EA1B8B">
        <w:rPr>
          <w:rFonts w:ascii="Times New Roman" w:hAnsi="Times New Roman"/>
          <w:sz w:val="24"/>
          <w:szCs w:val="24"/>
        </w:rPr>
        <w:t>3</w:t>
      </w:r>
    </w:p>
    <w:p w14:paraId="7908102B" w14:textId="7E07ADE7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Ivanec</w:t>
      </w:r>
      <w:r w:rsidR="00910332" w:rsidRPr="00EA1B8B">
        <w:rPr>
          <w:rFonts w:ascii="Times New Roman" w:hAnsi="Times New Roman"/>
          <w:sz w:val="24"/>
          <w:szCs w:val="24"/>
        </w:rPr>
        <w:t xml:space="preserve">, </w:t>
      </w:r>
      <w:r w:rsidR="00EA1B8B">
        <w:rPr>
          <w:rFonts w:ascii="Times New Roman" w:hAnsi="Times New Roman"/>
          <w:sz w:val="24"/>
          <w:szCs w:val="24"/>
        </w:rPr>
        <w:t>1</w:t>
      </w:r>
      <w:r w:rsidR="00074E18">
        <w:rPr>
          <w:rFonts w:ascii="Times New Roman" w:hAnsi="Times New Roman"/>
          <w:sz w:val="24"/>
          <w:szCs w:val="24"/>
        </w:rPr>
        <w:t>0</w:t>
      </w:r>
      <w:r w:rsidR="00491667" w:rsidRPr="00EA1B8B">
        <w:rPr>
          <w:rFonts w:ascii="Times New Roman" w:hAnsi="Times New Roman"/>
          <w:sz w:val="24"/>
          <w:szCs w:val="24"/>
        </w:rPr>
        <w:t xml:space="preserve">. </w:t>
      </w:r>
      <w:r w:rsidR="00074E18">
        <w:rPr>
          <w:rFonts w:ascii="Times New Roman" w:hAnsi="Times New Roman"/>
          <w:sz w:val="24"/>
          <w:szCs w:val="24"/>
        </w:rPr>
        <w:t>prosinca</w:t>
      </w:r>
      <w:r w:rsidR="00EA1B8B">
        <w:rPr>
          <w:rFonts w:ascii="Times New Roman" w:hAnsi="Times New Roman"/>
          <w:sz w:val="24"/>
          <w:szCs w:val="24"/>
        </w:rPr>
        <w:t xml:space="preserve"> </w:t>
      </w:r>
      <w:r w:rsidR="00491667" w:rsidRPr="00EA1B8B">
        <w:rPr>
          <w:rFonts w:ascii="Times New Roman" w:hAnsi="Times New Roman"/>
          <w:sz w:val="24"/>
          <w:szCs w:val="24"/>
        </w:rPr>
        <w:t>202</w:t>
      </w:r>
      <w:r w:rsidR="00EA1B8B">
        <w:rPr>
          <w:rFonts w:ascii="Times New Roman" w:hAnsi="Times New Roman"/>
          <w:sz w:val="24"/>
          <w:szCs w:val="24"/>
        </w:rPr>
        <w:t>5</w:t>
      </w:r>
      <w:r w:rsidR="00910332" w:rsidRPr="00EA1B8B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0449C685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34191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4390585" w:rsidR="00110A58" w:rsidRPr="00341910" w:rsidRDefault="003B4F80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="00110A58" w:rsidRPr="0034191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34191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57CC924F" w:rsidR="00B7204B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</w:t>
      </w:r>
      <w:r w:rsidR="003B4F80">
        <w:rPr>
          <w:rFonts w:ascii="Times New Roman" w:hAnsi="Times New Roman"/>
          <w:b/>
          <w:sz w:val="24"/>
          <w:szCs w:val="24"/>
        </w:rPr>
        <w:t>NE</w:t>
      </w:r>
      <w:r w:rsidRPr="00341910">
        <w:rPr>
          <w:rFonts w:ascii="Times New Roman" w:hAnsi="Times New Roman"/>
          <w:b/>
          <w:sz w:val="24"/>
          <w:szCs w:val="24"/>
        </w:rPr>
        <w:t>ODREĐENO VRIJEME</w:t>
      </w:r>
      <w:r w:rsidR="00663565" w:rsidRPr="0034191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34191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B8AC17D" w14:textId="77777777" w:rsidR="00341910" w:rsidRPr="00341910" w:rsidRDefault="00341910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3EDA2F70" w:rsidR="00110A58" w:rsidRPr="00341910" w:rsidRDefault="00B7204B" w:rsidP="003B4F80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3B4F80">
        <w:rPr>
          <w:rFonts w:ascii="Times New Roman" w:hAnsi="Times New Roman"/>
          <w:b/>
          <w:sz w:val="24"/>
          <w:szCs w:val="24"/>
        </w:rPr>
        <w:t>LOKALNU SAMOUPRAVU I IMOVINU</w:t>
      </w:r>
      <w:r w:rsidRPr="00341910">
        <w:rPr>
          <w:rFonts w:ascii="Times New Roman" w:hAnsi="Times New Roman"/>
          <w:b/>
          <w:sz w:val="24"/>
          <w:szCs w:val="24"/>
        </w:rPr>
        <w:t>, na radn</w:t>
      </w:r>
      <w:r w:rsidR="00074E18"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 xml:space="preserve"> mjest</w:t>
      </w:r>
      <w:r w:rsidR="00074E18"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>:</w:t>
      </w:r>
    </w:p>
    <w:p w14:paraId="642AD01B" w14:textId="77777777" w:rsidR="006516FA" w:rsidRPr="00074E18" w:rsidRDefault="006516FA" w:rsidP="00074E18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7D6D3E68" w14:textId="77CE9429" w:rsidR="00284AED" w:rsidRPr="00341910" w:rsidRDefault="00074E18" w:rsidP="00271B64">
      <w:pPr>
        <w:pStyle w:val="Odlomakpopisa"/>
        <w:numPr>
          <w:ilvl w:val="0"/>
          <w:numId w:val="4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ADMINISTRATIVNI </w:t>
      </w:r>
      <w:r w:rsidR="00284AED">
        <w:rPr>
          <w:rFonts w:ascii="Times New Roman" w:hAnsi="Times New Roman"/>
          <w:b/>
          <w:sz w:val="24"/>
          <w:szCs w:val="24"/>
          <w:u w:val="single"/>
        </w:rPr>
        <w:t xml:space="preserve">REFERENT 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</w:p>
    <w:p w14:paraId="46358CDD" w14:textId="77777777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29D3D99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137A21C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3D8B44E5" w14:textId="78E4BD77" w:rsidR="00491667" w:rsidRDefault="003B4F80" w:rsidP="007A16D8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074E18">
        <w:rPr>
          <w:rFonts w:ascii="Times New Roman" w:hAnsi="Times New Roman"/>
          <w:sz w:val="24"/>
          <w:szCs w:val="24"/>
        </w:rPr>
        <w:t>149</w:t>
      </w:r>
      <w:r w:rsidR="00D444E9">
        <w:rPr>
          <w:rFonts w:ascii="Times New Roman" w:hAnsi="Times New Roman"/>
          <w:sz w:val="24"/>
          <w:szCs w:val="24"/>
        </w:rPr>
        <w:t>/2025</w:t>
      </w:r>
      <w:r w:rsidRPr="00263C96">
        <w:rPr>
          <w:rFonts w:ascii="Times New Roman" w:hAnsi="Times New Roman"/>
          <w:sz w:val="24"/>
          <w:szCs w:val="24"/>
        </w:rPr>
        <w:t xml:space="preserve"> od </w:t>
      </w:r>
      <w:r w:rsidR="00EA1B8B" w:rsidRPr="00EA1B8B">
        <w:rPr>
          <w:rFonts w:ascii="Times New Roman" w:hAnsi="Times New Roman"/>
          <w:sz w:val="24"/>
          <w:szCs w:val="24"/>
        </w:rPr>
        <w:t>1</w:t>
      </w:r>
      <w:r w:rsidR="00074E18">
        <w:rPr>
          <w:rFonts w:ascii="Times New Roman" w:hAnsi="Times New Roman"/>
          <w:sz w:val="24"/>
          <w:szCs w:val="24"/>
        </w:rPr>
        <w:t>0</w:t>
      </w:r>
      <w:r w:rsidRPr="00EA1B8B">
        <w:rPr>
          <w:rFonts w:ascii="Times New Roman" w:hAnsi="Times New Roman"/>
          <w:sz w:val="24"/>
          <w:szCs w:val="24"/>
        </w:rPr>
        <w:t xml:space="preserve">. </w:t>
      </w:r>
      <w:r w:rsidR="00074E18">
        <w:rPr>
          <w:rFonts w:ascii="Times New Roman" w:hAnsi="Times New Roman"/>
          <w:sz w:val="24"/>
          <w:szCs w:val="24"/>
        </w:rPr>
        <w:t>prosinca</w:t>
      </w:r>
      <w:r w:rsidRPr="00263C96">
        <w:rPr>
          <w:rFonts w:ascii="Times New Roman" w:hAnsi="Times New Roman"/>
          <w:sz w:val="24"/>
          <w:szCs w:val="24"/>
        </w:rPr>
        <w:t xml:space="preserve"> 202</w:t>
      </w:r>
      <w:r w:rsidR="00284AED">
        <w:rPr>
          <w:rFonts w:ascii="Times New Roman" w:hAnsi="Times New Roman"/>
          <w:sz w:val="24"/>
          <w:szCs w:val="24"/>
        </w:rPr>
        <w:t>5</w:t>
      </w:r>
      <w:r w:rsidRPr="00263C96">
        <w:rPr>
          <w:rFonts w:ascii="Times New Roman" w:hAnsi="Times New Roman"/>
          <w:sz w:val="24"/>
          <w:szCs w:val="24"/>
        </w:rPr>
        <w:t>. godine, objavljen je</w:t>
      </w:r>
      <w:r w:rsidR="004C45C0">
        <w:rPr>
          <w:rFonts w:ascii="Times New Roman" w:hAnsi="Times New Roman"/>
          <w:sz w:val="24"/>
          <w:szCs w:val="24"/>
        </w:rPr>
        <w:t xml:space="preserve">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na </w:t>
      </w:r>
      <w:r w:rsidR="00263C96">
        <w:rPr>
          <w:rFonts w:ascii="Times New Roman" w:hAnsi="Times New Roman"/>
          <w:sz w:val="24"/>
          <w:szCs w:val="24"/>
        </w:rPr>
        <w:t>ne</w:t>
      </w:r>
      <w:r w:rsidRPr="00263C96">
        <w:rPr>
          <w:rFonts w:ascii="Times New Roman" w:hAnsi="Times New Roman"/>
          <w:sz w:val="24"/>
          <w:szCs w:val="24"/>
        </w:rPr>
        <w:t xml:space="preserve">određeno vrijeme u Upravni odjel za </w:t>
      </w:r>
      <w:r w:rsidR="00263C96">
        <w:rPr>
          <w:rFonts w:ascii="Times New Roman" w:hAnsi="Times New Roman"/>
          <w:sz w:val="24"/>
          <w:szCs w:val="24"/>
        </w:rPr>
        <w:t>lokalnu samoupravu i imovinu</w:t>
      </w:r>
      <w:r w:rsidRPr="00263C96">
        <w:rPr>
          <w:rFonts w:ascii="Times New Roman" w:hAnsi="Times New Roman"/>
          <w:sz w:val="24"/>
          <w:szCs w:val="24"/>
        </w:rPr>
        <w:t xml:space="preserve"> Grada Ivanca</w:t>
      </w:r>
      <w:r w:rsidR="00284AED">
        <w:rPr>
          <w:rFonts w:ascii="Times New Roman" w:hAnsi="Times New Roman"/>
          <w:sz w:val="24"/>
          <w:szCs w:val="24"/>
        </w:rPr>
        <w:t>, na radn</w:t>
      </w:r>
      <w:r w:rsidR="00074E18">
        <w:rPr>
          <w:rFonts w:ascii="Times New Roman" w:hAnsi="Times New Roman"/>
          <w:sz w:val="24"/>
          <w:szCs w:val="24"/>
        </w:rPr>
        <w:t>o</w:t>
      </w:r>
      <w:r w:rsidR="00284AED">
        <w:rPr>
          <w:rFonts w:ascii="Times New Roman" w:hAnsi="Times New Roman"/>
          <w:sz w:val="24"/>
          <w:szCs w:val="24"/>
        </w:rPr>
        <w:t xml:space="preserve"> mjest</w:t>
      </w:r>
      <w:r w:rsidR="00074E18">
        <w:rPr>
          <w:rFonts w:ascii="Times New Roman" w:hAnsi="Times New Roman"/>
          <w:sz w:val="24"/>
          <w:szCs w:val="24"/>
        </w:rPr>
        <w:t>o</w:t>
      </w:r>
      <w:r w:rsidR="006516FA">
        <w:rPr>
          <w:rFonts w:ascii="Times New Roman" w:hAnsi="Times New Roman"/>
          <w:sz w:val="24"/>
          <w:szCs w:val="24"/>
        </w:rPr>
        <w:t xml:space="preserve">: </w:t>
      </w:r>
      <w:r w:rsidR="00074E18">
        <w:rPr>
          <w:rFonts w:ascii="Times New Roman" w:hAnsi="Times New Roman"/>
          <w:sz w:val="24"/>
          <w:szCs w:val="24"/>
        </w:rPr>
        <w:t>administrativni</w:t>
      </w:r>
      <w:r w:rsidR="00284AED">
        <w:rPr>
          <w:rFonts w:ascii="Times New Roman" w:hAnsi="Times New Roman"/>
          <w:sz w:val="24"/>
          <w:szCs w:val="24"/>
        </w:rPr>
        <w:t xml:space="preserve"> referent </w:t>
      </w:r>
      <w:r w:rsidR="00074E18">
        <w:rPr>
          <w:rFonts w:ascii="Times New Roman" w:hAnsi="Times New Roman"/>
          <w:sz w:val="24"/>
          <w:szCs w:val="24"/>
        </w:rPr>
        <w:t>2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2716A8F2" w14:textId="77777777" w:rsidR="003B4F80" w:rsidRPr="00341910" w:rsidRDefault="003B4F80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2FED4C0C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341910">
        <w:rPr>
          <w:rFonts w:ascii="Times New Roman" w:hAnsi="Times New Roman"/>
          <w:sz w:val="24"/>
          <w:szCs w:val="24"/>
        </w:rPr>
        <w:t xml:space="preserve">i </w:t>
      </w:r>
      <w:r w:rsidRPr="0034191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341910">
        <w:rPr>
          <w:rFonts w:ascii="Times New Roman" w:hAnsi="Times New Roman"/>
          <w:sz w:val="24"/>
          <w:szCs w:val="24"/>
        </w:rPr>
        <w:t>a te</w:t>
      </w: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7169" w:rsidRPr="00341910">
        <w:rPr>
          <w:rFonts w:ascii="Times New Roman" w:hAnsi="Times New Roman"/>
          <w:sz w:val="24"/>
          <w:szCs w:val="24"/>
        </w:rPr>
        <w:t xml:space="preserve">pravni </w:t>
      </w:r>
      <w:r w:rsidRPr="0034191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341910">
        <w:rPr>
          <w:rFonts w:ascii="Times New Roman" w:hAnsi="Times New Roman"/>
          <w:sz w:val="24"/>
          <w:szCs w:val="24"/>
        </w:rPr>
        <w:t>j</w:t>
      </w:r>
      <w:r w:rsidR="00017169" w:rsidRPr="00341910">
        <w:rPr>
          <w:rFonts w:ascii="Times New Roman" w:hAnsi="Times New Roman"/>
          <w:sz w:val="24"/>
          <w:szCs w:val="24"/>
        </w:rPr>
        <w:t>e</w:t>
      </w:r>
      <w:r w:rsidR="00CE4AF0" w:rsidRPr="00341910">
        <w:rPr>
          <w:rFonts w:ascii="Times New Roman" w:hAnsi="Times New Roman"/>
          <w:sz w:val="24"/>
          <w:szCs w:val="24"/>
        </w:rPr>
        <w:t>.</w:t>
      </w:r>
    </w:p>
    <w:p w14:paraId="0B144E60" w14:textId="77777777" w:rsidR="00491667" w:rsidRPr="00341910" w:rsidRDefault="00491667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61ABF45" w14:textId="4B2D7488" w:rsidR="003B4F80" w:rsidRDefault="003B4F80" w:rsidP="003B4F8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javni natječaj je </w:t>
      </w:r>
      <w:r w:rsidRPr="00284AED">
        <w:rPr>
          <w:rFonts w:ascii="Times New Roman" w:hAnsi="Times New Roman"/>
          <w:sz w:val="24"/>
          <w:szCs w:val="24"/>
        </w:rPr>
        <w:t xml:space="preserve">8 </w:t>
      </w:r>
      <w:r w:rsidR="006516FA">
        <w:rPr>
          <w:rFonts w:ascii="Times New Roman" w:hAnsi="Times New Roman"/>
          <w:sz w:val="24"/>
          <w:szCs w:val="24"/>
        </w:rPr>
        <w:t xml:space="preserve">(osam) </w:t>
      </w:r>
      <w:r w:rsidRPr="00284AED">
        <w:rPr>
          <w:rFonts w:ascii="Times New Roman" w:hAnsi="Times New Roman"/>
          <w:sz w:val="24"/>
          <w:szCs w:val="24"/>
        </w:rPr>
        <w:t>dana</w:t>
      </w:r>
      <w:r>
        <w:rPr>
          <w:rFonts w:ascii="Times New Roman" w:hAnsi="Times New Roman"/>
          <w:sz w:val="24"/>
          <w:szCs w:val="24"/>
        </w:rPr>
        <w:t xml:space="preserve"> od dana objave javnog natječaja u Narodnim novinama. Posljednji dan roka za podnošenje prijava na natječaj je </w:t>
      </w:r>
      <w:r w:rsidR="00074E18">
        <w:rPr>
          <w:rFonts w:ascii="Times New Roman" w:hAnsi="Times New Roman"/>
          <w:sz w:val="24"/>
          <w:szCs w:val="24"/>
        </w:rPr>
        <w:t>18</w:t>
      </w:r>
      <w:r w:rsidR="00EA1B8B">
        <w:rPr>
          <w:rFonts w:ascii="Times New Roman" w:hAnsi="Times New Roman"/>
          <w:sz w:val="24"/>
          <w:szCs w:val="24"/>
        </w:rPr>
        <w:t xml:space="preserve">. </w:t>
      </w:r>
      <w:r w:rsidR="00074E18">
        <w:rPr>
          <w:rFonts w:ascii="Times New Roman" w:hAnsi="Times New Roman"/>
          <w:sz w:val="24"/>
          <w:szCs w:val="24"/>
        </w:rPr>
        <w:t>prosinca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84AE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godine.</w:t>
      </w:r>
    </w:p>
    <w:p w14:paraId="4FDA10C2" w14:textId="04D54C12" w:rsidR="007A16D8" w:rsidRDefault="00EA1B8B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</w:t>
      </w:r>
    </w:p>
    <w:p w14:paraId="4F630A6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D610F1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6C03D6B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950CC22" w14:textId="77777777" w:rsidR="003B4F80" w:rsidRPr="0034191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BC1C275" w14:textId="77777777" w:rsidR="007A16D8" w:rsidRPr="00341910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2D49E1CF" w14:textId="77777777" w:rsidR="00400425" w:rsidRDefault="00400425">
      <w:pPr>
        <w:rPr>
          <w:rFonts w:ascii="Times New Roman" w:hAnsi="Times New Roman"/>
          <w:szCs w:val="22"/>
        </w:rPr>
      </w:pPr>
    </w:p>
    <w:p w14:paraId="407DA230" w14:textId="77777777" w:rsidR="007D1035" w:rsidRDefault="007D1035">
      <w:pPr>
        <w:rPr>
          <w:rFonts w:ascii="Times New Roman" w:hAnsi="Times New Roman"/>
          <w:szCs w:val="22"/>
        </w:rPr>
      </w:pPr>
    </w:p>
    <w:p w14:paraId="2B6DCFE8" w14:textId="77777777" w:rsidR="007D1035" w:rsidRDefault="007D1035">
      <w:pPr>
        <w:rPr>
          <w:rFonts w:ascii="Times New Roman" w:hAnsi="Times New Roman"/>
          <w:szCs w:val="22"/>
        </w:rPr>
      </w:pPr>
    </w:p>
    <w:p w14:paraId="27E24F30" w14:textId="77777777" w:rsidR="007D1035" w:rsidRDefault="007D1035">
      <w:pPr>
        <w:rPr>
          <w:rFonts w:ascii="Times New Roman" w:hAnsi="Times New Roman"/>
          <w:szCs w:val="22"/>
        </w:rPr>
      </w:pPr>
    </w:p>
    <w:p w14:paraId="3D304791" w14:textId="77777777" w:rsidR="007D1035" w:rsidRPr="00341910" w:rsidRDefault="007D1035">
      <w:pPr>
        <w:rPr>
          <w:rFonts w:ascii="Times New Roman" w:hAnsi="Times New Roman"/>
          <w:szCs w:val="22"/>
        </w:rPr>
      </w:pPr>
    </w:p>
    <w:p w14:paraId="22F1E498" w14:textId="77777777" w:rsidR="00341910" w:rsidRPr="00341910" w:rsidRDefault="00341910">
      <w:pPr>
        <w:rPr>
          <w:rFonts w:ascii="Times New Roman" w:hAnsi="Times New Roman"/>
          <w:szCs w:val="22"/>
        </w:rPr>
      </w:pPr>
    </w:p>
    <w:p w14:paraId="445A1A27" w14:textId="77777777" w:rsid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lastRenderedPageBreak/>
        <w:t xml:space="preserve">                </w:t>
      </w:r>
      <w:r w:rsidRPr="009273DE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7A13E9A" wp14:editId="3FEB76DB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6A78BC" w14:textId="77777777" w:rsidR="001C300B" w:rsidRPr="009273DE" w:rsidRDefault="001C300B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FAA2CC6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 REPUBLIKA HRVATSKA</w:t>
      </w:r>
    </w:p>
    <w:p w14:paraId="4E848344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VARAŽDINSKA ŽUPANIJA          </w:t>
      </w:r>
    </w:p>
    <w:p w14:paraId="4CACB1A7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          GRAD IVANEC      </w:t>
      </w:r>
    </w:p>
    <w:p w14:paraId="1828275E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    Upravni odjel za lokalnu</w:t>
      </w:r>
    </w:p>
    <w:p w14:paraId="577AF081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      samoupravu i imovinu</w:t>
      </w:r>
    </w:p>
    <w:p w14:paraId="226956E9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KLASA: 112-02/25-01/23</w:t>
      </w:r>
    </w:p>
    <w:p w14:paraId="3E37FE83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URBROJ: 2186-12-05/37-25-1</w:t>
      </w:r>
    </w:p>
    <w:p w14:paraId="052BC794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Ivanec, 8. prosinca 2025.</w:t>
      </w:r>
    </w:p>
    <w:p w14:paraId="7B942006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7C9D8D46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Na temelju članka 19. stavak 1. Zakona o službenicima i namještenicima u lokalnoj i područnoj (regionalnoj) samoupravi („Narodne novine“ br. 86/08, 61/11, 04/18, 112/19 i 17/25), pročelnica Upravnog odjela za lokalnu samoupravu i imovinu Grada Ivanca raspisuje</w:t>
      </w:r>
    </w:p>
    <w:p w14:paraId="482857B5" w14:textId="77777777" w:rsid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ECA95D8" w14:textId="77777777" w:rsidR="007D1035" w:rsidRPr="009273DE" w:rsidRDefault="007D1035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EB987EE" w14:textId="2DC4FE5E" w:rsidR="009273DE" w:rsidRDefault="00443AEA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443AEA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</w:t>
      </w:r>
      <w:r w:rsidR="009273DE" w:rsidRPr="009273DE">
        <w:rPr>
          <w:rFonts w:ascii="Times New Roman" w:hAnsi="Times New Roman"/>
          <w:b/>
          <w:sz w:val="24"/>
          <w:szCs w:val="24"/>
        </w:rPr>
        <w:t>JAVNI NATJEČAJ</w:t>
      </w:r>
    </w:p>
    <w:p w14:paraId="38873007" w14:textId="77777777" w:rsidR="007D1035" w:rsidRDefault="007D1035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576224D" w14:textId="77777777" w:rsidR="001C300B" w:rsidRPr="009273DE" w:rsidRDefault="001C300B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12A88B2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za prijam u službu službenika na neodređeno vrijeme, uz obvezni probni rad od tri (3) mjeseca, u Upravni odjel za lokalnu samoupravu i imovinu Grada Ivanca, na radno mjesto</w:t>
      </w:r>
    </w:p>
    <w:p w14:paraId="47CAF04D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F71996E" w14:textId="77777777" w:rsidR="009273DE" w:rsidRPr="009273DE" w:rsidRDefault="009273DE" w:rsidP="009273DE">
      <w:pPr>
        <w:numPr>
          <w:ilvl w:val="0"/>
          <w:numId w:val="23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b/>
          <w:bCs/>
          <w:sz w:val="24"/>
          <w:szCs w:val="24"/>
        </w:rPr>
        <w:t>ADMINISTRATIVNI REFERENT 2</w:t>
      </w:r>
      <w:r w:rsidRPr="009273DE">
        <w:rPr>
          <w:rFonts w:ascii="Times New Roman" w:hAnsi="Times New Roman"/>
          <w:sz w:val="24"/>
          <w:szCs w:val="24"/>
        </w:rPr>
        <w:t xml:space="preserve"> – 1 izvršitelj/</w:t>
      </w:r>
      <w:proofErr w:type="spellStart"/>
      <w:r w:rsidRPr="009273DE">
        <w:rPr>
          <w:rFonts w:ascii="Times New Roman" w:hAnsi="Times New Roman"/>
          <w:sz w:val="24"/>
          <w:szCs w:val="24"/>
        </w:rPr>
        <w:t>ica</w:t>
      </w:r>
      <w:proofErr w:type="spellEnd"/>
      <w:r w:rsidRPr="009273DE">
        <w:rPr>
          <w:rFonts w:ascii="Times New Roman" w:hAnsi="Times New Roman"/>
          <w:sz w:val="24"/>
          <w:szCs w:val="24"/>
        </w:rPr>
        <w:t>.</w:t>
      </w:r>
    </w:p>
    <w:p w14:paraId="5417FA89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6F330FD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Kandidati moraju ispunjavati opće uvjete za prijam u službu propisane u članku 12. Zakona o službenicima i namještenicima u lokalnoj i područnoj (regionalnoj) samoupravi (punoljetnost, hrvatsko državljanstvo, zdravstvena sposobnost za obavljanje poslova radnog mjesta na koje se osoba prima) te slijedeće posebne uvjete:</w:t>
      </w:r>
    </w:p>
    <w:p w14:paraId="2AAB1DDF" w14:textId="77777777" w:rsidR="009273DE" w:rsidRPr="009273DE" w:rsidRDefault="009273DE" w:rsidP="009273DE">
      <w:pPr>
        <w:numPr>
          <w:ilvl w:val="0"/>
          <w:numId w:val="5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203280486"/>
      <w:r w:rsidRPr="009273DE">
        <w:rPr>
          <w:rFonts w:ascii="Times New Roman" w:hAnsi="Times New Roman"/>
          <w:sz w:val="24"/>
          <w:szCs w:val="24"/>
        </w:rPr>
        <w:t xml:space="preserve">srednja stručna sprema upravne, tehničke ili ekonomske struke ili gimnazijsko srednjoškolsko obrazovanje, </w:t>
      </w:r>
    </w:p>
    <w:p w14:paraId="01A5C430" w14:textId="77777777" w:rsidR="009273DE" w:rsidRPr="009273DE" w:rsidRDefault="009273DE" w:rsidP="009273DE">
      <w:pPr>
        <w:numPr>
          <w:ilvl w:val="0"/>
          <w:numId w:val="5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najmanje jedna godina radnog iskustva na odgovarajućim poslovima,</w:t>
      </w:r>
    </w:p>
    <w:p w14:paraId="4F64268D" w14:textId="77777777" w:rsidR="009273DE" w:rsidRPr="009273DE" w:rsidRDefault="009273DE" w:rsidP="009273DE">
      <w:pPr>
        <w:numPr>
          <w:ilvl w:val="0"/>
          <w:numId w:val="5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položen državni ispit I. razine.</w:t>
      </w:r>
    </w:p>
    <w:bookmarkEnd w:id="0"/>
    <w:p w14:paraId="5027C325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76322B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Riječi i pojmovi koji imaju rodno značenje, korišteni u ovom natječaju, odnose se jednako na muški i ženski rod, bez obzira jesu li korišteni u muškom ili ženskom rodu.</w:t>
      </w:r>
    </w:p>
    <w:p w14:paraId="716F5949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Sukladno članku 13. stavku 2. Zakona o ravnopravnosti spolova („Narodne novine“ broj 82/08 i 69/17), na javni natječaj se mogu javiti osobe oba spola.</w:t>
      </w:r>
    </w:p>
    <w:p w14:paraId="57C1322A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29AE5DC9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2150AA68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2EA62F13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Na javni natječaj mogu se prijaviti i kandidati koji nemaju položen državni ispit tražene razine, te mogu biti primljeni i raspoređeni u službu na radno mjesto pod uvjetom da </w:t>
      </w:r>
      <w:r w:rsidRPr="009273DE">
        <w:rPr>
          <w:rFonts w:ascii="Times New Roman" w:hAnsi="Times New Roman"/>
          <w:sz w:val="24"/>
          <w:szCs w:val="24"/>
        </w:rPr>
        <w:lastRenderedPageBreak/>
        <w:t>državni ispit polože u roku od godine dana od dana početka rada u službi utvrđenog rješenjem o rasporedu na radno mjesto.</w:t>
      </w:r>
    </w:p>
    <w:p w14:paraId="3868B6D5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001AC4D1" w14:textId="7C86681A" w:rsid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0CA49377" w14:textId="77777777" w:rsidR="001C300B" w:rsidRPr="009273DE" w:rsidRDefault="001C300B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DFD2FF7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Na natječaj se prijavljuje podnošenjem prijave. Prijavu je potrebno vlastoručno potpisati.</w:t>
      </w:r>
    </w:p>
    <w:p w14:paraId="1525C664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Uz prijavu na natječaj potrebno je priložiti:</w:t>
      </w:r>
    </w:p>
    <w:p w14:paraId="653899E8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775403C" w14:textId="77777777" w:rsidR="009273DE" w:rsidRPr="009273DE" w:rsidRDefault="009273DE" w:rsidP="009273DE">
      <w:pPr>
        <w:numPr>
          <w:ilvl w:val="0"/>
          <w:numId w:val="8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životopis,</w:t>
      </w:r>
    </w:p>
    <w:p w14:paraId="782E074C" w14:textId="77777777" w:rsidR="009273DE" w:rsidRPr="009273DE" w:rsidRDefault="009273DE" w:rsidP="009273DE">
      <w:pPr>
        <w:numPr>
          <w:ilvl w:val="0"/>
          <w:numId w:val="8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dokaz o hrvatskom državljanstvu (važeća osobna iskaznica, vojna iskaznica, putovnica ili domovnica)</w:t>
      </w:r>
    </w:p>
    <w:p w14:paraId="18DAF615" w14:textId="77777777" w:rsidR="009273DE" w:rsidRPr="009273DE" w:rsidRDefault="009273DE" w:rsidP="009273DE">
      <w:pPr>
        <w:numPr>
          <w:ilvl w:val="0"/>
          <w:numId w:val="8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dokaz o ispunjavanju odgovarajuće razine obrazovanja i struke </w:t>
      </w:r>
    </w:p>
    <w:p w14:paraId="231F46B1" w14:textId="77777777" w:rsidR="009273DE" w:rsidRPr="009273DE" w:rsidRDefault="009273DE" w:rsidP="009273DE">
      <w:pPr>
        <w:numPr>
          <w:ilvl w:val="0"/>
          <w:numId w:val="8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uvjerenje/svjedodžba o položenom državnom ispitu (ako kandidat ima položen državni ispit),</w:t>
      </w:r>
    </w:p>
    <w:p w14:paraId="01E7BD96" w14:textId="77777777" w:rsidR="009273DE" w:rsidRPr="009273DE" w:rsidRDefault="009273DE" w:rsidP="009273DE">
      <w:pPr>
        <w:numPr>
          <w:ilvl w:val="0"/>
          <w:numId w:val="8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dokaz o radnom iskustvu na odgovarajućim poslovima odnosno poslovima u odgovarajućoj stručnoj spremi i struci, što se dokazuje slijedećim dokumentima: </w:t>
      </w:r>
    </w:p>
    <w:p w14:paraId="3260C955" w14:textId="77777777" w:rsidR="009273DE" w:rsidRPr="009273DE" w:rsidRDefault="009273DE" w:rsidP="009273DE">
      <w:pPr>
        <w:numPr>
          <w:ilvl w:val="0"/>
          <w:numId w:val="6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elektroničkim zapisom ili potvrdom o </w:t>
      </w:r>
      <w:proofErr w:type="spellStart"/>
      <w:r w:rsidRPr="009273DE">
        <w:rPr>
          <w:rFonts w:ascii="Times New Roman" w:hAnsi="Times New Roman"/>
          <w:sz w:val="24"/>
          <w:szCs w:val="24"/>
        </w:rPr>
        <w:t>radnopravnom</w:t>
      </w:r>
      <w:proofErr w:type="spellEnd"/>
      <w:r w:rsidRPr="009273DE">
        <w:rPr>
          <w:rFonts w:ascii="Times New Roman" w:hAnsi="Times New Roman"/>
          <w:sz w:val="24"/>
          <w:szCs w:val="24"/>
        </w:rPr>
        <w:t xml:space="preserve"> statusu (e-radna knjižica), prema podacima evidentiranim u evidenciji Hrvatskog zavoda za mirovinsko osiguranje </w:t>
      </w:r>
    </w:p>
    <w:p w14:paraId="4618914E" w14:textId="4BB7143C" w:rsidR="009273DE" w:rsidRPr="009273DE" w:rsidRDefault="00443AEA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="009273DE" w:rsidRPr="009273DE">
        <w:rPr>
          <w:rFonts w:ascii="Times New Roman" w:hAnsi="Times New Roman"/>
          <w:sz w:val="24"/>
          <w:szCs w:val="24"/>
        </w:rPr>
        <w:t>i</w:t>
      </w:r>
    </w:p>
    <w:p w14:paraId="378B3C7F" w14:textId="77777777" w:rsidR="009273DE" w:rsidRPr="009273DE" w:rsidRDefault="009273DE" w:rsidP="009273DE">
      <w:pPr>
        <w:numPr>
          <w:ilvl w:val="0"/>
          <w:numId w:val="6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9273DE">
        <w:rPr>
          <w:rFonts w:ascii="Times New Roman" w:hAnsi="Times New Roman"/>
          <w:bCs/>
          <w:sz w:val="24"/>
          <w:szCs w:val="24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739CA1D6" w14:textId="77777777" w:rsidR="009273DE" w:rsidRPr="009273DE" w:rsidRDefault="009273DE" w:rsidP="009273DE">
      <w:pPr>
        <w:numPr>
          <w:ilvl w:val="0"/>
          <w:numId w:val="8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vlastoručno potpisanu izjavu da za prijam u službu ne postoje zapreke iz članka  15. i 16. Zakona o službenicima i namještenicima u lokalnoj i područnoj (regionalnoj) samoupravi </w:t>
      </w:r>
    </w:p>
    <w:p w14:paraId="5AF97671" w14:textId="77777777" w:rsidR="009273DE" w:rsidRPr="009273DE" w:rsidRDefault="009273DE" w:rsidP="009273DE">
      <w:pPr>
        <w:numPr>
          <w:ilvl w:val="0"/>
          <w:numId w:val="8"/>
        </w:num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dokaz o pravu prednosti pri zapošljavanju sukladno posebnim zakonima (ako se kandidat poziva na to pravo).</w:t>
      </w:r>
    </w:p>
    <w:p w14:paraId="2F41B5E0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06EB30A3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Dokazi o ispunjavanju uvjeta prilažu se u neovjerenom presliku, a prije izbora kandidat će predočiti izvornike.</w:t>
      </w:r>
    </w:p>
    <w:p w14:paraId="07B5A407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5E62469B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Kandidati su u prijavi dužni navesti osobne podatke (ime i prezime, adresu stanovanja, broj telefona ili mobitela, e-adresu ako je imaju) i naziv radnog mjesta za koje podnose prijavu.</w:t>
      </w:r>
    </w:p>
    <w:p w14:paraId="7B3B8CA2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68F2B5F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Prijavom na natječaj smatra se da su kandidati dobrovoljno pristali da se njihovi podaci koriste i obrađuju u svrhu provedbe natječajnog postupka, a Grad Ivanec će kao voditelj obrade osobnih podataka sa istima postupati prema načelima obrade osobnih podataka navedenih u članku 5. Uredbe (EU) 2016/679)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2D7FB38E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7181279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74FBCBE3" w14:textId="77777777" w:rsidR="001C300B" w:rsidRPr="009273DE" w:rsidRDefault="001C300B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5BCC5F22" w14:textId="5804CB6A" w:rsidR="001C300B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Osobe koje prema posebnim propisima ostvaruju pravo prednosti kod zapošljavanja, moraju se u prijavi pozvati na to pravo i uz prijavu priložiti svu propisanu dokumentaciju </w:t>
      </w:r>
      <w:r w:rsidRPr="009273DE">
        <w:rPr>
          <w:rFonts w:ascii="Times New Roman" w:hAnsi="Times New Roman"/>
          <w:sz w:val="24"/>
          <w:szCs w:val="24"/>
        </w:rPr>
        <w:lastRenderedPageBreak/>
        <w:t>prema posebnom zakonu te imaju prednost u odnosu na ostale kandidate samo pod</w:t>
      </w:r>
      <w:r w:rsidR="001C300B">
        <w:rPr>
          <w:rFonts w:ascii="Times New Roman" w:hAnsi="Times New Roman"/>
          <w:sz w:val="24"/>
          <w:szCs w:val="24"/>
        </w:rPr>
        <w:t xml:space="preserve"> jednakim uvjetima.</w:t>
      </w:r>
    </w:p>
    <w:p w14:paraId="6160917D" w14:textId="1403273B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50BA6251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Kandidat koji se poziva na pravo prednosti prilikom zapošljavanja sukladno članku 101.</w:t>
      </w:r>
      <w:r w:rsidRPr="009273D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273DE">
        <w:rPr>
          <w:rFonts w:ascii="Times New Roman" w:hAnsi="Times New Roman"/>
          <w:i/>
          <w:sz w:val="24"/>
          <w:szCs w:val="24"/>
        </w:rPr>
        <w:t>Zakona o hrvatskim braniteljima iz Domovinskog rata i članovima njihovih obitelji</w:t>
      </w:r>
      <w:r w:rsidRPr="009273DE">
        <w:rPr>
          <w:rFonts w:ascii="Times New Roman" w:hAnsi="Times New Roman"/>
          <w:sz w:val="24"/>
          <w:szCs w:val="24"/>
        </w:rPr>
        <w:t xml:space="preserve"> („Narodne novine“ br. 121/17, 98/19, 84/21 i 156/23) i članku 47. </w:t>
      </w:r>
      <w:r w:rsidRPr="009273DE">
        <w:rPr>
          <w:rFonts w:ascii="Times New Roman" w:hAnsi="Times New Roman"/>
          <w:i/>
          <w:iCs/>
          <w:sz w:val="24"/>
          <w:szCs w:val="24"/>
        </w:rPr>
        <w:t>Zakona o civilnim stradalnicima iz Domovinskog rata</w:t>
      </w:r>
      <w:r w:rsidRPr="009273DE">
        <w:rPr>
          <w:rFonts w:ascii="Times New Roman" w:hAnsi="Times New Roman"/>
          <w:sz w:val="24"/>
          <w:szCs w:val="24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bookmarkStart w:id="1" w:name="_Hlk203373245"/>
      <w:r w:rsidRPr="009273DE">
        <w:rPr>
          <w:rFonts w:ascii="Times New Roman" w:hAnsi="Times New Roman"/>
          <w:sz w:val="24"/>
          <w:szCs w:val="24"/>
        </w:rPr>
        <w:t>https://branitelji.gov.hr/zaposljavanje-u-drzavnoj-sluzbi/843</w:t>
      </w:r>
      <w:bookmarkEnd w:id="1"/>
    </w:p>
    <w:p w14:paraId="195AAB93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674DA54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Kandidat koji se poziva na pravo prednosti pri zapošljavanju sukladno članku 9. </w:t>
      </w:r>
      <w:r w:rsidRPr="009273DE">
        <w:rPr>
          <w:rFonts w:ascii="Times New Roman" w:hAnsi="Times New Roman"/>
          <w:i/>
          <w:iCs/>
          <w:sz w:val="24"/>
          <w:szCs w:val="24"/>
        </w:rPr>
        <w:t>Zakona</w:t>
      </w:r>
      <w:r w:rsidRPr="009273DE">
        <w:rPr>
          <w:rFonts w:ascii="Times New Roman" w:hAnsi="Times New Roman"/>
          <w:i/>
          <w:sz w:val="24"/>
          <w:szCs w:val="24"/>
        </w:rPr>
        <w:t xml:space="preserve"> o profesionalnoj rehabilitaciji i zapošljavanju osoba s invaliditetom</w:t>
      </w:r>
      <w:r w:rsidRPr="009273DE">
        <w:rPr>
          <w:rFonts w:ascii="Times New Roman" w:hAnsi="Times New Roman"/>
          <w:sz w:val="24"/>
          <w:szCs w:val="24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0BE89DA3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75F436E0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Kandidat koji se poziva na pravo prednosti pri zapošljavanju sukladno članku 48.f  </w:t>
      </w:r>
      <w:r w:rsidRPr="009273DE">
        <w:rPr>
          <w:rFonts w:ascii="Times New Roman" w:hAnsi="Times New Roman"/>
          <w:i/>
          <w:sz w:val="24"/>
          <w:szCs w:val="24"/>
        </w:rPr>
        <w:t>Zakona o zaštiti vojnih i civilnih invalida rata</w:t>
      </w:r>
      <w:r w:rsidRPr="009273DE">
        <w:rPr>
          <w:rFonts w:ascii="Times New Roman" w:hAnsi="Times New Roman"/>
          <w:sz w:val="24"/>
          <w:szCs w:val="24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34EA2636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5C8C2C2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U upravnim tijelima Grada Ivanca nije osigurana zastupljenost pripadnika nacionalnih manjina.</w:t>
      </w:r>
    </w:p>
    <w:p w14:paraId="51E4377C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B3173ED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Prije donošenja rješenja o prijmu u službu, izabrani kandidat dostavit će uvjerenje nadležnog suda da se protiv njega ne vodi kazneni postupak i uvjerenje o zdravstvenoj sposobnosti za obavljanje poslova radnog mjesta te na uvid izvornike dokaza o ispunjavanju formalnih uvjeta iz javnog natječaja, čije preslike su priložene uz prijavu. Ako izabrani kandidat ne dostavi tražene isprave, smatra se da je odustao od prijma u službu.</w:t>
      </w:r>
    </w:p>
    <w:p w14:paraId="733929CE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7305B473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Urednom prijavom smatra se prijava koja sadrži sve podatke i priloge navedene u ovom natječaju. </w:t>
      </w:r>
    </w:p>
    <w:p w14:paraId="3CE8A048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359B16A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62F7FF61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5F0D1E34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Za kandidate koji ispunjavaju formalne uvjete iz javnog natječaja, provest će se prethodna provjera znanja i sposobnosti putem pisanog testiranja i intervjua. Ako kandidat ne pristupi prethodnoj provjeri znanja i sposobnosti, smatra se da je povukao prijavu na natječaj. </w:t>
      </w:r>
    </w:p>
    <w:p w14:paraId="154C954C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608475F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Prijave na javni natječaj s dokazima o ispunjavanju uvjeta, podnose se u roku od </w:t>
      </w:r>
      <w:r w:rsidRPr="009273DE">
        <w:rPr>
          <w:rFonts w:ascii="Times New Roman" w:hAnsi="Times New Roman"/>
          <w:b/>
          <w:sz w:val="24"/>
          <w:szCs w:val="24"/>
        </w:rPr>
        <w:t>8 (osam) dana</w:t>
      </w:r>
      <w:r w:rsidRPr="009273DE">
        <w:rPr>
          <w:rFonts w:ascii="Times New Roman" w:hAnsi="Times New Roman"/>
          <w:sz w:val="24"/>
          <w:szCs w:val="24"/>
        </w:rPr>
        <w:t xml:space="preserve"> od dana objave natječaja u Narodnim novinama, na adresu: Grad Ivanec, Trg hrvatskih </w:t>
      </w:r>
      <w:proofErr w:type="spellStart"/>
      <w:r w:rsidRPr="009273DE">
        <w:rPr>
          <w:rFonts w:ascii="Times New Roman" w:hAnsi="Times New Roman"/>
          <w:sz w:val="24"/>
          <w:szCs w:val="24"/>
        </w:rPr>
        <w:t>ivanovaca</w:t>
      </w:r>
      <w:proofErr w:type="spellEnd"/>
      <w:r w:rsidRPr="009273DE">
        <w:rPr>
          <w:rFonts w:ascii="Times New Roman" w:hAnsi="Times New Roman"/>
          <w:sz w:val="24"/>
          <w:szCs w:val="24"/>
        </w:rPr>
        <w:t xml:space="preserve"> 9b, 42240 Ivanec, s naznakom: „Javni natječaj za prijam u službu u Upravni odjel za lokalnu samoupravu i imovinu – administrativni referent 2“. </w:t>
      </w:r>
    </w:p>
    <w:p w14:paraId="76A6DB47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7A3735D7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lastRenderedPageBreak/>
        <w:t>Opis poslova i podaci o plaći radnog mjesta koje se popunjava,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33196D78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718971E0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Na službenoj web stranici i oglasnoj ploči Grada Ivanca objavit će se vrijeme i mjesto održavanja prethodne provjere znanja i sposobnosti kandidata, najmanje pet dana prije održavanja prethodne provjere.</w:t>
      </w:r>
    </w:p>
    <w:p w14:paraId="40E2A40C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51BC3BFF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Kandidati će o rezultatima javnog natječaja biti obaviješteni u zakonskom roku od 60 dana od isteka roka za podnošenje prijava dostavom rješenja o prijmu u službu ili obavijesti o obustavi postupka javnog natječaja, javnom objavom na mrežnim stranicama Grada Ivanca www.ivanec.hr.</w:t>
      </w:r>
    </w:p>
    <w:p w14:paraId="3D568519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B3CD34B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>Dostava rješenja svim kandidatima smatra se obavljenom istekom osmoga dana od dana javne objave rješenja na mrežnim stranicama Grada Ivanca.</w:t>
      </w:r>
    </w:p>
    <w:p w14:paraId="2782BB77" w14:textId="77777777" w:rsidR="009273DE" w:rsidRPr="00443AEA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51CCFBC3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5D5E8830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0E9B8FFA" w14:textId="52318554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443AEA">
        <w:rPr>
          <w:rFonts w:ascii="Times New Roman" w:hAnsi="Times New Roman"/>
          <w:sz w:val="24"/>
          <w:szCs w:val="24"/>
        </w:rPr>
        <w:tab/>
      </w:r>
      <w:r w:rsidRPr="00443AEA">
        <w:rPr>
          <w:rFonts w:ascii="Times New Roman" w:hAnsi="Times New Roman"/>
          <w:sz w:val="24"/>
          <w:szCs w:val="24"/>
        </w:rPr>
        <w:tab/>
      </w:r>
      <w:r w:rsidRPr="00443AEA">
        <w:rPr>
          <w:rFonts w:ascii="Times New Roman" w:hAnsi="Times New Roman"/>
          <w:sz w:val="24"/>
          <w:szCs w:val="24"/>
        </w:rPr>
        <w:tab/>
      </w:r>
      <w:r w:rsidRPr="00443AEA">
        <w:rPr>
          <w:rFonts w:ascii="Times New Roman" w:hAnsi="Times New Roman"/>
          <w:sz w:val="24"/>
          <w:szCs w:val="24"/>
        </w:rPr>
        <w:tab/>
      </w:r>
      <w:r w:rsidRPr="00443AEA">
        <w:rPr>
          <w:rFonts w:ascii="Times New Roman" w:hAnsi="Times New Roman"/>
          <w:sz w:val="24"/>
          <w:szCs w:val="24"/>
        </w:rPr>
        <w:tab/>
      </w:r>
      <w:r w:rsidRPr="009273DE">
        <w:rPr>
          <w:rFonts w:ascii="Times New Roman" w:hAnsi="Times New Roman"/>
          <w:sz w:val="24"/>
          <w:szCs w:val="24"/>
        </w:rPr>
        <w:t>PROČELNICA</w:t>
      </w:r>
    </w:p>
    <w:p w14:paraId="00EF2AF0" w14:textId="36FA7C08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  <w:r w:rsidRPr="009273D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443AEA">
        <w:rPr>
          <w:rFonts w:ascii="Times New Roman" w:hAnsi="Times New Roman"/>
          <w:sz w:val="24"/>
          <w:szCs w:val="24"/>
        </w:rPr>
        <w:t xml:space="preserve"> </w:t>
      </w:r>
      <w:r w:rsidRPr="009273DE">
        <w:rPr>
          <w:rFonts w:ascii="Times New Roman" w:hAnsi="Times New Roman"/>
          <w:sz w:val="24"/>
          <w:szCs w:val="24"/>
        </w:rPr>
        <w:t xml:space="preserve">Irena </w:t>
      </w:r>
      <w:proofErr w:type="spellStart"/>
      <w:r w:rsidRPr="009273DE">
        <w:rPr>
          <w:rFonts w:ascii="Times New Roman" w:hAnsi="Times New Roman"/>
          <w:sz w:val="24"/>
          <w:szCs w:val="24"/>
        </w:rPr>
        <w:t>Kresonja</w:t>
      </w:r>
      <w:proofErr w:type="spellEnd"/>
    </w:p>
    <w:p w14:paraId="724EE6BE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57F6F1A5" w14:textId="77777777" w:rsidR="009273DE" w:rsidRPr="009273DE" w:rsidRDefault="009273DE" w:rsidP="009273DE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272C24" w14:textId="77777777" w:rsidR="006D42A9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BC2CF29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AB1855E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378168A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AC96074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07A1C94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4F4ED29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DED6EC1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2909A0F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5CD46D9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118730E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80EEB0B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560694A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B191F17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9B8C86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2706C7C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765A369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2B50C52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CF0EFDC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00F5A0F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64091038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5FE0676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510FDC7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C786EC8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5EFD7BE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868D088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EE8D707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2CF6A2C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F60FFDB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8B3296A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8A7CD6A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3A36D07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7EA03AF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C9B3B9D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035B727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55A1725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446A02B" w14:textId="77777777" w:rsidR="009273DE" w:rsidRPr="00341910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CDAC17F" w14:textId="18E13418" w:rsidR="004528DA" w:rsidRPr="00341910" w:rsidRDefault="00443AEA" w:rsidP="00271B64">
      <w:pPr>
        <w:pStyle w:val="Odlomakpopisa"/>
        <w:numPr>
          <w:ilvl w:val="0"/>
          <w:numId w:val="3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>
        <w:rPr>
          <w:rFonts w:ascii="Times New Roman" w:hAnsi="Times New Roman"/>
          <w:b/>
          <w:szCs w:val="22"/>
          <w:u w:val="single"/>
        </w:rPr>
        <w:t>ADMINISTRATIVNI REFERENT</w:t>
      </w:r>
      <w:r w:rsidR="00B51773">
        <w:rPr>
          <w:rFonts w:ascii="Times New Roman" w:hAnsi="Times New Roman"/>
          <w:b/>
          <w:szCs w:val="22"/>
          <w:u w:val="single"/>
        </w:rPr>
        <w:t xml:space="preserve"> 2</w:t>
      </w:r>
    </w:p>
    <w:p w14:paraId="5185DAA6" w14:textId="77777777" w:rsidR="00B36C72" w:rsidRPr="00341910" w:rsidRDefault="00B36C7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68AB7383" w14:textId="77777777" w:rsidR="0087544B" w:rsidRPr="0087544B" w:rsidRDefault="00C528E8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</w:t>
      </w:r>
      <w:r w:rsidR="00B53BCE" w:rsidRPr="0087544B">
        <w:rPr>
          <w:rFonts w:ascii="Times New Roman" w:hAnsi="Times New Roman"/>
          <w:b/>
          <w:szCs w:val="22"/>
        </w:rPr>
        <w:t>:</w:t>
      </w:r>
    </w:p>
    <w:p w14:paraId="7FCF7A19" w14:textId="77777777" w:rsidR="0087544B" w:rsidRPr="0087544B" w:rsidRDefault="0087544B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643F0252" w14:textId="22DEB68F" w:rsidR="008D1E3B" w:rsidRDefault="008D1E3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443AEA" w:rsidRPr="00443AEA">
        <w:rPr>
          <w:rFonts w:ascii="Times New Roman" w:hAnsi="Times New Roman"/>
        </w:rPr>
        <w:t>odi eviden</w:t>
      </w:r>
      <w:r>
        <w:rPr>
          <w:rFonts w:ascii="Times New Roman" w:hAnsi="Times New Roman"/>
        </w:rPr>
        <w:t>c</w:t>
      </w:r>
      <w:r w:rsidR="00443AEA" w:rsidRPr="00443AEA">
        <w:rPr>
          <w:rFonts w:ascii="Times New Roman" w:hAnsi="Times New Roman"/>
        </w:rPr>
        <w:t xml:space="preserve">ije o nekretninama u vlasništvu Grada (uz imovinu Grada i cjelokupnu </w:t>
      </w:r>
      <w:proofErr w:type="spellStart"/>
      <w:r w:rsidR="00443AEA" w:rsidRPr="00443AEA">
        <w:rPr>
          <w:rFonts w:ascii="Times New Roman" w:hAnsi="Times New Roman"/>
        </w:rPr>
        <w:t>ošasnu</w:t>
      </w:r>
      <w:proofErr w:type="spellEnd"/>
      <w:r w:rsidR="00443AEA" w:rsidRPr="00443AEA">
        <w:rPr>
          <w:rFonts w:ascii="Times New Roman" w:hAnsi="Times New Roman"/>
        </w:rPr>
        <w:t xml:space="preserve"> imovinu, održavanje </w:t>
      </w:r>
      <w:proofErr w:type="spellStart"/>
      <w:r w:rsidR="00443AEA" w:rsidRPr="00443AEA">
        <w:rPr>
          <w:rFonts w:ascii="Times New Roman" w:hAnsi="Times New Roman"/>
        </w:rPr>
        <w:t>ošasne</w:t>
      </w:r>
      <w:proofErr w:type="spellEnd"/>
      <w:r w:rsidR="00443AEA" w:rsidRPr="00443AEA">
        <w:rPr>
          <w:rFonts w:ascii="Times New Roman" w:hAnsi="Times New Roman"/>
        </w:rPr>
        <w:t xml:space="preserve"> imovine i sl.)</w:t>
      </w:r>
    </w:p>
    <w:p w14:paraId="4D1F5BBE" w14:textId="379CABED" w:rsidR="008D1E3B" w:rsidRDefault="008D1E3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443AEA" w:rsidRPr="00443AEA">
        <w:rPr>
          <w:rFonts w:ascii="Times New Roman" w:hAnsi="Times New Roman"/>
        </w:rPr>
        <w:t xml:space="preserve">odi poslove koji se odnose na održavanje </w:t>
      </w:r>
      <w:proofErr w:type="spellStart"/>
      <w:r w:rsidR="00443AEA" w:rsidRPr="00443AEA">
        <w:rPr>
          <w:rFonts w:ascii="Times New Roman" w:hAnsi="Times New Roman"/>
        </w:rPr>
        <w:t>ošasne</w:t>
      </w:r>
      <w:proofErr w:type="spellEnd"/>
      <w:r w:rsidR="00443AEA" w:rsidRPr="00443AEA">
        <w:rPr>
          <w:rFonts w:ascii="Times New Roman" w:hAnsi="Times New Roman"/>
        </w:rPr>
        <w:t xml:space="preserve"> imovine</w:t>
      </w:r>
    </w:p>
    <w:p w14:paraId="04F99851" w14:textId="76550B3A" w:rsidR="008D1E3B" w:rsidRDefault="008D1E3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443AEA" w:rsidRPr="00443AEA">
        <w:rPr>
          <w:rFonts w:ascii="Times New Roman" w:hAnsi="Times New Roman"/>
        </w:rPr>
        <w:t>rši evidentiranje i brigu o gradskoj imovini</w:t>
      </w:r>
    </w:p>
    <w:p w14:paraId="7DC018BF" w14:textId="77777777" w:rsidR="00A060A3" w:rsidRDefault="00A060A3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443AEA" w:rsidRPr="00443AEA">
        <w:rPr>
          <w:rFonts w:ascii="Times New Roman" w:hAnsi="Times New Roman"/>
        </w:rPr>
        <w:t>odi očevidnik (Registar) nekretnina u vlasništvu Grada Ivanca</w:t>
      </w:r>
    </w:p>
    <w:p w14:paraId="44A781F4" w14:textId="77777777" w:rsidR="00A060A3" w:rsidRDefault="00A060A3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Pr="00A060A3">
        <w:rPr>
          <w:rFonts w:ascii="Times New Roman" w:hAnsi="Times New Roman"/>
        </w:rPr>
        <w:t>rši potrebnu tehničku korespondenciju za potrebe odjela iz oblasti radnog mjesta</w:t>
      </w:r>
    </w:p>
    <w:p w14:paraId="60CDE250" w14:textId="77777777" w:rsidR="00A060A3" w:rsidRDefault="00A060A3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A060A3">
        <w:rPr>
          <w:rFonts w:ascii="Times New Roman" w:hAnsi="Times New Roman"/>
        </w:rPr>
        <w:t>udjeluje u obavljanju poslova iz oblasti imovinskopravnih odnosa</w:t>
      </w:r>
    </w:p>
    <w:p w14:paraId="16C5928A" w14:textId="77777777" w:rsidR="00A060A3" w:rsidRDefault="00A060A3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A060A3">
        <w:rPr>
          <w:rFonts w:ascii="Times New Roman" w:hAnsi="Times New Roman"/>
        </w:rPr>
        <w:t>udjeluje u izradi analiza i izvješća te prijedloga iz nadležnosti odjela, a vezano uz oblast radnog mjesta</w:t>
      </w:r>
    </w:p>
    <w:p w14:paraId="19DA8AE3" w14:textId="28A84FF9" w:rsidR="00A060A3" w:rsidRDefault="00A060A3" w:rsidP="00A060A3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A060A3">
        <w:rPr>
          <w:rFonts w:ascii="Times New Roman" w:hAnsi="Times New Roman"/>
        </w:rPr>
        <w:t>tručno komunicira izvan odjela u sv</w:t>
      </w:r>
      <w:r>
        <w:rPr>
          <w:rFonts w:ascii="Times New Roman" w:hAnsi="Times New Roman"/>
        </w:rPr>
        <w:t xml:space="preserve">rhu </w:t>
      </w:r>
      <w:r w:rsidRPr="00A060A3">
        <w:rPr>
          <w:rFonts w:ascii="Times New Roman" w:hAnsi="Times New Roman"/>
        </w:rPr>
        <w:t>prikupljanja i razmjene informacija</w:t>
      </w:r>
    </w:p>
    <w:p w14:paraId="29890B51" w14:textId="60F0195B" w:rsidR="00A060A3" w:rsidRDefault="00A060A3" w:rsidP="00A060A3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A060A3">
        <w:rPr>
          <w:rFonts w:ascii="Times New Roman" w:hAnsi="Times New Roman"/>
        </w:rPr>
        <w:t>bavlja poslove vezane uz stanovanje (najam stanova/evidencija stanova/poslovnih prostora) te sudjeluje u provedbi programa iz područja stanovanj</w:t>
      </w:r>
      <w:r>
        <w:rPr>
          <w:rFonts w:ascii="Times New Roman" w:hAnsi="Times New Roman"/>
        </w:rPr>
        <w:t>a</w:t>
      </w:r>
    </w:p>
    <w:p w14:paraId="0D402735" w14:textId="2266E872" w:rsidR="00A060A3" w:rsidRPr="00A060A3" w:rsidRDefault="00A060A3" w:rsidP="00A060A3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A060A3">
        <w:rPr>
          <w:rFonts w:ascii="Times New Roman" w:hAnsi="Times New Roman"/>
        </w:rPr>
        <w:t>bavlja i druge poslove po nalogu pročelnika</w:t>
      </w:r>
    </w:p>
    <w:p w14:paraId="7E221415" w14:textId="013121A0" w:rsidR="00B36C72" w:rsidRPr="0087544B" w:rsidRDefault="00263C96" w:rsidP="0087544B">
      <w:p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87544B">
        <w:rPr>
          <w:rFonts w:ascii="Times New Roman" w:hAnsi="Times New Roman"/>
          <w:szCs w:val="22"/>
          <w:lang w:eastAsia="en-US"/>
        </w:rPr>
        <w:tab/>
      </w:r>
      <w:r w:rsidRPr="0087544B">
        <w:rPr>
          <w:rFonts w:ascii="Times New Roman" w:hAnsi="Times New Roman"/>
          <w:szCs w:val="22"/>
          <w:lang w:eastAsia="en-US"/>
        </w:rPr>
        <w:tab/>
      </w:r>
      <w:r w:rsidR="00255CD6" w:rsidRPr="0087544B">
        <w:rPr>
          <w:rFonts w:ascii="Times New Roman" w:hAnsi="Times New Roman"/>
          <w:szCs w:val="22"/>
          <w:lang w:eastAsia="en-US"/>
        </w:rPr>
        <w:tab/>
      </w:r>
    </w:p>
    <w:p w14:paraId="38766003" w14:textId="77777777" w:rsidR="00F93EB1" w:rsidRDefault="00F93EB1" w:rsidP="00F93EB1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PODACI O PLAĆI RADNOG MJESTA:</w:t>
      </w:r>
    </w:p>
    <w:p w14:paraId="041BA855" w14:textId="77777777" w:rsidR="00150F8D" w:rsidRDefault="00150F8D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</w:p>
    <w:p w14:paraId="304E2C8E" w14:textId="4266FD99" w:rsidR="00F93EB1" w:rsidRDefault="00F93EB1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Plaću službenika čini umnožak koeficijenta za obračun plaće radnog mjesta na koje je službenik raspoređen i osnovice za obračun plaće, uvećan za 0,5 % za svaku navršenu godinu radnog staža.</w:t>
      </w:r>
    </w:p>
    <w:p w14:paraId="421018C8" w14:textId="77777777" w:rsidR="00F93EB1" w:rsidRDefault="00F93EB1" w:rsidP="00F93EB1">
      <w:pPr>
        <w:jc w:val="both"/>
        <w:rPr>
          <w:rFonts w:ascii="Times New Roman" w:hAnsi="Times New Roman"/>
          <w:bCs/>
          <w:szCs w:val="22"/>
        </w:rPr>
      </w:pPr>
    </w:p>
    <w:p w14:paraId="561A95D7" w14:textId="72632315" w:rsidR="006F35E2" w:rsidRPr="00F93EB1" w:rsidRDefault="00F93EB1" w:rsidP="00F93EB1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Vrijednost koeficijenta za obračun plaće za predmetno radno mjesto utvrđena je Odlukom o koeficijentima za obračun plaće službenika i namještenika u upravnim tijelima Grada Ivanca („Službeni vjesnik Varaždinske županije“, br. 23/23</w:t>
      </w:r>
      <w:r w:rsidR="00322AE1">
        <w:rPr>
          <w:rFonts w:ascii="Times New Roman" w:hAnsi="Times New Roman"/>
          <w:bCs/>
          <w:szCs w:val="22"/>
        </w:rPr>
        <w:t xml:space="preserve">, </w:t>
      </w:r>
      <w:r>
        <w:rPr>
          <w:rFonts w:ascii="Times New Roman" w:hAnsi="Times New Roman"/>
          <w:bCs/>
          <w:szCs w:val="22"/>
        </w:rPr>
        <w:t>45/24</w:t>
      </w:r>
      <w:r w:rsidR="00322AE1">
        <w:rPr>
          <w:rFonts w:ascii="Times New Roman" w:hAnsi="Times New Roman"/>
          <w:bCs/>
          <w:szCs w:val="22"/>
        </w:rPr>
        <w:t xml:space="preserve"> i 106/25</w:t>
      </w:r>
      <w:r>
        <w:rPr>
          <w:rFonts w:ascii="Times New Roman" w:hAnsi="Times New Roman"/>
          <w:bCs/>
          <w:szCs w:val="22"/>
        </w:rPr>
        <w:t xml:space="preserve">) te iznosi – </w:t>
      </w:r>
      <w:r w:rsidR="00C06409">
        <w:rPr>
          <w:rFonts w:ascii="Times New Roman" w:hAnsi="Times New Roman"/>
          <w:bCs/>
          <w:szCs w:val="22"/>
        </w:rPr>
        <w:t>1,70</w:t>
      </w:r>
      <w:r>
        <w:rPr>
          <w:rFonts w:ascii="Times New Roman" w:hAnsi="Times New Roman"/>
          <w:bCs/>
          <w:szCs w:val="22"/>
        </w:rPr>
        <w:t>, a osnovica za obračun plaće utvrđena je Odlukom gradonačelnika o visini osnovice za obračun plaće službenika i namještenika (KLASA: 120-01/25-01/0</w:t>
      </w:r>
      <w:r w:rsidR="00255924">
        <w:rPr>
          <w:rFonts w:ascii="Times New Roman" w:hAnsi="Times New Roman"/>
          <w:bCs/>
          <w:szCs w:val="22"/>
        </w:rPr>
        <w:t>4</w:t>
      </w:r>
      <w:r>
        <w:rPr>
          <w:rFonts w:ascii="Times New Roman" w:hAnsi="Times New Roman"/>
          <w:bCs/>
          <w:szCs w:val="22"/>
        </w:rPr>
        <w:t>, URBROJ: 2186-12-05/</w:t>
      </w:r>
      <w:r w:rsidR="00255924">
        <w:rPr>
          <w:rFonts w:ascii="Times New Roman" w:hAnsi="Times New Roman"/>
          <w:bCs/>
          <w:szCs w:val="22"/>
        </w:rPr>
        <w:t>37</w:t>
      </w:r>
      <w:r>
        <w:rPr>
          <w:rFonts w:ascii="Times New Roman" w:hAnsi="Times New Roman"/>
          <w:bCs/>
          <w:szCs w:val="22"/>
        </w:rPr>
        <w:t xml:space="preserve">-25-1 od </w:t>
      </w:r>
      <w:r w:rsidR="00255924">
        <w:rPr>
          <w:rFonts w:ascii="Times New Roman" w:hAnsi="Times New Roman"/>
          <w:bCs/>
          <w:szCs w:val="22"/>
        </w:rPr>
        <w:t>01</w:t>
      </w:r>
      <w:r>
        <w:rPr>
          <w:rFonts w:ascii="Times New Roman" w:hAnsi="Times New Roman"/>
          <w:bCs/>
          <w:szCs w:val="22"/>
        </w:rPr>
        <w:t xml:space="preserve">. </w:t>
      </w:r>
      <w:r w:rsidR="00255924">
        <w:rPr>
          <w:rFonts w:ascii="Times New Roman" w:hAnsi="Times New Roman"/>
          <w:bCs/>
          <w:szCs w:val="22"/>
        </w:rPr>
        <w:t>prosinca</w:t>
      </w:r>
      <w:r>
        <w:rPr>
          <w:rFonts w:ascii="Times New Roman" w:hAnsi="Times New Roman"/>
          <w:bCs/>
          <w:szCs w:val="22"/>
        </w:rPr>
        <w:t xml:space="preserve"> 2025.g.)  i trenutno iznosi </w:t>
      </w:r>
      <w:r w:rsidR="00255924">
        <w:rPr>
          <w:rFonts w:ascii="Times New Roman" w:hAnsi="Times New Roman"/>
          <w:bCs/>
          <w:szCs w:val="22"/>
        </w:rPr>
        <w:t>1.004,87</w:t>
      </w:r>
      <w:r>
        <w:rPr>
          <w:rFonts w:ascii="Times New Roman" w:hAnsi="Times New Roman"/>
          <w:bCs/>
          <w:szCs w:val="22"/>
        </w:rPr>
        <w:t xml:space="preserve"> eura bruto.</w:t>
      </w:r>
    </w:p>
    <w:p w14:paraId="0D820D98" w14:textId="51503052" w:rsidR="006F35E2" w:rsidRPr="0087544B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5B8401CA" w14:textId="77777777" w:rsidR="00017169" w:rsidRPr="0087544B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7355F35A" w14:textId="77777777" w:rsid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3A87B658" w14:textId="77777777" w:rsidR="001C300B" w:rsidRPr="0087544B" w:rsidRDefault="001C300B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4365C1CD" w14:textId="2329EA39" w:rsidR="00017169" w:rsidRPr="00EA1B8B" w:rsidRDefault="00017169" w:rsidP="00960DCD">
      <w:pPr>
        <w:pStyle w:val="Odlomakpopisa"/>
        <w:widowControl w:val="0"/>
        <w:numPr>
          <w:ilvl w:val="0"/>
          <w:numId w:val="14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b/>
          <w:bCs/>
          <w:szCs w:val="22"/>
          <w:u w:val="single"/>
        </w:rPr>
      </w:pPr>
      <w:r w:rsidRPr="00EA1B8B">
        <w:rPr>
          <w:rFonts w:ascii="Times New Roman" w:hAnsi="Times New Roman"/>
          <w:b/>
          <w:bCs/>
          <w:szCs w:val="22"/>
          <w:u w:val="single"/>
        </w:rPr>
        <w:t>Opći dio</w:t>
      </w:r>
      <w:r w:rsidR="00960DCD" w:rsidRPr="00EA1B8B">
        <w:rPr>
          <w:rFonts w:ascii="Times New Roman" w:hAnsi="Times New Roman"/>
          <w:b/>
          <w:bCs/>
          <w:szCs w:val="22"/>
          <w:u w:val="single"/>
        </w:rPr>
        <w:t>:</w:t>
      </w:r>
    </w:p>
    <w:p w14:paraId="2DBD3934" w14:textId="77777777" w:rsidR="00255924" w:rsidRDefault="00255924" w:rsidP="00255924">
      <w:pPr>
        <w:tabs>
          <w:tab w:val="left" w:pos="720"/>
          <w:tab w:val="left" w:pos="2880"/>
          <w:tab w:val="left" w:pos="5580"/>
          <w:tab w:val="right" w:pos="6840"/>
        </w:tabs>
        <w:jc w:val="both"/>
      </w:pPr>
    </w:p>
    <w:p w14:paraId="4F484918" w14:textId="77777777" w:rsidR="00255924" w:rsidRPr="00340FED" w:rsidRDefault="00255924" w:rsidP="00255924">
      <w:pPr>
        <w:pStyle w:val="Odlomakpopisa"/>
        <w:numPr>
          <w:ilvl w:val="0"/>
          <w:numId w:val="19"/>
        </w:numPr>
        <w:spacing w:after="160" w:line="278" w:lineRule="auto"/>
        <w:rPr>
          <w:rFonts w:ascii="Times New Roman" w:hAnsi="Times New Roman"/>
          <w:bCs/>
          <w:szCs w:val="22"/>
        </w:rPr>
      </w:pPr>
      <w:r w:rsidRPr="00340FED">
        <w:rPr>
          <w:rFonts w:ascii="Times New Roman" w:hAnsi="Times New Roman"/>
          <w:bCs/>
          <w:szCs w:val="22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23290951" w14:textId="77777777" w:rsidR="00255924" w:rsidRDefault="00255924" w:rsidP="00255924">
      <w:pPr>
        <w:pStyle w:val="Odlomakpopisa"/>
        <w:numPr>
          <w:ilvl w:val="0"/>
          <w:numId w:val="19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9D2269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tekst, 23/23)</w:t>
      </w:r>
    </w:p>
    <w:p w14:paraId="78573BF8" w14:textId="77777777" w:rsidR="00255924" w:rsidRDefault="00255924" w:rsidP="00255924">
      <w:pPr>
        <w:pStyle w:val="Odlomakpopisa"/>
        <w:numPr>
          <w:ilvl w:val="0"/>
          <w:numId w:val="19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Uredba o uredskom poslovanju (</w:t>
      </w:r>
      <w:r w:rsidRPr="00340FED">
        <w:rPr>
          <w:rFonts w:ascii="Times New Roman" w:hAnsi="Times New Roman"/>
          <w:bCs/>
          <w:szCs w:val="22"/>
        </w:rPr>
        <w:t>„Narodne novine“</w:t>
      </w:r>
      <w:r>
        <w:rPr>
          <w:rFonts w:ascii="Times New Roman" w:hAnsi="Times New Roman"/>
          <w:bCs/>
          <w:szCs w:val="22"/>
        </w:rPr>
        <w:t xml:space="preserve"> br. 75/21)</w:t>
      </w:r>
    </w:p>
    <w:p w14:paraId="4204725F" w14:textId="77777777" w:rsidR="0087544B" w:rsidRPr="00EA1B8B" w:rsidRDefault="0087544B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</w:p>
    <w:p w14:paraId="0743293F" w14:textId="3E8D0705" w:rsidR="0085733D" w:rsidRPr="00EA1B8B" w:rsidRDefault="00017169" w:rsidP="00960DCD">
      <w:pPr>
        <w:pStyle w:val="Odlomakpopisa"/>
        <w:widowControl w:val="0"/>
        <w:numPr>
          <w:ilvl w:val="0"/>
          <w:numId w:val="14"/>
        </w:numPr>
        <w:suppressAutoHyphens/>
        <w:rPr>
          <w:rFonts w:ascii="Times New Roman" w:hAnsi="Times New Roman"/>
          <w:b/>
          <w:bCs/>
          <w:szCs w:val="22"/>
          <w:u w:val="single"/>
          <w:lang w:eastAsia="en-US"/>
        </w:rPr>
      </w:pPr>
      <w:bookmarkStart w:id="2" w:name="_Hlk119921178"/>
      <w:bookmarkStart w:id="3" w:name="_Hlk147236325"/>
      <w:r w:rsidRPr="00EA1B8B">
        <w:rPr>
          <w:rFonts w:ascii="Times New Roman" w:hAnsi="Times New Roman"/>
          <w:b/>
          <w:bCs/>
          <w:szCs w:val="22"/>
          <w:u w:val="single"/>
        </w:rPr>
        <w:t>Posebni dio</w:t>
      </w:r>
      <w:bookmarkEnd w:id="2"/>
      <w:bookmarkEnd w:id="3"/>
      <w:r w:rsidR="00960DCD" w:rsidRPr="00EA1B8B">
        <w:rPr>
          <w:rFonts w:ascii="Times New Roman" w:hAnsi="Times New Roman"/>
          <w:b/>
          <w:bCs/>
          <w:szCs w:val="22"/>
          <w:u w:val="single"/>
        </w:rPr>
        <w:t>:</w:t>
      </w:r>
    </w:p>
    <w:p w14:paraId="1069423A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Zakon o upravljanju nekretninama i pokretninama u vlasništvu Republike Hrvatske („Narodne novine“ br. 155/23)</w:t>
      </w:r>
    </w:p>
    <w:p w14:paraId="311E53FB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Zakon o Središnjem registru državne imovine („Narodne novine“ br. 112/18)</w:t>
      </w:r>
    </w:p>
    <w:p w14:paraId="7388A4C3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Zakon o zemljišnim knjigama („Narodne novine“ br. 63/19, 128/22 i 127/24) – čl. 13.-33., 97.-126., 208.-216.</w:t>
      </w:r>
    </w:p>
    <w:p w14:paraId="5C25D236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Zakon o nasljeđivanju (Narodne novine broj 48/03, 163/03, 35/05, 127/13, 33/15 i 14/19) - čl.8., 20., 139., 141-142.</w:t>
      </w:r>
    </w:p>
    <w:p w14:paraId="31FE47BF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lastRenderedPageBreak/>
        <w:t>Odluka o upravljanju i raspolaganju imovinom u vlasništvu Grada Ivanca („Službeni vjesnik Varaždinske županije“ br. 21/21)</w:t>
      </w:r>
    </w:p>
    <w:p w14:paraId="3C73AEDC" w14:textId="77777777" w:rsidR="0087544B" w:rsidRDefault="0087544B" w:rsidP="00960DCD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651DC512" w14:textId="77777777" w:rsidR="00FA36AB" w:rsidRPr="00341910" w:rsidRDefault="00FA36AB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E2F8CA4" w14:textId="3BE89AEC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19DA3944" w14:textId="77777777" w:rsidR="00D23397" w:rsidRPr="00341910" w:rsidRDefault="00D2339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CDE4884" w14:textId="4F91D0BE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 w:rsidR="003D3EDA">
        <w:rPr>
          <w:rFonts w:ascii="Times New Roman" w:hAnsi="Times New Roman"/>
          <w:szCs w:val="22"/>
        </w:rPr>
        <w:t>natječaj</w:t>
      </w:r>
      <w:r w:rsidR="00E552A8" w:rsidRPr="00341910">
        <w:rPr>
          <w:rFonts w:ascii="Times New Roman" w:hAnsi="Times New Roman"/>
          <w:szCs w:val="22"/>
        </w:rPr>
        <w:t>.</w:t>
      </w:r>
      <w:r w:rsidRPr="00341910">
        <w:rPr>
          <w:rFonts w:ascii="Times New Roman" w:hAnsi="Times New Roman"/>
          <w:szCs w:val="22"/>
        </w:rPr>
        <w:t xml:space="preserve"> </w:t>
      </w:r>
    </w:p>
    <w:p w14:paraId="6F5B196A" w14:textId="77777777" w:rsidR="00017169" w:rsidRPr="0034191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5AD3F" w14:textId="63D3A3D2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2CFD3006" w14:textId="77777777" w:rsidR="00D23397" w:rsidRPr="00341910" w:rsidRDefault="00D23397" w:rsidP="00D23397">
      <w:pPr>
        <w:jc w:val="both"/>
        <w:rPr>
          <w:rFonts w:ascii="Times New Roman" w:hAnsi="Times New Roman"/>
          <w:szCs w:val="22"/>
        </w:rPr>
      </w:pPr>
    </w:p>
    <w:p w14:paraId="3C2B68D0" w14:textId="65EE2C52" w:rsidR="00017169" w:rsidRPr="00341910" w:rsidRDefault="00017169" w:rsidP="00D23397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04F9CB93" w14:textId="77777777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7755923" w14:textId="0F71B332" w:rsidR="00E552A8" w:rsidRPr="00341910" w:rsidRDefault="00C528E8" w:rsidP="00E552A8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</w:t>
      </w:r>
      <w:r w:rsidR="00E552A8" w:rsidRPr="00341910">
        <w:rPr>
          <w:sz w:val="22"/>
          <w:szCs w:val="22"/>
        </w:rPr>
        <w:t xml:space="preserve"> Kandidati koji ne mogu dokazati identitet ne mogu pristupiti prethodnoj provjeri.</w:t>
      </w:r>
    </w:p>
    <w:p w14:paraId="7E03742E" w14:textId="5BE965E9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5C2BAA85" w14:textId="137E668A" w:rsidR="00E552A8" w:rsidRPr="00341910" w:rsidRDefault="00C528E8" w:rsidP="00E552A8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>Po utvrđivanju identiteta, kandidatima će biti podijeljen</w:t>
      </w:r>
      <w:r w:rsidR="00E552A8" w:rsidRPr="00341910">
        <w:rPr>
          <w:rFonts w:ascii="Times New Roman" w:hAnsi="Times New Roman"/>
          <w:szCs w:val="22"/>
        </w:rPr>
        <w:t xml:space="preserve">a pitanja za provjeru znanja iz odredbi navedenih </w:t>
      </w:r>
      <w:r w:rsidR="00017169" w:rsidRPr="00341910">
        <w:rPr>
          <w:rFonts w:ascii="Times New Roman" w:hAnsi="Times New Roman"/>
          <w:szCs w:val="22"/>
        </w:rPr>
        <w:t>zakona i podzakonskih akata.</w:t>
      </w:r>
      <w:r w:rsidR="00E552A8" w:rsidRPr="00341910">
        <w:rPr>
          <w:rFonts w:ascii="Times New Roman" w:hAnsi="Times New Roman"/>
          <w:szCs w:val="22"/>
        </w:rPr>
        <w:t xml:space="preserve"> Pisani test sastoji se od </w:t>
      </w:r>
      <w:r w:rsidR="00E552A8"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62DB4302" w14:textId="77777777" w:rsidR="00D23397" w:rsidRPr="00341910" w:rsidRDefault="00D23397" w:rsidP="00C528E8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09475554" w14:textId="4E74688A" w:rsidR="00C528E8" w:rsidRPr="00341910" w:rsidRDefault="00C528E8" w:rsidP="00C528E8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10A13A48" w14:textId="77777777" w:rsidR="00C528E8" w:rsidRPr="00341910" w:rsidRDefault="00C528E8" w:rsidP="00271B64">
      <w:pPr>
        <w:pStyle w:val="Odlomakpopisa"/>
        <w:widowControl w:val="0"/>
        <w:numPr>
          <w:ilvl w:val="0"/>
          <w:numId w:val="1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4458991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4ABB3600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0B136BEE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03203958" w14:textId="14B87D2B" w:rsidR="00C528E8" w:rsidRPr="00341910" w:rsidRDefault="00017169" w:rsidP="00017169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- </w:t>
      </w:r>
      <w:r w:rsidR="00AD25D9" w:rsidRPr="00341910">
        <w:rPr>
          <w:rFonts w:ascii="Times New Roman" w:hAnsi="Times New Roman"/>
          <w:szCs w:val="22"/>
        </w:rPr>
        <w:t xml:space="preserve">    </w:t>
      </w:r>
      <w:r w:rsidR="00C528E8" w:rsidRPr="00341910">
        <w:rPr>
          <w:rFonts w:ascii="Times New Roman" w:hAnsi="Times New Roman"/>
          <w:szCs w:val="22"/>
        </w:rPr>
        <w:t>niti na bilo koji drugi način remetiti koncentraciju kandidata.</w:t>
      </w:r>
    </w:p>
    <w:p w14:paraId="3A8D3267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10FDBA91" w14:textId="7DF644C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Kandidati koji će se ponašati neprimjereno ili će prekršiti </w:t>
      </w:r>
      <w:r w:rsidR="007F0EB7" w:rsidRPr="00341910">
        <w:rPr>
          <w:rFonts w:ascii="Times New Roman" w:hAnsi="Times New Roman"/>
          <w:szCs w:val="22"/>
        </w:rPr>
        <w:t xml:space="preserve">neko </w:t>
      </w:r>
      <w:r w:rsidRPr="00341910">
        <w:rPr>
          <w:rFonts w:ascii="Times New Roman" w:hAnsi="Times New Roman"/>
          <w:szCs w:val="22"/>
        </w:rPr>
        <w:t>od gore navedenih pravila, bit će</w:t>
      </w:r>
      <w:r w:rsidR="00341910"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4E8E8633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523B9BCC" w14:textId="4F8F7BD5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Smatra se da su kandidati uspješno položili </w:t>
      </w:r>
      <w:r w:rsidR="00E552A8" w:rsidRPr="00341910">
        <w:rPr>
          <w:rFonts w:ascii="Times New Roman" w:hAnsi="Times New Roman"/>
          <w:szCs w:val="22"/>
        </w:rPr>
        <w:t>pisani test</w:t>
      </w:r>
      <w:r w:rsidRPr="00341910">
        <w:rPr>
          <w:rFonts w:ascii="Times New Roman" w:hAnsi="Times New Roman"/>
          <w:szCs w:val="22"/>
        </w:rPr>
        <w:t xml:space="preserve"> ako su iz svakog djela provjere znanja ostvarili najmanje 50% </w:t>
      </w:r>
      <w:r w:rsidR="00E552A8" w:rsidRPr="00341910">
        <w:rPr>
          <w:rFonts w:ascii="Times New Roman" w:hAnsi="Times New Roman"/>
          <w:szCs w:val="22"/>
        </w:rPr>
        <w:t>bodova</w:t>
      </w:r>
      <w:r w:rsidR="00017169" w:rsidRPr="00341910">
        <w:rPr>
          <w:rFonts w:ascii="Times New Roman" w:hAnsi="Times New Roman"/>
          <w:szCs w:val="22"/>
        </w:rPr>
        <w:t xml:space="preserve">, </w:t>
      </w:r>
      <w:r w:rsidR="00E552A8" w:rsidRPr="00341910">
        <w:rPr>
          <w:rFonts w:ascii="Times New Roman" w:hAnsi="Times New Roman"/>
          <w:szCs w:val="22"/>
        </w:rPr>
        <w:t>odnosno najmanje 5 bodova iz svakog dijela provjere znanja.</w:t>
      </w:r>
    </w:p>
    <w:p w14:paraId="128D4211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B79F909" w14:textId="77777777" w:rsidR="00D23397" w:rsidRPr="00341910" w:rsidRDefault="00C528E8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7FF23C86" w14:textId="77777777" w:rsidR="00D23397" w:rsidRPr="00341910" w:rsidRDefault="00D23397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1E7E23" w14:textId="18F36802" w:rsidR="00D23397" w:rsidRPr="00341910" w:rsidRDefault="00E552A8" w:rsidP="00877C8D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 w:rsidR="003D3EDA"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616DBC29" w14:textId="77777777" w:rsidR="00341910" w:rsidRDefault="00341910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6DB6D51A" w14:textId="6BBA341A" w:rsidR="00E552A8" w:rsidRPr="00341910" w:rsidRDefault="00E552A8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17D4546C" w14:textId="7D3A6ABE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7B76B35" w14:textId="411BB52B" w:rsidR="00C528E8" w:rsidRPr="00341910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Nakon </w:t>
      </w:r>
      <w:r w:rsidR="00017169" w:rsidRPr="00341910">
        <w:rPr>
          <w:rFonts w:ascii="Times New Roman" w:hAnsi="Times New Roman"/>
          <w:szCs w:val="22"/>
        </w:rPr>
        <w:t xml:space="preserve">provedenog postupka prethodne provjere </w:t>
      </w:r>
      <w:r w:rsidRPr="00341910">
        <w:rPr>
          <w:rFonts w:ascii="Times New Roman" w:hAnsi="Times New Roman"/>
          <w:szCs w:val="22"/>
        </w:rPr>
        <w:t>znanja i sposobnosti, Povjerenstvo utvrđuje rang listu kandidata prema ukupnom broju ostvarenih bodova</w:t>
      </w:r>
      <w:r w:rsidR="00017169" w:rsidRPr="00341910">
        <w:rPr>
          <w:rFonts w:ascii="Times New Roman" w:hAnsi="Times New Roman"/>
          <w:szCs w:val="22"/>
        </w:rPr>
        <w:t xml:space="preserve"> na pisanom testiranju i intervjuu te sastavlja Izvješće o provedenom postupku.</w:t>
      </w:r>
    </w:p>
    <w:p w14:paraId="06EBA20E" w14:textId="77777777" w:rsidR="007F0EB7" w:rsidRPr="00341910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1FD41914" w14:textId="26D2E231" w:rsidR="00ED12A9" w:rsidRPr="00ED12A9" w:rsidRDefault="00C528E8" w:rsidP="00ED12A9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483DB177" w14:textId="77777777" w:rsidR="001C300B" w:rsidRPr="00341910" w:rsidRDefault="001C300B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D4DD6C" w14:textId="614FB45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6F3F61F5" w14:textId="77777777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24D20681" w14:textId="0BBB8B7D" w:rsidR="00C528E8" w:rsidRPr="007D1035" w:rsidRDefault="00C528E8" w:rsidP="0088774D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Mjesto i vrijeme održavanja testiranja bit će objavljeno na</w:t>
      </w:r>
      <w:r w:rsidR="001D16A6" w:rsidRPr="00341910">
        <w:rPr>
          <w:rFonts w:ascii="Times New Roman" w:hAnsi="Times New Roman"/>
          <w:szCs w:val="22"/>
        </w:rPr>
        <w:t xml:space="preserve"> </w:t>
      </w:r>
      <w:r w:rsidR="00ED12A9">
        <w:rPr>
          <w:rFonts w:ascii="Times New Roman" w:hAnsi="Times New Roman"/>
          <w:szCs w:val="22"/>
        </w:rPr>
        <w:t>mrežnim</w:t>
      </w:r>
      <w:r w:rsidRPr="00341910">
        <w:rPr>
          <w:rFonts w:ascii="Times New Roman" w:hAnsi="Times New Roman"/>
          <w:szCs w:val="22"/>
        </w:rPr>
        <w:t xml:space="preserve"> stranic</w:t>
      </w:r>
      <w:r w:rsidR="001D16A6" w:rsidRPr="00341910">
        <w:rPr>
          <w:rFonts w:ascii="Times New Roman" w:hAnsi="Times New Roman"/>
          <w:szCs w:val="22"/>
        </w:rPr>
        <w:t>ama</w:t>
      </w:r>
      <w:r w:rsidRPr="00341910">
        <w:rPr>
          <w:rFonts w:ascii="Times New Roman" w:hAnsi="Times New Roman"/>
          <w:szCs w:val="22"/>
        </w:rPr>
        <w:t xml:space="preserve">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 w:rsidR="003D3EDA">
        <w:rPr>
          <w:rFonts w:ascii="Times New Roman" w:hAnsi="Times New Roman"/>
          <w:szCs w:val="22"/>
        </w:rPr>
        <w:t xml:space="preserve"> 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sectPr w:rsidR="00C528E8" w:rsidRPr="007D1035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72C36" w14:textId="77777777" w:rsidR="00AF5423" w:rsidRDefault="00AF5423" w:rsidP="00BA0077">
      <w:r>
        <w:separator/>
      </w:r>
    </w:p>
  </w:endnote>
  <w:endnote w:type="continuationSeparator" w:id="0">
    <w:p w14:paraId="0AAA2155" w14:textId="77777777" w:rsidR="00AF5423" w:rsidRDefault="00AF5423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855DF" w14:textId="77777777" w:rsidR="00AF5423" w:rsidRDefault="00AF5423" w:rsidP="00BA0077">
      <w:r>
        <w:separator/>
      </w:r>
    </w:p>
  </w:footnote>
  <w:footnote w:type="continuationSeparator" w:id="0">
    <w:p w14:paraId="1DFD7FFA" w14:textId="77777777" w:rsidR="00AF5423" w:rsidRDefault="00AF5423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E0977"/>
    <w:multiLevelType w:val="hybridMultilevel"/>
    <w:tmpl w:val="F36C21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F36B1"/>
    <w:multiLevelType w:val="hybridMultilevel"/>
    <w:tmpl w:val="90963966"/>
    <w:lvl w:ilvl="0" w:tplc="BA528194">
      <w:numFmt w:val="bullet"/>
      <w:lvlText w:val="-"/>
      <w:lvlJc w:val="left"/>
      <w:pPr>
        <w:ind w:left="193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4C237D3"/>
    <w:multiLevelType w:val="hybridMultilevel"/>
    <w:tmpl w:val="30D02706"/>
    <w:lvl w:ilvl="0" w:tplc="4934DC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213F"/>
    <w:multiLevelType w:val="hybridMultilevel"/>
    <w:tmpl w:val="D2F809E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BCE3AF8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86FB9"/>
    <w:multiLevelType w:val="hybridMultilevel"/>
    <w:tmpl w:val="A232FF6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B24CE1"/>
    <w:multiLevelType w:val="hybridMultilevel"/>
    <w:tmpl w:val="2424DEE4"/>
    <w:lvl w:ilvl="0" w:tplc="83D623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E4BEE"/>
    <w:multiLevelType w:val="hybridMultilevel"/>
    <w:tmpl w:val="6B3C4274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4C175E02"/>
    <w:multiLevelType w:val="hybridMultilevel"/>
    <w:tmpl w:val="B90CA4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72EC2"/>
    <w:multiLevelType w:val="hybridMultilevel"/>
    <w:tmpl w:val="617425C2"/>
    <w:lvl w:ilvl="0" w:tplc="A530B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EA1B0E"/>
    <w:multiLevelType w:val="hybridMultilevel"/>
    <w:tmpl w:val="3DDED0AA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D7651"/>
    <w:multiLevelType w:val="hybridMultilevel"/>
    <w:tmpl w:val="9A08A890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02801"/>
    <w:multiLevelType w:val="hybridMultilevel"/>
    <w:tmpl w:val="BCE4E8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1D6A40"/>
    <w:multiLevelType w:val="hybridMultilevel"/>
    <w:tmpl w:val="DE62FB92"/>
    <w:lvl w:ilvl="0" w:tplc="0ECA98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045195"/>
    <w:multiLevelType w:val="hybridMultilevel"/>
    <w:tmpl w:val="629ED19C"/>
    <w:lvl w:ilvl="0" w:tplc="E60AC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E0023B"/>
    <w:multiLevelType w:val="hybridMultilevel"/>
    <w:tmpl w:val="791A6A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4C1EFD"/>
    <w:multiLevelType w:val="hybridMultilevel"/>
    <w:tmpl w:val="1E4EF1CE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85209">
    <w:abstractNumId w:val="13"/>
  </w:num>
  <w:num w:numId="2" w16cid:durableId="1282415579">
    <w:abstractNumId w:val="3"/>
  </w:num>
  <w:num w:numId="3" w16cid:durableId="557478623">
    <w:abstractNumId w:val="2"/>
  </w:num>
  <w:num w:numId="4" w16cid:durableId="1293511668">
    <w:abstractNumId w:val="10"/>
  </w:num>
  <w:num w:numId="5" w16cid:durableId="1814365674">
    <w:abstractNumId w:val="12"/>
  </w:num>
  <w:num w:numId="6" w16cid:durableId="1332683268">
    <w:abstractNumId w:val="20"/>
  </w:num>
  <w:num w:numId="7" w16cid:durableId="2076200585">
    <w:abstractNumId w:val="6"/>
  </w:num>
  <w:num w:numId="8" w16cid:durableId="1392995404">
    <w:abstractNumId w:val="8"/>
  </w:num>
  <w:num w:numId="9" w16cid:durableId="1506751772">
    <w:abstractNumId w:val="7"/>
  </w:num>
  <w:num w:numId="10" w16cid:durableId="132068622">
    <w:abstractNumId w:val="18"/>
  </w:num>
  <w:num w:numId="11" w16cid:durableId="1038824111">
    <w:abstractNumId w:val="4"/>
  </w:num>
  <w:num w:numId="12" w16cid:durableId="1488396752">
    <w:abstractNumId w:val="15"/>
  </w:num>
  <w:num w:numId="13" w16cid:durableId="493957838">
    <w:abstractNumId w:val="16"/>
  </w:num>
  <w:num w:numId="14" w16cid:durableId="1525052435">
    <w:abstractNumId w:val="17"/>
  </w:num>
  <w:num w:numId="15" w16cid:durableId="1885410049">
    <w:abstractNumId w:val="9"/>
  </w:num>
  <w:num w:numId="16" w16cid:durableId="1180855292">
    <w:abstractNumId w:val="22"/>
  </w:num>
  <w:num w:numId="17" w16cid:durableId="605432033">
    <w:abstractNumId w:val="5"/>
  </w:num>
  <w:num w:numId="18" w16cid:durableId="2145269665">
    <w:abstractNumId w:val="14"/>
  </w:num>
  <w:num w:numId="19" w16cid:durableId="822892251">
    <w:abstractNumId w:val="11"/>
  </w:num>
  <w:num w:numId="20" w16cid:durableId="830829893">
    <w:abstractNumId w:val="21"/>
  </w:num>
  <w:num w:numId="21" w16cid:durableId="1312251976">
    <w:abstractNumId w:val="0"/>
  </w:num>
  <w:num w:numId="22" w16cid:durableId="210113364">
    <w:abstractNumId w:val="19"/>
  </w:num>
  <w:num w:numId="23" w16cid:durableId="636498028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23B3"/>
    <w:rsid w:val="0003603C"/>
    <w:rsid w:val="000442A3"/>
    <w:rsid w:val="0004485E"/>
    <w:rsid w:val="00055109"/>
    <w:rsid w:val="00062F19"/>
    <w:rsid w:val="00073641"/>
    <w:rsid w:val="00074E18"/>
    <w:rsid w:val="0008152A"/>
    <w:rsid w:val="000A0DDB"/>
    <w:rsid w:val="000B115E"/>
    <w:rsid w:val="000B41C6"/>
    <w:rsid w:val="000C2963"/>
    <w:rsid w:val="000C3FCD"/>
    <w:rsid w:val="000C6A58"/>
    <w:rsid w:val="000C7A03"/>
    <w:rsid w:val="000E054A"/>
    <w:rsid w:val="001002F7"/>
    <w:rsid w:val="00106A24"/>
    <w:rsid w:val="00110A58"/>
    <w:rsid w:val="0011424A"/>
    <w:rsid w:val="00115723"/>
    <w:rsid w:val="00117B26"/>
    <w:rsid w:val="00127996"/>
    <w:rsid w:val="00130F30"/>
    <w:rsid w:val="001326D2"/>
    <w:rsid w:val="0013280B"/>
    <w:rsid w:val="0013362F"/>
    <w:rsid w:val="001442F0"/>
    <w:rsid w:val="00150F8D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4C4"/>
    <w:rsid w:val="00196DD6"/>
    <w:rsid w:val="001C154C"/>
    <w:rsid w:val="001C300B"/>
    <w:rsid w:val="001D0EC8"/>
    <w:rsid w:val="001D16A6"/>
    <w:rsid w:val="001D223E"/>
    <w:rsid w:val="001D2F9F"/>
    <w:rsid w:val="001D4768"/>
    <w:rsid w:val="001E411C"/>
    <w:rsid w:val="001E451E"/>
    <w:rsid w:val="001F319C"/>
    <w:rsid w:val="001F38F5"/>
    <w:rsid w:val="001F5C6C"/>
    <w:rsid w:val="001F7DC2"/>
    <w:rsid w:val="00213C62"/>
    <w:rsid w:val="00220BCC"/>
    <w:rsid w:val="00221245"/>
    <w:rsid w:val="0022278B"/>
    <w:rsid w:val="002342A8"/>
    <w:rsid w:val="00245F2A"/>
    <w:rsid w:val="00252658"/>
    <w:rsid w:val="00254F81"/>
    <w:rsid w:val="00255924"/>
    <w:rsid w:val="00255CD6"/>
    <w:rsid w:val="00263C96"/>
    <w:rsid w:val="00270B63"/>
    <w:rsid w:val="00271B64"/>
    <w:rsid w:val="00272C82"/>
    <w:rsid w:val="002838DD"/>
    <w:rsid w:val="00284AED"/>
    <w:rsid w:val="0028537F"/>
    <w:rsid w:val="00286315"/>
    <w:rsid w:val="002870A4"/>
    <w:rsid w:val="002914C2"/>
    <w:rsid w:val="002974D6"/>
    <w:rsid w:val="002A276F"/>
    <w:rsid w:val="002A5FE9"/>
    <w:rsid w:val="002B10D8"/>
    <w:rsid w:val="002B2229"/>
    <w:rsid w:val="002B6B8E"/>
    <w:rsid w:val="002C59FD"/>
    <w:rsid w:val="002C688F"/>
    <w:rsid w:val="002D0842"/>
    <w:rsid w:val="002D16B7"/>
    <w:rsid w:val="002E2DE9"/>
    <w:rsid w:val="002F0E2C"/>
    <w:rsid w:val="002F20D8"/>
    <w:rsid w:val="002F4B73"/>
    <w:rsid w:val="003102E0"/>
    <w:rsid w:val="00310566"/>
    <w:rsid w:val="003204B0"/>
    <w:rsid w:val="003212B0"/>
    <w:rsid w:val="00322AE1"/>
    <w:rsid w:val="00340E7E"/>
    <w:rsid w:val="00341910"/>
    <w:rsid w:val="00343568"/>
    <w:rsid w:val="00344AD1"/>
    <w:rsid w:val="00345DC2"/>
    <w:rsid w:val="0035229F"/>
    <w:rsid w:val="00355AC2"/>
    <w:rsid w:val="00355F75"/>
    <w:rsid w:val="00362954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D8"/>
    <w:rsid w:val="003A34B5"/>
    <w:rsid w:val="003A6DEE"/>
    <w:rsid w:val="003A7F38"/>
    <w:rsid w:val="003B4F80"/>
    <w:rsid w:val="003B5CFA"/>
    <w:rsid w:val="003B6D51"/>
    <w:rsid w:val="003B7093"/>
    <w:rsid w:val="003C5150"/>
    <w:rsid w:val="003C7619"/>
    <w:rsid w:val="003D25E4"/>
    <w:rsid w:val="003D3EDA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074CE"/>
    <w:rsid w:val="0041759F"/>
    <w:rsid w:val="00417DF9"/>
    <w:rsid w:val="004212B3"/>
    <w:rsid w:val="00432A5A"/>
    <w:rsid w:val="00433CE3"/>
    <w:rsid w:val="004409B7"/>
    <w:rsid w:val="00443AEA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1F9E"/>
    <w:rsid w:val="004C3B07"/>
    <w:rsid w:val="004C45C0"/>
    <w:rsid w:val="004C6B9D"/>
    <w:rsid w:val="004D20E9"/>
    <w:rsid w:val="004D3029"/>
    <w:rsid w:val="004D79A6"/>
    <w:rsid w:val="004E0209"/>
    <w:rsid w:val="004F0B9D"/>
    <w:rsid w:val="004F2E04"/>
    <w:rsid w:val="0050435D"/>
    <w:rsid w:val="005110FB"/>
    <w:rsid w:val="00520724"/>
    <w:rsid w:val="00526086"/>
    <w:rsid w:val="005266B5"/>
    <w:rsid w:val="005310EE"/>
    <w:rsid w:val="0053350A"/>
    <w:rsid w:val="00534836"/>
    <w:rsid w:val="005437C0"/>
    <w:rsid w:val="00552F34"/>
    <w:rsid w:val="00570D1C"/>
    <w:rsid w:val="00593E5D"/>
    <w:rsid w:val="0059523F"/>
    <w:rsid w:val="00595354"/>
    <w:rsid w:val="005959EB"/>
    <w:rsid w:val="0059666E"/>
    <w:rsid w:val="005A2145"/>
    <w:rsid w:val="005B2884"/>
    <w:rsid w:val="005B3A2A"/>
    <w:rsid w:val="005B74D6"/>
    <w:rsid w:val="005C19E6"/>
    <w:rsid w:val="005C3418"/>
    <w:rsid w:val="005C43CD"/>
    <w:rsid w:val="005C54D5"/>
    <w:rsid w:val="005C70BC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34C56"/>
    <w:rsid w:val="00640C0C"/>
    <w:rsid w:val="00640FF4"/>
    <w:rsid w:val="00642F8F"/>
    <w:rsid w:val="00647448"/>
    <w:rsid w:val="006503EB"/>
    <w:rsid w:val="006516FA"/>
    <w:rsid w:val="00652921"/>
    <w:rsid w:val="006628EA"/>
    <w:rsid w:val="00663565"/>
    <w:rsid w:val="00663FAE"/>
    <w:rsid w:val="0066456D"/>
    <w:rsid w:val="00667590"/>
    <w:rsid w:val="00667D0B"/>
    <w:rsid w:val="00670B83"/>
    <w:rsid w:val="00673A58"/>
    <w:rsid w:val="006760C3"/>
    <w:rsid w:val="006820B1"/>
    <w:rsid w:val="00683327"/>
    <w:rsid w:val="00694744"/>
    <w:rsid w:val="006A1940"/>
    <w:rsid w:val="006A4F78"/>
    <w:rsid w:val="006B1452"/>
    <w:rsid w:val="006B577D"/>
    <w:rsid w:val="006C46B9"/>
    <w:rsid w:val="006D0180"/>
    <w:rsid w:val="006D42A9"/>
    <w:rsid w:val="006E589C"/>
    <w:rsid w:val="006E73ED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B50C4"/>
    <w:rsid w:val="007D1035"/>
    <w:rsid w:val="007E63C3"/>
    <w:rsid w:val="007F0DC4"/>
    <w:rsid w:val="007F0EB7"/>
    <w:rsid w:val="007F2EF2"/>
    <w:rsid w:val="007F3343"/>
    <w:rsid w:val="007F4D04"/>
    <w:rsid w:val="007F6770"/>
    <w:rsid w:val="00801BE0"/>
    <w:rsid w:val="0080460E"/>
    <w:rsid w:val="00812861"/>
    <w:rsid w:val="00814068"/>
    <w:rsid w:val="00814F83"/>
    <w:rsid w:val="00815CF5"/>
    <w:rsid w:val="00821544"/>
    <w:rsid w:val="008243BF"/>
    <w:rsid w:val="0082483F"/>
    <w:rsid w:val="0082788C"/>
    <w:rsid w:val="0083113F"/>
    <w:rsid w:val="00847C5C"/>
    <w:rsid w:val="00852DF6"/>
    <w:rsid w:val="0085440A"/>
    <w:rsid w:val="0085733D"/>
    <w:rsid w:val="00861F42"/>
    <w:rsid w:val="008625A2"/>
    <w:rsid w:val="00865AA4"/>
    <w:rsid w:val="0086782A"/>
    <w:rsid w:val="00871EBE"/>
    <w:rsid w:val="00874164"/>
    <w:rsid w:val="0087544B"/>
    <w:rsid w:val="00877C8D"/>
    <w:rsid w:val="00882FF6"/>
    <w:rsid w:val="00885C9F"/>
    <w:rsid w:val="0088774D"/>
    <w:rsid w:val="008949F5"/>
    <w:rsid w:val="008A076C"/>
    <w:rsid w:val="008B5B87"/>
    <w:rsid w:val="008C0B7B"/>
    <w:rsid w:val="008C0B98"/>
    <w:rsid w:val="008C0FA3"/>
    <w:rsid w:val="008C5AAE"/>
    <w:rsid w:val="008D1E3B"/>
    <w:rsid w:val="008D333E"/>
    <w:rsid w:val="008D715C"/>
    <w:rsid w:val="008E18AF"/>
    <w:rsid w:val="008E1944"/>
    <w:rsid w:val="008E2B01"/>
    <w:rsid w:val="008E57E2"/>
    <w:rsid w:val="008E6281"/>
    <w:rsid w:val="008E6B08"/>
    <w:rsid w:val="008E71A7"/>
    <w:rsid w:val="00904C50"/>
    <w:rsid w:val="00910332"/>
    <w:rsid w:val="00915214"/>
    <w:rsid w:val="00916076"/>
    <w:rsid w:val="00916E40"/>
    <w:rsid w:val="0091781A"/>
    <w:rsid w:val="009273DE"/>
    <w:rsid w:val="00944D11"/>
    <w:rsid w:val="00953474"/>
    <w:rsid w:val="00960283"/>
    <w:rsid w:val="00960DCD"/>
    <w:rsid w:val="0096625D"/>
    <w:rsid w:val="009814AD"/>
    <w:rsid w:val="00987CCE"/>
    <w:rsid w:val="00990920"/>
    <w:rsid w:val="00992C7C"/>
    <w:rsid w:val="009931CA"/>
    <w:rsid w:val="00995540"/>
    <w:rsid w:val="009C31B4"/>
    <w:rsid w:val="009C65B2"/>
    <w:rsid w:val="009D3AF9"/>
    <w:rsid w:val="009F738E"/>
    <w:rsid w:val="009F7E44"/>
    <w:rsid w:val="00A0338B"/>
    <w:rsid w:val="00A060A3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14C"/>
    <w:rsid w:val="00A40C47"/>
    <w:rsid w:val="00A41054"/>
    <w:rsid w:val="00A430B9"/>
    <w:rsid w:val="00A46053"/>
    <w:rsid w:val="00A51B30"/>
    <w:rsid w:val="00A5293B"/>
    <w:rsid w:val="00A55E0A"/>
    <w:rsid w:val="00A62638"/>
    <w:rsid w:val="00A6332B"/>
    <w:rsid w:val="00A67A7E"/>
    <w:rsid w:val="00A70288"/>
    <w:rsid w:val="00A77C85"/>
    <w:rsid w:val="00A82FA0"/>
    <w:rsid w:val="00A841D9"/>
    <w:rsid w:val="00A932E5"/>
    <w:rsid w:val="00AA113F"/>
    <w:rsid w:val="00AA2E89"/>
    <w:rsid w:val="00AA3594"/>
    <w:rsid w:val="00AD1F5B"/>
    <w:rsid w:val="00AD25D9"/>
    <w:rsid w:val="00AE4FAE"/>
    <w:rsid w:val="00AF5423"/>
    <w:rsid w:val="00AF5E2A"/>
    <w:rsid w:val="00B020F9"/>
    <w:rsid w:val="00B12FD3"/>
    <w:rsid w:val="00B20019"/>
    <w:rsid w:val="00B25B5D"/>
    <w:rsid w:val="00B26676"/>
    <w:rsid w:val="00B36406"/>
    <w:rsid w:val="00B36AB8"/>
    <w:rsid w:val="00B36C72"/>
    <w:rsid w:val="00B51773"/>
    <w:rsid w:val="00B53BCE"/>
    <w:rsid w:val="00B70746"/>
    <w:rsid w:val="00B7204B"/>
    <w:rsid w:val="00B84FA9"/>
    <w:rsid w:val="00B86182"/>
    <w:rsid w:val="00BA0077"/>
    <w:rsid w:val="00BA0EB7"/>
    <w:rsid w:val="00BA2283"/>
    <w:rsid w:val="00BA4C81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BF5DB3"/>
    <w:rsid w:val="00C0118E"/>
    <w:rsid w:val="00C05D25"/>
    <w:rsid w:val="00C06409"/>
    <w:rsid w:val="00C06FC2"/>
    <w:rsid w:val="00C10008"/>
    <w:rsid w:val="00C124A6"/>
    <w:rsid w:val="00C161DC"/>
    <w:rsid w:val="00C16E7D"/>
    <w:rsid w:val="00C172B4"/>
    <w:rsid w:val="00C204BB"/>
    <w:rsid w:val="00C2490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A4E17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606A"/>
    <w:rsid w:val="00D3310C"/>
    <w:rsid w:val="00D37C0F"/>
    <w:rsid w:val="00D41152"/>
    <w:rsid w:val="00D444C3"/>
    <w:rsid w:val="00D444E9"/>
    <w:rsid w:val="00D51E28"/>
    <w:rsid w:val="00D5399A"/>
    <w:rsid w:val="00D62452"/>
    <w:rsid w:val="00D644F8"/>
    <w:rsid w:val="00D6622C"/>
    <w:rsid w:val="00D66A9D"/>
    <w:rsid w:val="00D70BC2"/>
    <w:rsid w:val="00D70C66"/>
    <w:rsid w:val="00D734C7"/>
    <w:rsid w:val="00D755D0"/>
    <w:rsid w:val="00D76C3D"/>
    <w:rsid w:val="00D8179F"/>
    <w:rsid w:val="00D970F4"/>
    <w:rsid w:val="00DA4ADE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E00F28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028E"/>
    <w:rsid w:val="00E817B5"/>
    <w:rsid w:val="00E90C26"/>
    <w:rsid w:val="00E91A29"/>
    <w:rsid w:val="00E92371"/>
    <w:rsid w:val="00E9469F"/>
    <w:rsid w:val="00EA1B8B"/>
    <w:rsid w:val="00EA55D8"/>
    <w:rsid w:val="00EB32DC"/>
    <w:rsid w:val="00EC2ABF"/>
    <w:rsid w:val="00ED0F0B"/>
    <w:rsid w:val="00ED12A9"/>
    <w:rsid w:val="00ED1FE7"/>
    <w:rsid w:val="00EE020C"/>
    <w:rsid w:val="00EF6C72"/>
    <w:rsid w:val="00EF7D6D"/>
    <w:rsid w:val="00F0233A"/>
    <w:rsid w:val="00F139A9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5D8F"/>
    <w:rsid w:val="00F67279"/>
    <w:rsid w:val="00F7017A"/>
    <w:rsid w:val="00F71E18"/>
    <w:rsid w:val="00F73A1D"/>
    <w:rsid w:val="00F81608"/>
    <w:rsid w:val="00F9026D"/>
    <w:rsid w:val="00F93EB1"/>
    <w:rsid w:val="00F95F91"/>
    <w:rsid w:val="00F9631E"/>
    <w:rsid w:val="00F96C09"/>
    <w:rsid w:val="00F977B7"/>
    <w:rsid w:val="00F97BD9"/>
    <w:rsid w:val="00FA36AB"/>
    <w:rsid w:val="00FA56D1"/>
    <w:rsid w:val="00FB4604"/>
    <w:rsid w:val="00FC0081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2339</Words>
  <Characters>13335</Characters>
  <Application>Microsoft Office Word</Application>
  <DocSecurity>0</DocSecurity>
  <Lines>111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2</cp:revision>
  <cp:lastPrinted>2025-07-16T12:26:00Z</cp:lastPrinted>
  <dcterms:created xsi:type="dcterms:W3CDTF">2025-12-11T06:37:00Z</dcterms:created>
  <dcterms:modified xsi:type="dcterms:W3CDTF">2025-12-11T06:37:00Z</dcterms:modified>
</cp:coreProperties>
</file>