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  <w:bookmarkStart w:id="0" w:name="_Hlk156218646"/>
    </w:p>
    <w:p w14:paraId="0B36EEB4" w14:textId="77777777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bookmarkStart w:id="1" w:name="_Hlk498515170"/>
      <w:bookmarkStart w:id="2" w:name="_Hlk156290399"/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Posebni javni poziv za kulturno – umjetnička društva i udruge </w:t>
      </w:r>
    </w:p>
    <w:p w14:paraId="55701F45" w14:textId="2E367E3B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r>
        <w:rPr>
          <w:rFonts w:ascii="Arial" w:hAnsi="Arial" w:cs="Arial"/>
          <w:b/>
          <w:sz w:val="22"/>
          <w:szCs w:val="22"/>
          <w:lang w:val="hr-HR" w:eastAsia="hr-HR"/>
        </w:rPr>
        <w:t>z</w:t>
      </w:r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a predlaganje javnih potreba u kulturi </w:t>
      </w:r>
    </w:p>
    <w:p w14:paraId="496C7687" w14:textId="4BAF8AF0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Grada Ivanca </w:t>
      </w:r>
      <w:bookmarkEnd w:id="1"/>
      <w:r w:rsidRPr="0065721D">
        <w:rPr>
          <w:rFonts w:ascii="Arial" w:hAnsi="Arial" w:cs="Arial"/>
          <w:b/>
          <w:sz w:val="22"/>
          <w:szCs w:val="22"/>
          <w:lang w:val="hr-HR" w:eastAsia="hr-HR"/>
        </w:rPr>
        <w:t>za 202</w:t>
      </w:r>
      <w:r w:rsidR="001E7765">
        <w:rPr>
          <w:rFonts w:ascii="Arial" w:hAnsi="Arial" w:cs="Arial"/>
          <w:b/>
          <w:sz w:val="22"/>
          <w:szCs w:val="22"/>
          <w:lang w:val="hr-HR" w:eastAsia="hr-HR"/>
        </w:rPr>
        <w:t>6</w:t>
      </w:r>
      <w:r w:rsidRPr="0065721D">
        <w:rPr>
          <w:rFonts w:ascii="Arial" w:hAnsi="Arial" w:cs="Arial"/>
          <w:b/>
          <w:sz w:val="22"/>
          <w:szCs w:val="22"/>
          <w:lang w:val="hr-HR" w:eastAsia="hr-HR"/>
        </w:rPr>
        <w:t>. godinu</w:t>
      </w:r>
    </w:p>
    <w:bookmarkEnd w:id="0"/>
    <w:bookmarkEnd w:id="2"/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67C47EA6" w:rsidR="00640C3B" w:rsidRPr="00D8718C" w:rsidRDefault="001E7765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16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5A265F9F" w:rsidR="00640C3B" w:rsidRPr="00D8718C" w:rsidRDefault="001E7765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16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CF81628" w14:textId="72EC8A16" w:rsidR="00175270" w:rsidRDefault="00831EE3" w:rsidP="00225647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ivanovaca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175270" w:rsidRPr="00175270">
        <w:rPr>
          <w:rFonts w:ascii="Arial" w:eastAsia="Arial" w:hAnsi="Arial" w:cs="Arial"/>
          <w:sz w:val="22"/>
          <w:szCs w:val="22"/>
          <w:lang w:val="hr-HR"/>
        </w:rPr>
        <w:t xml:space="preserve">ili preko aplikacije: </w:t>
      </w:r>
      <w:hyperlink r:id="rId9" w:history="1">
        <w:r w:rsidR="00225647" w:rsidRPr="00197517">
          <w:rPr>
            <w:rStyle w:val="Hiperveza"/>
          </w:rPr>
          <w:t>https://som-natjecaj.eu/authentication/register</w:t>
        </w:r>
      </w:hyperlink>
      <w:r w:rsidR="00225647">
        <w:t xml:space="preserve"> </w:t>
      </w:r>
    </w:p>
    <w:p w14:paraId="7046D298" w14:textId="77777777" w:rsidR="00175270" w:rsidRDefault="00175270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</w:pPr>
    </w:p>
    <w:p w14:paraId="6E33E458" w14:textId="77777777" w:rsidR="00175270" w:rsidRPr="00D8718C" w:rsidRDefault="00175270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175270" w:rsidRPr="00D8718C" w:rsidSect="00047B2B">
          <w:footerReference w:type="default" r:id="rId10"/>
          <w:pgSz w:w="12240" w:h="15840"/>
          <w:pgMar w:top="1480" w:right="1300" w:bottom="280" w:left="1500" w:header="0" w:footer="1330" w:gutter="0"/>
          <w:pgNumType w:start="1"/>
          <w:cols w:space="720"/>
        </w:sectPr>
      </w:pPr>
    </w:p>
    <w:p w14:paraId="26747FE8" w14:textId="77777777" w:rsidR="004121AE" w:rsidRDefault="004121AE">
      <w:pPr>
        <w:spacing w:line="200" w:lineRule="exact"/>
        <w:rPr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en-US"/>
        </w:rPr>
        <w:id w:val="-9950070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8C5FE07" w14:textId="352DE52C" w:rsidR="004121AE" w:rsidRDefault="004121AE">
          <w:pPr>
            <w:pStyle w:val="TOCNaslov"/>
          </w:pPr>
          <w:r>
            <w:t>Sadržaj</w:t>
          </w:r>
        </w:p>
        <w:p w14:paraId="54B0C81C" w14:textId="69A4305E" w:rsidR="008617C3" w:rsidRDefault="004121AE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8267836" w:history="1">
            <w:r w:rsidR="008617C3" w:rsidRPr="008A1122">
              <w:rPr>
                <w:rStyle w:val="Hiperveza"/>
                <w:rFonts w:eastAsia="Arial"/>
                <w:noProof/>
                <w:lang w:val="hr-HR"/>
              </w:rPr>
              <w:t>1. POSEBNI JAVNI POZIV ZA KULTURNO – UMJETNIČKA DRUŠTVA I UDRUGE ZA PREDLAGANJE JAVNIH POTREBA U KULTURI GRADA IVANCA ZA 202</w:t>
            </w:r>
            <w:r w:rsidR="001E7765">
              <w:rPr>
                <w:rStyle w:val="Hiperveza"/>
                <w:rFonts w:eastAsia="Arial"/>
                <w:noProof/>
                <w:lang w:val="hr-HR"/>
              </w:rPr>
              <w:t>6</w:t>
            </w:r>
            <w:r w:rsidR="008617C3" w:rsidRPr="008A1122">
              <w:rPr>
                <w:rStyle w:val="Hiperveza"/>
                <w:rFonts w:eastAsia="Arial"/>
                <w:noProof/>
                <w:lang w:val="hr-HR"/>
              </w:rPr>
              <w:t>. GODINU</w:t>
            </w:r>
            <w:r w:rsidR="008617C3">
              <w:rPr>
                <w:noProof/>
                <w:webHidden/>
              </w:rPr>
              <w:tab/>
            </w:r>
            <w:r w:rsidR="008617C3">
              <w:rPr>
                <w:noProof/>
                <w:webHidden/>
              </w:rPr>
              <w:fldChar w:fldCharType="begin"/>
            </w:r>
            <w:r w:rsidR="008617C3">
              <w:rPr>
                <w:noProof/>
                <w:webHidden/>
              </w:rPr>
              <w:instrText xml:space="preserve"> PAGEREF _Toc188267836 \h </w:instrText>
            </w:r>
            <w:r w:rsidR="008617C3">
              <w:rPr>
                <w:noProof/>
                <w:webHidden/>
              </w:rPr>
            </w:r>
            <w:r w:rsidR="008617C3">
              <w:rPr>
                <w:noProof/>
                <w:webHidden/>
              </w:rPr>
              <w:fldChar w:fldCharType="separate"/>
            </w:r>
            <w:r w:rsidR="008617C3">
              <w:rPr>
                <w:noProof/>
                <w:webHidden/>
              </w:rPr>
              <w:t>3</w:t>
            </w:r>
            <w:r w:rsidR="008617C3">
              <w:rPr>
                <w:noProof/>
                <w:webHidden/>
              </w:rPr>
              <w:fldChar w:fldCharType="end"/>
            </w:r>
          </w:hyperlink>
        </w:p>
        <w:p w14:paraId="1CF9BF2D" w14:textId="17D169D7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3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1.1. ZAKONSKA OSNOVA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7F57E" w14:textId="347A99C8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3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1.2. PROVEDBA NATJEČAJA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01BBEF" w14:textId="373E400F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3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1.3. CILJEVI I OPIS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3C5DE" w14:textId="68FCB05A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0" w:history="1">
            <w:r w:rsidRPr="008A1122">
              <w:rPr>
                <w:rStyle w:val="Hiperveza"/>
                <w:noProof/>
              </w:rPr>
              <w:t>OPĆI CILJEVI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AD433" w14:textId="176FF648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1" w:history="1">
            <w:r w:rsidRPr="008A1122">
              <w:rPr>
                <w:rStyle w:val="Hiperveza"/>
                <w:noProof/>
              </w:rPr>
              <w:t>SPECIFIČNI CILJEVI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BA0B6" w14:textId="7FEE5A2B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2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1.4.  PODRUČJA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614D71" w14:textId="5A934CC8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3" w:history="1">
            <w:r w:rsidRPr="008A1122">
              <w:rPr>
                <w:rStyle w:val="Hiperveza"/>
                <w:noProof/>
              </w:rPr>
              <w:t>2.   KRITERIJI PRIHVATLJIVOSTI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4D465" w14:textId="0CB16684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4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2.1.  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5198E" w14:textId="433235D0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5" w:history="1">
            <w:r w:rsidRPr="008A1122">
              <w:rPr>
                <w:rStyle w:val="Hiperveza"/>
                <w:noProof/>
              </w:rPr>
              <w:t>2.2. NEPRIHVATLJIVI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247F6" w14:textId="0DE5EB98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6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2.3. PRIHVATLJIVE AKTIVNOSTI I LOKACIJA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F6716" w14:textId="4BAFB63E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2.4. PRIHVATLJIVI TROŠKOVI PROVEDBE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26BBE" w14:textId="281150E5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2.5. NEPRIHVATLJIVI TROŠKOVI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C2D11" w14:textId="3DCEB11A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2.6.  ZABRANA DVOSTRUKOG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9C53D" w14:textId="27D6F8EA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0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   POSTUPAK PRIJAVE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B06365" w14:textId="488081DE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1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3.1.  OBRASCI PRIJAVNICE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1CFF1" w14:textId="23C6C789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2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3.2. POPIS OBVEZNE POPRATNE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31781" w14:textId="5C9490E1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3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3.3. NEOBVEZNA POPRATNA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9B097" w14:textId="7A38C0AF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4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3.4. ROKOVI I NAČIN PREDAJE PRIJAVA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86D18" w14:textId="14E07512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5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3.5. DODATNE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DFC32" w14:textId="70D47DCE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6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3.6. IZMJENE I DOPUNE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0F922" w14:textId="6DF5EBD4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 PROCJENA PRIJAVA I DONOŠENJE ODLUKE O DODJELI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26790" w14:textId="5FB4327A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4.1. POSTUPAK ADMINISTRATIVNE PROVJERE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BF3D3" w14:textId="4BB09DF5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4.2. POSTUPAK OCJENJIVANJA I PROCJENE KVALITETE/VRIJEDNOSTI PRIJAVLJENIH PROGRAMA/PROJEKATA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5D0CD" w14:textId="221E91CC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0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4.3. ODLUKA O ODABIRU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81892" w14:textId="570A3941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1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4.4. OBAVIJEST O DONESENOJ ODLUCI O DODJELI FINANCIJSKIH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3798B" w14:textId="54297DC4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2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4.5.  NAKNADNI UVID U OCJENU KVALITETE PRIJAVLJENOG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AC7E7" w14:textId="00A42687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3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4.6.  MOGUĆNOST PODNOŠENJA PRIGOVORA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3ACE1" w14:textId="6675B8D5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4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 NAČIN I UVJETI FINANCIRANJA ODABRANIH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C03EA" w14:textId="5C76E288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5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5.1. UGOVOR O SUFINANCIRANJU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EE920" w14:textId="75DA80A6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6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5.2. PRAĆENJE PROVEDBE PROGRAMA I NAMJENSKOG KORIŠTENJA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21E2E" w14:textId="6475BB76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5.3.  VIDLJIVOST  PROGRAMA  I  OBVEZA  ISTICANJA  VIZUALNOG  IDENTITETA GRADA IVANCA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CB556" w14:textId="037D0A51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6. POPIS NATJEČAJNE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569EC" w14:textId="1813ECD8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7. POJMOVI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F4D80" w14:textId="75CD8016" w:rsidR="004121AE" w:rsidRDefault="004121AE">
          <w:r>
            <w:rPr>
              <w:b/>
              <w:bCs/>
            </w:rPr>
            <w:fldChar w:fldCharType="end"/>
          </w:r>
        </w:p>
      </w:sdtContent>
    </w:sdt>
    <w:p w14:paraId="7BFC2E42" w14:textId="77777777" w:rsidR="004121AE" w:rsidRPr="00D8718C" w:rsidRDefault="004121AE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72D9B900" w:rsidR="00640C3B" w:rsidRPr="00886CAB" w:rsidRDefault="00831EE3" w:rsidP="004121AE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" w:name="_Toc188267836"/>
      <w:r w:rsidRPr="00D8718C">
        <w:rPr>
          <w:rFonts w:eastAsia="Arial"/>
          <w:lang w:val="hr-HR"/>
        </w:rPr>
        <w:t xml:space="preserve">1. </w:t>
      </w:r>
      <w:r w:rsidR="00886CAB" w:rsidRPr="00886CAB">
        <w:rPr>
          <w:rFonts w:eastAsia="Arial"/>
          <w:lang w:val="hr-HR"/>
        </w:rPr>
        <w:t>POSEBNI JAVNI POZIV ZA KULTURNO – UMJETNIČKA DRUŠTVA I</w:t>
      </w:r>
      <w:r w:rsidR="004121AE">
        <w:rPr>
          <w:rFonts w:eastAsia="Arial"/>
          <w:lang w:val="hr-HR"/>
        </w:rPr>
        <w:t xml:space="preserve"> </w:t>
      </w:r>
      <w:r w:rsidR="00886CAB" w:rsidRPr="00886CAB">
        <w:rPr>
          <w:rFonts w:eastAsia="Arial"/>
          <w:lang w:val="hr-HR"/>
        </w:rPr>
        <w:t>UDRUGE ZA PREDLAGANJE JAVNIH POTREBA U KULTURI GRADA IVANCA ZA 202</w:t>
      </w:r>
      <w:r w:rsidR="001E7765">
        <w:rPr>
          <w:rFonts w:eastAsia="Arial"/>
          <w:lang w:val="hr-HR"/>
        </w:rPr>
        <w:t>6</w:t>
      </w:r>
      <w:r w:rsidR="00886CAB" w:rsidRPr="00886CAB">
        <w:rPr>
          <w:rFonts w:eastAsia="Arial"/>
          <w:lang w:val="hr-HR"/>
        </w:rPr>
        <w:t>. GODINU</w:t>
      </w:r>
      <w:bookmarkEnd w:id="3"/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88267837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4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64EE022C" w:rsidR="00640C3B" w:rsidRPr="009159FC" w:rsidRDefault="00831EE3" w:rsidP="00886CAB">
      <w:pPr>
        <w:spacing w:line="360" w:lineRule="auto"/>
        <w:ind w:right="74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 postupak objavljivanja i provedbe 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Posebn</w:t>
      </w:r>
      <w:r w:rsidR="00886CAB">
        <w:rPr>
          <w:rFonts w:ascii="Arial" w:eastAsia="Arial" w:hAnsi="Arial" w:cs="Arial"/>
          <w:sz w:val="22"/>
          <w:szCs w:val="22"/>
          <w:lang w:val="hr-HR"/>
        </w:rPr>
        <w:t>og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 xml:space="preserve"> javn</w:t>
      </w:r>
      <w:r w:rsidR="00886CAB">
        <w:rPr>
          <w:rFonts w:ascii="Arial" w:eastAsia="Arial" w:hAnsi="Arial" w:cs="Arial"/>
          <w:sz w:val="22"/>
          <w:szCs w:val="22"/>
          <w:lang w:val="hr-HR"/>
        </w:rPr>
        <w:t>og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 xml:space="preserve"> poziv</w:t>
      </w:r>
      <w:r w:rsidR="00886CAB">
        <w:rPr>
          <w:rFonts w:ascii="Arial" w:eastAsia="Arial" w:hAnsi="Arial" w:cs="Arial"/>
          <w:sz w:val="22"/>
          <w:szCs w:val="22"/>
          <w:lang w:val="hr-HR"/>
        </w:rPr>
        <w:t xml:space="preserve">a 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za kulturno – umjetnička društva i udruge za predlaganje javnih potreba u kulturi Grada Ivanca za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(u daljnjem tekstu: Poziv) primjenjuju se odgovarajuće odredbe 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>članka 7. Zakona o kulturnim vijećima i financiranju javnih potreba u kulturi („Narodne novine“ broj 83/22)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5" w:name="_Toc188267838"/>
      <w:r w:rsidRPr="00D8718C">
        <w:rPr>
          <w:rFonts w:eastAsia="Arial"/>
          <w:lang w:val="hr-HR"/>
        </w:rPr>
        <w:t>1.2. PROVEDBA NATJEČAJA</w:t>
      </w:r>
      <w:bookmarkEnd w:id="5"/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6" w:name="_Toc188267839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6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2F6D186E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u kulturi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 koje se sredstva osiguravaju u proračunu Grada Ivanca jesu djelatnosti, programi i projekti od interesa za Grad Ivanec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koje provode kulturno – umjetnička društva i udruge.</w:t>
      </w:r>
    </w:p>
    <w:p w14:paraId="5FA055BC" w14:textId="551B5579" w:rsidR="00640C3B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bookmarkStart w:id="7" w:name="_Hlk156289213"/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kulturni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kontekst.</w:t>
      </w:r>
    </w:p>
    <w:bookmarkEnd w:id="7"/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8" w:name="_Toc188267840"/>
      <w:r w:rsidRPr="004121AE">
        <w:t>OPĆI CILJEVI JAVNOG POZIVA</w:t>
      </w:r>
      <w:bookmarkEnd w:id="8"/>
    </w:p>
    <w:p w14:paraId="0055CBAE" w14:textId="77777777" w:rsidR="00640C3B" w:rsidRPr="00C61544" w:rsidRDefault="00640C3B" w:rsidP="00C61544">
      <w:pPr>
        <w:spacing w:before="6"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11200069" w14:textId="464D4A12" w:rsidR="002C3CCC" w:rsidRPr="00964881" w:rsidRDefault="00C61544" w:rsidP="00964881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 xml:space="preserve">Cilj programa javnih potreba u kulturi je  podrška programima i projektima koji se ističu kvalitetom, stručnošću, kontinuitetom, značajem i prepoznatljivošću na lokalnoj, regionalnoj, nacionalnoj i </w:t>
      </w:r>
      <w:r w:rsidRPr="00C61544">
        <w:rPr>
          <w:rFonts w:ascii="Arial" w:eastAsia="Arial" w:hAnsi="Arial" w:cs="Arial"/>
          <w:sz w:val="22"/>
          <w:szCs w:val="22"/>
          <w:lang w:val="hr-HR"/>
        </w:rPr>
        <w:lastRenderedPageBreak/>
        <w:t>međunarodnoj razini s posebnim naglaskom na očuvanje tradicijskih vrijednosti te razvoj novih i suvremenih interdisciplinarnih kulturnih praksi</w:t>
      </w:r>
      <w:r w:rsidR="002C3CCC">
        <w:rPr>
          <w:rFonts w:ascii="Arial" w:eastAsia="Arial" w:hAnsi="Arial" w:cs="Arial"/>
          <w:sz w:val="22"/>
          <w:szCs w:val="22"/>
          <w:lang w:val="hr-HR"/>
        </w:rPr>
        <w:t xml:space="preserve">, </w:t>
      </w:r>
      <w:r w:rsidR="002C3CCC" w:rsidRPr="002C3CCC">
        <w:rPr>
          <w:rFonts w:ascii="Arial" w:eastAsia="Arial" w:hAnsi="Arial" w:cs="Arial"/>
          <w:sz w:val="22"/>
          <w:szCs w:val="22"/>
          <w:lang w:val="hr-HR"/>
        </w:rPr>
        <w:t>očuvanje tradicijskih vrijednosti te razvoj novih i suvremenih interdisciplinarnih kulturnih praksi.</w:t>
      </w:r>
    </w:p>
    <w:p w14:paraId="5CF001A6" w14:textId="38A79C32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9" w:name="_Toc188267841"/>
      <w:r w:rsidRPr="004121AE">
        <w:t>SPECIFIČNI CILJEVI JAVNOG POZIVA</w:t>
      </w:r>
      <w:bookmarkEnd w:id="9"/>
    </w:p>
    <w:p w14:paraId="4DF8A626" w14:textId="77777777" w:rsidR="00C61544" w:rsidRPr="00D8718C" w:rsidRDefault="00C6154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4D584E5F" w14:textId="583ACA5E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čuvanje običaja i tradicijske kulture</w:t>
      </w:r>
    </w:p>
    <w:p w14:paraId="0F4C3F9D" w14:textId="6272659E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kulturne baštine</w:t>
      </w:r>
    </w:p>
    <w:p w14:paraId="092061E3" w14:textId="59B146B3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tradicijskih kulturnih manifestacija,</w:t>
      </w:r>
    </w:p>
    <w:p w14:paraId="6C4A1C8B" w14:textId="621792AA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poticanje kulturno – umjetničkog stvaralaštva</w:t>
      </w:r>
    </w:p>
    <w:p w14:paraId="1CFC4265" w14:textId="05062D2F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za djecu i mlade</w:t>
      </w:r>
    </w:p>
    <w:p w14:paraId="5489BE9A" w14:textId="59000EA2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 xml:space="preserve">programi u kojima sudjeluju osobe s poteškoćama </w:t>
      </w:r>
    </w:p>
    <w:p w14:paraId="1EAD04E3" w14:textId="58C1EA97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se održavaju kontinuirano</w:t>
      </w:r>
    </w:p>
    <w:p w14:paraId="37CF11D8" w14:textId="2E42E6A5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promiču sadržaj i teme vezane uz grad Ivanec</w:t>
      </w:r>
    </w:p>
    <w:p w14:paraId="6DF01097" w14:textId="6EA129D7" w:rsidR="00640C3B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promiču opće ljudske vrijednosti i tematiziraju marginalizirane i ranjive skupine društva.</w:t>
      </w:r>
    </w:p>
    <w:p w14:paraId="3F7793E8" w14:textId="6715FC28" w:rsidR="002C3CCC" w:rsidRPr="00C61544" w:rsidRDefault="002C3CCC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programi koji potiču volontiranje  </w:t>
      </w: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27238CBC" w14:textId="1E1F708E" w:rsidR="00640C3B" w:rsidRPr="00964881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0" w:name="_Toc188267842"/>
      <w:r w:rsidRPr="00D8718C">
        <w:rPr>
          <w:rFonts w:eastAsia="Arial"/>
          <w:lang w:val="hr-HR"/>
        </w:rPr>
        <w:t>1.4.  PODRUČJA FINANCIRANJA</w:t>
      </w:r>
      <w:bookmarkEnd w:id="10"/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525BAF80" w:rsidR="00640C3B" w:rsidRPr="00C61544" w:rsidRDefault="00831EE3" w:rsidP="00C61544">
      <w:pPr>
        <w:pStyle w:val="Odlomakpopisa"/>
        <w:numPr>
          <w:ilvl w:val="0"/>
          <w:numId w:val="9"/>
        </w:numPr>
        <w:ind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063E8594" w:rsidR="00640C3B" w:rsidRPr="00C61544" w:rsidRDefault="00831EE3" w:rsidP="00C61544">
      <w:pPr>
        <w:pStyle w:val="Odlomakpopisa"/>
        <w:numPr>
          <w:ilvl w:val="0"/>
          <w:numId w:val="9"/>
        </w:numPr>
        <w:ind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49FA1171" w:rsidR="00640C3B" w:rsidRPr="00C61544" w:rsidRDefault="00831EE3" w:rsidP="00C61544">
      <w:pPr>
        <w:pStyle w:val="Odlomakpopisa"/>
        <w:numPr>
          <w:ilvl w:val="0"/>
          <w:numId w:val="9"/>
        </w:numPr>
        <w:ind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C55062D" w:rsidR="00640C3B" w:rsidRPr="00C61544" w:rsidRDefault="00831EE3" w:rsidP="00C61544">
      <w:pPr>
        <w:pStyle w:val="Odlomakpopisa"/>
        <w:numPr>
          <w:ilvl w:val="0"/>
          <w:numId w:val="9"/>
        </w:numPr>
        <w:ind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F048070" w14:textId="66445DC7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ulturno-umjetničko stvaralaštvo: </w:t>
      </w:r>
    </w:p>
    <w:p w14:paraId="3B95F9B3" w14:textId="772B429D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ramska i plesna umjetnost, </w:t>
      </w:r>
    </w:p>
    <w:p w14:paraId="1D0FE31D" w14:textId="221E7299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G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lazbena i glazbeno-scenska umjetnost, </w:t>
      </w:r>
    </w:p>
    <w:p w14:paraId="22D1C78B" w14:textId="13232E2F" w:rsid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njiževnost, vizualne umjetnosti, dizajn i arhitektura, interdisciplinarne i nove umjetničke i kulturne prakse, digitalna umjetnost </w:t>
      </w:r>
    </w:p>
    <w:p w14:paraId="7C3E6878" w14:textId="61961164" w:rsidR="00E2391A" w:rsidRPr="00C61544" w:rsidRDefault="00E2391A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A</w:t>
      </w:r>
      <w:r w:rsidRPr="00E2391A">
        <w:rPr>
          <w:rFonts w:ascii="Arial" w:eastAsia="Arial" w:hAnsi="Arial" w:cs="Arial"/>
          <w:sz w:val="22"/>
          <w:szCs w:val="22"/>
          <w:lang w:val="hr-HR"/>
        </w:rPr>
        <w:t>rhivska djelatnost, muzejska djelatnost, knjižnična djelatnost, nakladnička i knjižarska djelatnost i audiovizualna djelatnost</w:t>
      </w:r>
    </w:p>
    <w:p w14:paraId="79A77617" w14:textId="3341DDF0" w:rsidR="00C61544" w:rsidRPr="00B87D38" w:rsidRDefault="00B87D38" w:rsidP="00B87D38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B87D38">
        <w:rPr>
          <w:rFonts w:ascii="Arial" w:eastAsia="Arial" w:hAnsi="Arial" w:cs="Arial"/>
          <w:sz w:val="22"/>
          <w:szCs w:val="22"/>
          <w:lang w:val="hr-HR"/>
        </w:rPr>
        <w:t>ulturno-umjetnički amaterizam,</w:t>
      </w:r>
    </w:p>
    <w:p w14:paraId="34FE51D2" w14:textId="7868217C" w:rsidR="00C61544" w:rsidRPr="00C61544" w:rsidRDefault="00B87D38" w:rsidP="00B87D38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>ransverzalna područja: međunarodna kulturna suradnja i mobilnost</w:t>
      </w:r>
    </w:p>
    <w:p w14:paraId="2A54C565" w14:textId="01A0F02F" w:rsidR="002C3CCC" w:rsidRPr="002C3CCC" w:rsidRDefault="00B87D38" w:rsidP="002C3CCC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</w:t>
      </w:r>
      <w:r w:rsidR="00C61544" w:rsidRPr="00B87D38">
        <w:rPr>
          <w:rFonts w:ascii="Arial" w:eastAsia="Arial" w:hAnsi="Arial" w:cs="Arial"/>
          <w:sz w:val="22"/>
          <w:szCs w:val="22"/>
          <w:lang w:val="hr-HR"/>
        </w:rPr>
        <w:t>ostupnost, pristup i sudjelovanje u kulturi, raznolikost kulturnih izričaja, poduzetništvo u kulturnim i kreativnim industrijama i digitalizacija u području kulture</w:t>
      </w:r>
      <w:r w:rsidR="002C3CCC">
        <w:rPr>
          <w:rFonts w:ascii="Arial" w:eastAsia="Arial" w:hAnsi="Arial" w:cs="Arial"/>
          <w:sz w:val="22"/>
          <w:szCs w:val="22"/>
          <w:lang w:val="hr-HR"/>
        </w:rPr>
        <w:t>,</w:t>
      </w:r>
    </w:p>
    <w:p w14:paraId="18199A30" w14:textId="43271156" w:rsidR="00640C3B" w:rsidRPr="00964881" w:rsidRDefault="002C3CCC" w:rsidP="00964881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Institucionalna podrška udrugama u kulturi</w:t>
      </w:r>
    </w:p>
    <w:p w14:paraId="293CE9F2" w14:textId="4D28F125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11" w:name="_Toc188267843"/>
      <w:r w:rsidRPr="004121AE">
        <w:lastRenderedPageBreak/>
        <w:t>2.   KRITERIJI PRIHVATLJIVOSTI</w:t>
      </w:r>
      <w:bookmarkEnd w:id="11"/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2" w:name="_Toc188267844"/>
      <w:r w:rsidRPr="00D8718C">
        <w:rPr>
          <w:rFonts w:eastAsia="Arial"/>
          <w:lang w:val="hr-HR"/>
        </w:rPr>
        <w:t>2.1.  PRIHVATLJIVI PRIJAVITELJI</w:t>
      </w:r>
      <w:bookmarkEnd w:id="12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4D999D" w14:textId="3F72F74F" w:rsidR="00640C3B" w:rsidRPr="00686DD6" w:rsidRDefault="00831EE3" w:rsidP="00B87D38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Pravo podnošenja prijave programa/projekata imaju udruge civilnog društva</w:t>
      </w:r>
      <w:r w:rsidR="00B87D38">
        <w:rPr>
          <w:rFonts w:ascii="Arial" w:eastAsia="Arial" w:hAnsi="Arial" w:cs="Arial"/>
          <w:sz w:val="22"/>
          <w:szCs w:val="22"/>
          <w:lang w:val="hr-HR"/>
        </w:rPr>
        <w:t xml:space="preserve"> čija je djelatnost usmjerena na kulturnu djelatnost i zadovoljenje javnih potreba u kulturi grada Ivanca</w:t>
      </w:r>
    </w:p>
    <w:p w14:paraId="0B0AE59E" w14:textId="77777777" w:rsidR="00640C3B" w:rsidRPr="00686DD6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01F4E9F9" w:rsidR="00640C3B" w:rsidRPr="00686DD6" w:rsidRDefault="00831EE3" w:rsidP="00B774F3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djelovati  na  području  grada  Ivanca  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u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trenutk</w:t>
      </w:r>
      <w:r w:rsidR="00175270">
        <w:rPr>
          <w:rFonts w:ascii="Arial" w:eastAsia="Arial" w:hAnsi="Arial" w:cs="Arial"/>
          <w:sz w:val="22"/>
          <w:szCs w:val="22"/>
          <w:lang w:val="hr-HR"/>
        </w:rPr>
        <w:t>u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2D016739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(kulturna djelatnost)</w:t>
      </w:r>
      <w:r w:rsidRPr="00686DD6">
        <w:rPr>
          <w:rFonts w:ascii="Arial" w:eastAsia="Arial" w:hAnsi="Arial" w:cs="Arial"/>
          <w:sz w:val="22"/>
          <w:szCs w:val="22"/>
          <w:lang w:val="hr-HR"/>
        </w:rPr>
        <w:t>, što je razvidno iz ciljeva i popisa djelatnosti u statutu udruge;</w:t>
      </w:r>
    </w:p>
    <w:p w14:paraId="34E0108B" w14:textId="79F2545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2A05CAE" w:rsidR="009D3124" w:rsidRPr="00686DD6" w:rsidRDefault="00B774F3" w:rsidP="009D312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i Zakona o udrugama („Narodne novine“ broj: </w:t>
      </w:r>
      <w:r w:rsidR="00DD5F67" w:rsidRPr="00DD5F67">
        <w:rPr>
          <w:rFonts w:ascii="Arial" w:eastAsia="Arial" w:hAnsi="Arial" w:cs="Arial"/>
          <w:sz w:val="22"/>
          <w:szCs w:val="22"/>
          <w:lang w:val="hr-HR"/>
        </w:rPr>
        <w:t>74/14, 70/17, 98/19, 151/22</w:t>
      </w:r>
      <w:r w:rsidR="00DD5F67">
        <w:rPr>
          <w:rFonts w:ascii="Arial" w:eastAsia="Arial" w:hAnsi="Arial" w:cs="Arial"/>
          <w:sz w:val="22"/>
          <w:szCs w:val="22"/>
          <w:lang w:val="hr-HR"/>
        </w:rPr>
        <w:t>)</w:t>
      </w:r>
    </w:p>
    <w:p w14:paraId="1E859991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345DE51B" w14:textId="77777777" w:rsidR="004121AE" w:rsidRDefault="00B774F3" w:rsidP="009F6BA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2A63EA1" w14:textId="57F02F92" w:rsidR="00287C55" w:rsidRPr="004121AE" w:rsidRDefault="009D3124" w:rsidP="004121AE">
      <w:pPr>
        <w:spacing w:line="276" w:lineRule="auto"/>
        <w:ind w:left="720"/>
        <w:rPr>
          <w:rFonts w:ascii="Arial" w:eastAsia="Arial" w:hAnsi="Arial" w:cs="Arial"/>
          <w:sz w:val="22"/>
          <w:szCs w:val="22"/>
          <w:lang w:val="hr-HR"/>
        </w:rPr>
        <w:sectPr w:rsidR="00287C55" w:rsidRPr="004121AE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4121AE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</w:t>
      </w:r>
      <w:r w:rsidR="009F6BA4" w:rsidRPr="004121AE">
        <w:rPr>
          <w:rFonts w:ascii="Arial" w:eastAsia="Arial" w:hAnsi="Arial" w:cs="Arial"/>
          <w:sz w:val="22"/>
          <w:szCs w:val="22"/>
          <w:lang w:val="hr-HR"/>
        </w:rPr>
        <w:t>.</w:t>
      </w:r>
      <w:bookmarkStart w:id="13" w:name="_Hlk123798292"/>
    </w:p>
    <w:p w14:paraId="72F6152E" w14:textId="5A3EE6C7" w:rsidR="00640C3B" w:rsidRPr="004121AE" w:rsidRDefault="00831EE3" w:rsidP="005D4B9D">
      <w:pPr>
        <w:pStyle w:val="Naslov3"/>
        <w:numPr>
          <w:ilvl w:val="0"/>
          <w:numId w:val="0"/>
        </w:numPr>
      </w:pPr>
      <w:bookmarkStart w:id="14" w:name="_Toc188267845"/>
      <w:bookmarkEnd w:id="13"/>
      <w:r w:rsidRPr="004121AE">
        <w:lastRenderedPageBreak/>
        <w:t>2.2.</w:t>
      </w:r>
      <w:r w:rsidR="002D3376" w:rsidRPr="004121AE">
        <w:t xml:space="preserve"> </w:t>
      </w:r>
      <w:r w:rsidRPr="004121AE">
        <w:t>NEPRIHVATLJIVI PRIJAVITELJI</w:t>
      </w:r>
      <w:bookmarkEnd w:id="14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358C0AD8" w14:textId="77777777" w:rsidR="00964881" w:rsidRDefault="00831EE3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578C33D3" w14:textId="77777777" w:rsidR="00964881" w:rsidRDefault="00964881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ECA2EB5" w14:textId="4B13F433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88267846"/>
      <w:r w:rsidRPr="00D8718C">
        <w:rPr>
          <w:rFonts w:eastAsia="Arial"/>
          <w:lang w:val="hr-HR"/>
        </w:rPr>
        <w:t>2.3.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15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02CAF6EA" w:rsidR="00640C3B" w:rsidRPr="00D8718C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88267847"/>
      <w:r w:rsidRPr="00D8718C">
        <w:rPr>
          <w:rFonts w:eastAsia="Arial"/>
          <w:lang w:val="hr-HR"/>
        </w:rPr>
        <w:t>2.4. PRIHVATLJIVI TROŠKOVI PROVEDBE PROGRAMA</w:t>
      </w:r>
      <w:bookmarkEnd w:id="16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7" w:name="_Toc188267848"/>
      <w:r w:rsidRPr="00D8718C">
        <w:rPr>
          <w:rFonts w:eastAsia="Arial"/>
          <w:lang w:val="hr-HR"/>
        </w:rPr>
        <w:t>2.5. NEPRIHVATLJIVI TROŠKOVI</w:t>
      </w:r>
      <w:bookmarkEnd w:id="17"/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88267849"/>
      <w:r w:rsidRPr="00D8718C">
        <w:rPr>
          <w:rFonts w:eastAsia="Arial"/>
          <w:lang w:val="hr-HR"/>
        </w:rPr>
        <w:lastRenderedPageBreak/>
        <w:t>2.6.  ZABRANA DVOSTRUKOG FINANCIRANJA</w:t>
      </w:r>
      <w:bookmarkEnd w:id="18"/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19" w:name="_Toc188267850"/>
      <w:r w:rsidRPr="00D8718C">
        <w:rPr>
          <w:rFonts w:eastAsia="Arial"/>
          <w:lang w:val="hr-HR"/>
        </w:rPr>
        <w:t>3.   POSTUPAK PRIJAVE</w:t>
      </w:r>
      <w:bookmarkEnd w:id="19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D9F5391" w14:textId="0E3408C6" w:rsidR="00640C3B" w:rsidRPr="00D8718C" w:rsidRDefault="00C63066" w:rsidP="00C6306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C63066">
        <w:rPr>
          <w:rFonts w:ascii="Arial" w:eastAsia="Arial" w:hAnsi="Arial" w:cs="Arial"/>
          <w:sz w:val="22"/>
          <w:szCs w:val="22"/>
          <w:lang w:val="hr-HR"/>
        </w:rPr>
        <w:t xml:space="preserve">Posebni javni poziv za kulturno – umjetnička društva i udruge za predlaganje javnih potreba u kulturi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C63066">
        <w:rPr>
          <w:rFonts w:ascii="Arial" w:eastAsia="Arial" w:hAnsi="Arial" w:cs="Arial"/>
          <w:sz w:val="22"/>
          <w:szCs w:val="22"/>
          <w:lang w:val="hr-HR"/>
        </w:rPr>
        <w:t>Grada Ivanca za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C63066">
        <w:rPr>
          <w:rFonts w:ascii="Arial" w:eastAsia="Arial" w:hAnsi="Arial" w:cs="Arial"/>
          <w:sz w:val="22"/>
          <w:szCs w:val="22"/>
          <w:lang w:val="hr-HR"/>
        </w:rPr>
        <w:t>. godinu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objavljen je dana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1E7765">
        <w:rPr>
          <w:rFonts w:ascii="Arial" w:eastAsia="Arial" w:hAnsi="Arial" w:cs="Arial"/>
          <w:sz w:val="22"/>
          <w:szCs w:val="22"/>
          <w:lang w:val="hr-HR"/>
        </w:rPr>
        <w:t>16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1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1E7765">
        <w:rPr>
          <w:rFonts w:ascii="Arial" w:eastAsia="Arial" w:hAnsi="Arial" w:cs="Arial"/>
          <w:sz w:val="22"/>
          <w:szCs w:val="22"/>
          <w:lang w:val="hr-HR"/>
        </w:rPr>
        <w:t>16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ivanovaca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20" w:name="_Toc188267851"/>
      <w:r w:rsidRPr="00D8718C">
        <w:rPr>
          <w:rFonts w:eastAsia="Arial"/>
          <w:lang w:val="hr-HR"/>
        </w:rPr>
        <w:t>3.1.  OBRASCI PRIJAVNICE</w:t>
      </w:r>
      <w:bookmarkEnd w:id="20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 w:rsidP="004121AE">
      <w:pPr>
        <w:ind w:left="6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1" w:name="_Toc188267852"/>
      <w:r w:rsidRPr="00D8718C">
        <w:rPr>
          <w:rFonts w:eastAsia="Arial"/>
          <w:lang w:val="hr-HR"/>
        </w:rPr>
        <w:t>3.2. POPIS OBVEZNE POPRATNE DOKUMENTACIJE</w:t>
      </w:r>
      <w:bookmarkEnd w:id="21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4E2860CF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2" w:name="_Toc188267853"/>
      <w:r w:rsidRPr="00D8718C">
        <w:rPr>
          <w:rFonts w:eastAsia="Arial"/>
          <w:lang w:val="hr-HR"/>
        </w:rPr>
        <w:lastRenderedPageBreak/>
        <w:t>3.3. NEOBVEZNA POPRATNA DOKUMENTACIJA</w:t>
      </w:r>
      <w:bookmarkEnd w:id="22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3" w:name="_Toc188267854"/>
      <w:r w:rsidRPr="00D8718C">
        <w:rPr>
          <w:rFonts w:eastAsia="Arial"/>
          <w:lang w:val="hr-HR"/>
        </w:rPr>
        <w:t>3.4. ROKOVI I NAČIN PREDAJE PRIJAVA</w:t>
      </w:r>
      <w:bookmarkEnd w:id="23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34AE30F5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ivanovaca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Osobno se prijave dostavljaju u prijamni ured Grada Ivanca, Trg hrvatskih ivanovaca 9b, Ivanec, soba br. 5.</w:t>
      </w:r>
    </w:p>
    <w:p w14:paraId="5C2813DF" w14:textId="5D1B597D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1E7765">
        <w:rPr>
          <w:rFonts w:ascii="Arial" w:eastAsia="Arial" w:hAnsi="Arial" w:cs="Arial"/>
          <w:sz w:val="22"/>
          <w:szCs w:val="22"/>
          <w:lang w:val="hr-HR"/>
        </w:rPr>
        <w:t>16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1E7765">
        <w:rPr>
          <w:rFonts w:ascii="Arial" w:eastAsia="Arial" w:hAnsi="Arial" w:cs="Arial"/>
          <w:sz w:val="22"/>
          <w:szCs w:val="22"/>
          <w:lang w:val="hr-HR"/>
        </w:rPr>
        <w:t>16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 ili poslane </w:t>
      </w:r>
      <w:r w:rsidR="0049229F" w:rsidRPr="0049229F">
        <w:rPr>
          <w:rFonts w:ascii="Arial" w:eastAsia="Arial" w:hAnsi="Arial" w:cs="Arial"/>
          <w:sz w:val="22"/>
          <w:szCs w:val="22"/>
          <w:lang w:val="hr-HR"/>
        </w:rPr>
        <w:t>preko aplikacije: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hyperlink r:id="rId13" w:history="1">
        <w:r w:rsidR="00225647" w:rsidRPr="00197517">
          <w:rPr>
            <w:rStyle w:val="Hiperveza"/>
          </w:rPr>
          <w:t>https://som-natjecaj.eu/authentication/register</w:t>
        </w:r>
      </w:hyperlink>
      <w:r w:rsidR="00225647">
        <w:t xml:space="preserve"> 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do </w:t>
      </w:r>
      <w:r w:rsidR="001E7765">
        <w:rPr>
          <w:rFonts w:ascii="Arial" w:eastAsia="Arial" w:hAnsi="Arial" w:cs="Arial"/>
          <w:sz w:val="22"/>
          <w:szCs w:val="22"/>
          <w:lang w:val="hr-HR"/>
        </w:rPr>
        <w:t>16</w:t>
      </w:r>
      <w:r w:rsidR="0049229F">
        <w:rPr>
          <w:rFonts w:ascii="Arial" w:eastAsia="Arial" w:hAnsi="Arial" w:cs="Arial"/>
          <w:sz w:val="22"/>
          <w:szCs w:val="22"/>
          <w:lang w:val="hr-HR"/>
        </w:rPr>
        <w:t>. veljače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. godine do 00.00 sati. </w:t>
      </w:r>
      <w:r w:rsidR="0049229F" w:rsidRPr="0049229F">
        <w:rPr>
          <w:rFonts w:ascii="Arial" w:eastAsia="Arial" w:hAnsi="Arial" w:cs="Arial"/>
          <w:sz w:val="22"/>
          <w:szCs w:val="22"/>
          <w:lang w:val="hr-HR"/>
        </w:rPr>
        <w:t xml:space="preserve">    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29DC1DE9" w:rsidR="00640C3B" w:rsidRPr="00D8718C" w:rsidRDefault="0049229F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Ukoliko se prijava šalje poštom ili osobno p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2D98B06D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</w:t>
      </w:r>
      <w:r w:rsidR="00D80CD9" w:rsidRPr="00D80CD9">
        <w:rPr>
          <w:rFonts w:ascii="Arial" w:eastAsia="Arial" w:hAnsi="Arial" w:cs="Arial"/>
          <w:sz w:val="22"/>
          <w:szCs w:val="22"/>
          <w:u w:val="single" w:color="000000"/>
          <w:lang w:val="hr-HR"/>
        </w:rPr>
        <w:t>" Posebni javni poziv za javne potrebe u kulturi“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4B47A285" w14:textId="7B59CDF8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4" w:name="_Toc188267855"/>
      <w:r w:rsidRPr="00D8718C">
        <w:rPr>
          <w:rFonts w:eastAsia="Arial"/>
          <w:lang w:val="hr-HR"/>
        </w:rPr>
        <w:t>3.5. DODATNE INFORMACIJE</w:t>
      </w:r>
      <w:bookmarkEnd w:id="24"/>
    </w:p>
    <w:p w14:paraId="3F3F9E80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0DA3C0FF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4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D055B3" w14:textId="770B9573" w:rsidR="008617C3" w:rsidRDefault="00831EE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</w:t>
      </w:r>
      <w:r w:rsidR="008617C3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52A09F49" w14:textId="77777777" w:rsidR="008617C3" w:rsidRDefault="008617C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482D6F9" w14:textId="6C74A9BD" w:rsidR="00640C3B" w:rsidRPr="00D8718C" w:rsidRDefault="00831EE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5" w:name="_Toc188267856"/>
      <w:r w:rsidRPr="00D8718C">
        <w:rPr>
          <w:rFonts w:eastAsia="Arial"/>
          <w:lang w:val="hr-HR"/>
        </w:rPr>
        <w:t>3.6. IZMJENE I DOPUNE JAVNOG POZIVA</w:t>
      </w:r>
      <w:bookmarkEnd w:id="25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5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36A3BD70" w:rsidR="00640C3B" w:rsidRDefault="00831EE3" w:rsidP="00964881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6" w:name="_Toc188267857"/>
      <w:r w:rsidRPr="00D8718C">
        <w:rPr>
          <w:rFonts w:eastAsia="Arial"/>
          <w:lang w:val="hr-HR"/>
        </w:rPr>
        <w:t>4. PROCJENA PRIJAVA I DONOŠENJE ODLUKE O DODJELI</w:t>
      </w:r>
      <w:r w:rsidR="004121AE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SREDSTAVA</w:t>
      </w:r>
      <w:bookmarkEnd w:id="26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28E6BDE9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</w:t>
      </w:r>
      <w:r w:rsidR="00C63066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71B6FE12" w:rsidR="00640C3B" w:rsidRDefault="00C63066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Kulturno vijeće Grada Ivanca -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>
        <w:rPr>
          <w:rFonts w:ascii="Arial" w:eastAsia="Arial" w:hAnsi="Arial" w:cs="Arial"/>
          <w:sz w:val="22"/>
          <w:szCs w:val="22"/>
          <w:lang w:val="hr-HR"/>
        </w:rPr>
        <w:t>P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rocjen</w:t>
      </w:r>
      <w:r>
        <w:rPr>
          <w:rFonts w:ascii="Arial" w:eastAsia="Arial" w:hAnsi="Arial" w:cs="Arial"/>
          <w:sz w:val="22"/>
          <w:szCs w:val="22"/>
          <w:lang w:val="hr-HR"/>
        </w:rPr>
        <w:t>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kvalitete/vrijednosti prijavljenih programa/projekata</w:t>
      </w:r>
    </w:p>
    <w:p w14:paraId="1418A46E" w14:textId="77777777" w:rsidR="00952BB6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0C591ED1" w14:textId="066DCD4D" w:rsidR="00C63066" w:rsidRPr="00D8718C" w:rsidRDefault="00C6306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Administrativnu provjeru prijava vrši Povjerenstvo za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provjeru formalnih uvjeta Poziva</w:t>
      </w: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7" w:name="_Toc188267858"/>
      <w:r w:rsidRPr="00D8718C">
        <w:rPr>
          <w:rFonts w:eastAsia="Arial"/>
          <w:lang w:val="hr-HR"/>
        </w:rPr>
        <w:t>4.1. POSTUPAK ADMINISTRATIVNE PROVJERE</w:t>
      </w:r>
      <w:bookmarkEnd w:id="27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0D8F3484" w:rsidR="00640C3B" w:rsidRPr="00D8718C" w:rsidRDefault="00157AE1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bookmarkStart w:id="28" w:name="_Hlk156384578"/>
      <w:r>
        <w:rPr>
          <w:rFonts w:ascii="Arial" w:eastAsia="Arial" w:hAnsi="Arial" w:cs="Arial"/>
          <w:sz w:val="22"/>
          <w:szCs w:val="22"/>
          <w:lang w:val="hr-HR"/>
        </w:rPr>
        <w:t xml:space="preserve">Upravni odjel za lokalnu samoupravu i imovinu Grada Ivanca </w:t>
      </w:r>
      <w:bookmarkEnd w:id="28"/>
      <w:r>
        <w:rPr>
          <w:rFonts w:ascii="Arial" w:eastAsia="Arial" w:hAnsi="Arial" w:cs="Arial"/>
          <w:sz w:val="22"/>
          <w:szCs w:val="22"/>
          <w:lang w:val="hr-HR"/>
        </w:rPr>
        <w:t>(dalje u tekstu: Upravni odjel) provjerava prijave i ispunjavanje propisanih uvjeta Poziva.</w:t>
      </w:r>
    </w:p>
    <w:p w14:paraId="37737E2C" w14:textId="458F6156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Sve se prijave urudžbiraju po redu zaprimanja. </w:t>
      </w:r>
      <w:r w:rsidR="00157AE1">
        <w:rPr>
          <w:rFonts w:ascii="Arial" w:eastAsia="Arial" w:hAnsi="Arial" w:cs="Arial"/>
          <w:sz w:val="22"/>
          <w:szCs w:val="22"/>
          <w:lang w:val="hr-HR"/>
        </w:rPr>
        <w:t>Upravni odjel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obavlja uvid u dostavljenu dokumentaciju i o tome vodi evidenciju na posebnom obrascu (OBRAZAC za formalnu provjeru prijava).</w:t>
      </w:r>
    </w:p>
    <w:p w14:paraId="64BC3F17" w14:textId="5BF4A658" w:rsidR="00640C3B" w:rsidRPr="00D8718C" w:rsidRDefault="00D80CD9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0CD9">
        <w:rPr>
          <w:rFonts w:ascii="Arial" w:eastAsia="Arial" w:hAnsi="Arial" w:cs="Arial"/>
          <w:sz w:val="22"/>
          <w:szCs w:val="22"/>
          <w:lang w:val="hr-HR"/>
        </w:rPr>
        <w:t xml:space="preserve">Upravni odjel za lokalnu samoupravu i imovinu Grada Ivanca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6BA8A640" w14:textId="281DE278" w:rsidR="00640C3B" w:rsidRPr="00D8718C" w:rsidRDefault="00610B74" w:rsidP="00964881">
      <w:pPr>
        <w:spacing w:line="360" w:lineRule="auto"/>
        <w:ind w:left="476"/>
        <w:rPr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</w:t>
      </w:r>
      <w:r w:rsidR="00157AE1">
        <w:rPr>
          <w:rFonts w:ascii="Arial" w:eastAsia="Arial" w:hAnsi="Arial" w:cs="Arial"/>
          <w:sz w:val="22"/>
          <w:szCs w:val="22"/>
          <w:lang w:val="hr-HR"/>
        </w:rPr>
        <w:t>u je 5 dana.</w:t>
      </w:r>
      <w:r w:rsidR="00964881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3FFECDDA" w14:textId="182196B6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562263F3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provjere svih pristiglih i zaprimljenih prijava u odnosu na formalne uvjete Poziva, </w:t>
      </w:r>
      <w:r w:rsidR="00157AE1">
        <w:rPr>
          <w:rFonts w:ascii="Arial" w:eastAsia="Arial" w:hAnsi="Arial" w:cs="Arial"/>
          <w:sz w:val="22"/>
          <w:szCs w:val="22"/>
          <w:lang w:val="hr-HR"/>
        </w:rPr>
        <w:t>Upravni odjel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6ABBFF0" w14:textId="77777777" w:rsidR="00D80CD9" w:rsidRDefault="00D80CD9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25CAE56" w14:textId="01A19A8A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>
        <w:rPr>
          <w:rFonts w:ascii="Arial" w:hAnsi="Arial" w:cs="Arial"/>
          <w:sz w:val="22"/>
          <w:szCs w:val="22"/>
          <w:lang w:val="hr-HR" w:eastAsia="hr-HR"/>
        </w:rPr>
        <w:t xml:space="preserve">       </w:t>
      </w:r>
      <w:r w:rsidRPr="00D80CD9">
        <w:rPr>
          <w:rFonts w:ascii="Arial" w:hAnsi="Arial" w:cs="Arial"/>
          <w:sz w:val="22"/>
          <w:szCs w:val="22"/>
          <w:lang w:val="hr-HR" w:eastAsia="hr-HR"/>
        </w:rPr>
        <w:t>Prigovor protiv Odluke o dodjeli financijskih sredstava podnosi se Gradu Ivancu sukladno članku 28. Zakona o kulturnim vijećima i financiranju javnih potreba u kulturi.</w:t>
      </w:r>
    </w:p>
    <w:p w14:paraId="689915FF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53EDC21C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D80CD9">
        <w:rPr>
          <w:rFonts w:ascii="Arial" w:hAnsi="Arial" w:cs="Arial"/>
          <w:sz w:val="22"/>
          <w:szCs w:val="22"/>
          <w:lang w:val="hr-HR" w:eastAsia="hr-HR"/>
        </w:rPr>
        <w:t>Datum do kojeg se može podnijeti prigovor objavljuje se zajedno s odlukom o dodjeli financijskih sredstava na mrežnim stranicama Grada Ivanca.</w:t>
      </w:r>
    </w:p>
    <w:p w14:paraId="633C8A48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2491CB64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D80CD9">
        <w:rPr>
          <w:rFonts w:ascii="Arial" w:hAnsi="Arial" w:cs="Arial"/>
          <w:sz w:val="22"/>
          <w:szCs w:val="22"/>
          <w:lang w:val="hr-HR" w:eastAsia="hr-HR"/>
        </w:rPr>
        <w:t>Grad Ivanec dužan je odgovoriti na prigovor u roku od 30 dana od dana podnošenja prigovora.</w:t>
      </w: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A125DF7" w:rsidR="00640C3B" w:rsidRPr="00D8718C" w:rsidRDefault="00831EE3" w:rsidP="00964881">
      <w:pPr>
        <w:pStyle w:val="Naslov3"/>
        <w:numPr>
          <w:ilvl w:val="0"/>
          <w:numId w:val="0"/>
        </w:numPr>
        <w:tabs>
          <w:tab w:val="left" w:pos="2977"/>
        </w:tabs>
        <w:ind w:left="426" w:hanging="568"/>
        <w:rPr>
          <w:rFonts w:eastAsia="Arial"/>
          <w:lang w:val="hr-HR"/>
        </w:rPr>
      </w:pPr>
      <w:bookmarkStart w:id="29" w:name="_Toc188267859"/>
      <w:r w:rsidRPr="00D8718C">
        <w:rPr>
          <w:rFonts w:eastAsia="Arial"/>
          <w:lang w:val="hr-HR"/>
        </w:rPr>
        <w:t>4.2. POSTUPAK OCJENJIVANJA I PROCJENE KVALITETE/VRIJEDNOSTI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9"/>
    </w:p>
    <w:p w14:paraId="49458353" w14:textId="77777777" w:rsidR="006245D9" w:rsidRDefault="006245D9" w:rsidP="00964881">
      <w:pPr>
        <w:spacing w:before="6" w:line="359" w:lineRule="auto"/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5FB97B29" w14:textId="2F8FCEAB" w:rsidR="006245D9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Sukladno članku 15. Zakona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o kulturnim vijećima i financiranju javnih potreba u kulturi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 („Narodne novine“ broj: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83/22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) Kulturno vijeće Grada Ivanca  </w:t>
      </w:r>
      <w:r w:rsidRPr="006245D9">
        <w:rPr>
          <w:rFonts w:ascii="Arial" w:eastAsia="Arial" w:hAnsi="Arial" w:cs="Arial"/>
          <w:sz w:val="22"/>
          <w:szCs w:val="22"/>
          <w:lang w:val="hr-HR"/>
        </w:rPr>
        <w:t xml:space="preserve">stručno vrednuju i ocjenjuju programe i projekte prijavljene na </w:t>
      </w:r>
      <w:r>
        <w:rPr>
          <w:rFonts w:ascii="Arial" w:eastAsia="Arial" w:hAnsi="Arial" w:cs="Arial"/>
          <w:sz w:val="22"/>
          <w:szCs w:val="22"/>
          <w:lang w:val="hr-HR"/>
        </w:rPr>
        <w:t>P</w:t>
      </w:r>
      <w:r w:rsidRPr="006245D9">
        <w:rPr>
          <w:rFonts w:ascii="Arial" w:eastAsia="Arial" w:hAnsi="Arial" w:cs="Arial"/>
          <w:sz w:val="22"/>
          <w:szCs w:val="22"/>
          <w:lang w:val="hr-HR"/>
        </w:rPr>
        <w:t>oziv</w:t>
      </w:r>
      <w:r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5D2C90F" w14:textId="77777777" w:rsidR="00964881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Sukladno članku 23. č</w:t>
      </w:r>
      <w:r w:rsidRPr="006245D9">
        <w:rPr>
          <w:rFonts w:ascii="Arial" w:eastAsia="Arial" w:hAnsi="Arial" w:cs="Arial"/>
          <w:sz w:val="22"/>
          <w:szCs w:val="22"/>
          <w:lang w:val="hr-HR"/>
        </w:rPr>
        <w:t>lan Vijeća dužan je izuzeti se iz raspravljanja i odlučivanja ako je:</w:t>
      </w:r>
    </w:p>
    <w:p w14:paraId="3D591A8D" w14:textId="579D3A4F" w:rsidR="006245D9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245D9">
        <w:rPr>
          <w:rFonts w:ascii="Arial" w:eastAsia="Arial" w:hAnsi="Arial" w:cs="Arial"/>
          <w:sz w:val="22"/>
          <w:szCs w:val="22"/>
          <w:lang w:val="hr-HR"/>
        </w:rPr>
        <w:t>‒ predlagatelj programa i projekta koji je predmet rada Vijeća pravna osoba u kojoj je on ili s njim povezana osoba vlasnik, dioničar, imatelj udjela, član upravljačkog ili nadzornog tijela pravne osobe, ravnatelj ili drugi voditelj poslovanja te pravne osobe</w:t>
      </w:r>
      <w:r>
        <w:rPr>
          <w:rFonts w:ascii="Arial" w:eastAsia="Arial" w:hAnsi="Arial" w:cs="Arial"/>
          <w:sz w:val="22"/>
          <w:szCs w:val="22"/>
          <w:lang w:val="hr-HR"/>
        </w:rPr>
        <w:t xml:space="preserve">. </w:t>
      </w:r>
    </w:p>
    <w:p w14:paraId="4EDF37FE" w14:textId="77777777" w:rsidR="00964881" w:rsidRDefault="006245D9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    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Svi članovi Vijeća dužni su potpisati izjavu o nepristranosti i povjerljivosti te izjavu o nepostojanju sukoba interesa kojom potvrđuju da će procjenjivati samo one prijedloge u vezi s kojima nemaju nikakve materijalne ili druge interese.</w:t>
      </w:r>
    </w:p>
    <w:p w14:paraId="30D52600" w14:textId="4C1E073C" w:rsidR="00964881" w:rsidRDefault="006245D9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</w:p>
    <w:p w14:paraId="6D58A48F" w14:textId="6C7A7486" w:rsidR="00640C3B" w:rsidRPr="00D8718C" w:rsidRDefault="00831EE3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10109" w:type="dxa"/>
        <w:tblLook w:val="04A0" w:firstRow="1" w:lastRow="0" w:firstColumn="1" w:lastColumn="0" w:noHBand="0" w:noVBand="1"/>
      </w:tblPr>
      <w:tblGrid>
        <w:gridCol w:w="8432"/>
        <w:gridCol w:w="866"/>
        <w:gridCol w:w="811"/>
      </w:tblGrid>
      <w:tr w:rsidR="002A5A07" w:rsidRPr="002A5A07" w14:paraId="1DB792E8" w14:textId="77777777" w:rsidTr="00964881">
        <w:trPr>
          <w:trHeight w:val="275"/>
        </w:trPr>
        <w:tc>
          <w:tcPr>
            <w:tcW w:w="8432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66" w:type="dxa"/>
          </w:tcPr>
          <w:p w14:paraId="74AF83AA" w14:textId="77777777" w:rsidR="002A5A07" w:rsidRPr="002A5A07" w:rsidRDefault="002A5A07" w:rsidP="002A5A07"/>
        </w:tc>
        <w:tc>
          <w:tcPr>
            <w:tcW w:w="811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964881">
        <w:trPr>
          <w:trHeight w:val="847"/>
        </w:trPr>
        <w:tc>
          <w:tcPr>
            <w:tcW w:w="8432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66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964881">
        <w:trPr>
          <w:trHeight w:val="860"/>
        </w:trPr>
        <w:tc>
          <w:tcPr>
            <w:tcW w:w="8432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66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964881">
        <w:trPr>
          <w:trHeight w:val="275"/>
        </w:trPr>
        <w:tc>
          <w:tcPr>
            <w:tcW w:w="8432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66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964881">
        <w:trPr>
          <w:trHeight w:val="275"/>
        </w:trPr>
        <w:tc>
          <w:tcPr>
            <w:tcW w:w="8432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66" w:type="dxa"/>
          </w:tcPr>
          <w:p w14:paraId="0FC343D8" w14:textId="77777777" w:rsidR="002A5A07" w:rsidRPr="002A5A07" w:rsidRDefault="002A5A07" w:rsidP="002A5A07"/>
        </w:tc>
        <w:tc>
          <w:tcPr>
            <w:tcW w:w="811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964881">
        <w:trPr>
          <w:trHeight w:val="275"/>
        </w:trPr>
        <w:tc>
          <w:tcPr>
            <w:tcW w:w="8432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66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964881">
        <w:trPr>
          <w:trHeight w:val="287"/>
        </w:trPr>
        <w:tc>
          <w:tcPr>
            <w:tcW w:w="8432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66" w:type="dxa"/>
          </w:tcPr>
          <w:p w14:paraId="07A09EA5" w14:textId="5547D121" w:rsidR="002A5A07" w:rsidRPr="002A5A07" w:rsidRDefault="002A5A07" w:rsidP="002A5A07"/>
        </w:tc>
        <w:tc>
          <w:tcPr>
            <w:tcW w:w="811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964881">
        <w:trPr>
          <w:trHeight w:val="275"/>
        </w:trPr>
        <w:tc>
          <w:tcPr>
            <w:tcW w:w="8432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66" w:type="dxa"/>
          </w:tcPr>
          <w:p w14:paraId="122F6427" w14:textId="77777777" w:rsidR="002A5A07" w:rsidRPr="002A5A07" w:rsidRDefault="002A5A07" w:rsidP="002A5A07"/>
        </w:tc>
        <w:tc>
          <w:tcPr>
            <w:tcW w:w="811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964881">
        <w:trPr>
          <w:trHeight w:val="275"/>
        </w:trPr>
        <w:tc>
          <w:tcPr>
            <w:tcW w:w="8432" w:type="dxa"/>
          </w:tcPr>
          <w:p w14:paraId="5A9638AC" w14:textId="77777777" w:rsidR="002A5A07" w:rsidRPr="002A5A07" w:rsidRDefault="002A5A07" w:rsidP="002A5A07"/>
        </w:tc>
        <w:tc>
          <w:tcPr>
            <w:tcW w:w="866" w:type="dxa"/>
          </w:tcPr>
          <w:p w14:paraId="5008F420" w14:textId="77777777" w:rsidR="002A5A07" w:rsidRPr="002A5A07" w:rsidRDefault="002A5A07" w:rsidP="002A5A07"/>
        </w:tc>
        <w:tc>
          <w:tcPr>
            <w:tcW w:w="811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964881">
        <w:trPr>
          <w:trHeight w:val="275"/>
        </w:trPr>
        <w:tc>
          <w:tcPr>
            <w:tcW w:w="8432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66" w:type="dxa"/>
          </w:tcPr>
          <w:p w14:paraId="1C4169CD" w14:textId="77777777" w:rsidR="002A5A07" w:rsidRPr="002A5A07" w:rsidRDefault="002A5A07" w:rsidP="002A5A07"/>
        </w:tc>
        <w:tc>
          <w:tcPr>
            <w:tcW w:w="811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964881">
        <w:trPr>
          <w:trHeight w:val="275"/>
        </w:trPr>
        <w:tc>
          <w:tcPr>
            <w:tcW w:w="8432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66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964881">
        <w:trPr>
          <w:trHeight w:val="287"/>
        </w:trPr>
        <w:tc>
          <w:tcPr>
            <w:tcW w:w="8432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66" w:type="dxa"/>
          </w:tcPr>
          <w:p w14:paraId="771B396C" w14:textId="77777777" w:rsidR="002A5A07" w:rsidRPr="002A5A07" w:rsidRDefault="002A5A07" w:rsidP="002A5A07"/>
        </w:tc>
        <w:tc>
          <w:tcPr>
            <w:tcW w:w="811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964881">
        <w:trPr>
          <w:trHeight w:val="275"/>
        </w:trPr>
        <w:tc>
          <w:tcPr>
            <w:tcW w:w="8432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66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964881">
        <w:trPr>
          <w:trHeight w:val="275"/>
        </w:trPr>
        <w:tc>
          <w:tcPr>
            <w:tcW w:w="8432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66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964881">
        <w:trPr>
          <w:trHeight w:val="275"/>
        </w:trPr>
        <w:tc>
          <w:tcPr>
            <w:tcW w:w="8432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66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964881">
        <w:trPr>
          <w:trHeight w:val="287"/>
        </w:trPr>
        <w:tc>
          <w:tcPr>
            <w:tcW w:w="8432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66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964881">
        <w:trPr>
          <w:trHeight w:val="275"/>
        </w:trPr>
        <w:tc>
          <w:tcPr>
            <w:tcW w:w="8432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66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964881">
        <w:trPr>
          <w:trHeight w:val="568"/>
        </w:trPr>
        <w:tc>
          <w:tcPr>
            <w:tcW w:w="8432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66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964881">
        <w:trPr>
          <w:trHeight w:val="275"/>
        </w:trPr>
        <w:tc>
          <w:tcPr>
            <w:tcW w:w="8432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66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964881">
        <w:trPr>
          <w:trHeight w:val="275"/>
        </w:trPr>
        <w:tc>
          <w:tcPr>
            <w:tcW w:w="8432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66" w:type="dxa"/>
          </w:tcPr>
          <w:p w14:paraId="3BAF724E" w14:textId="77777777" w:rsidR="002A5A07" w:rsidRPr="002A5A07" w:rsidRDefault="002A5A07" w:rsidP="002A5A07"/>
        </w:tc>
        <w:tc>
          <w:tcPr>
            <w:tcW w:w="811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964881">
        <w:trPr>
          <w:trHeight w:val="275"/>
        </w:trPr>
        <w:tc>
          <w:tcPr>
            <w:tcW w:w="8432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66" w:type="dxa"/>
          </w:tcPr>
          <w:p w14:paraId="5D02DC59" w14:textId="77777777" w:rsidR="002A5A07" w:rsidRPr="002A5A07" w:rsidRDefault="002A5A07" w:rsidP="002A5A07"/>
        </w:tc>
        <w:tc>
          <w:tcPr>
            <w:tcW w:w="811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964881">
        <w:trPr>
          <w:trHeight w:val="287"/>
        </w:trPr>
        <w:tc>
          <w:tcPr>
            <w:tcW w:w="8432" w:type="dxa"/>
          </w:tcPr>
          <w:p w14:paraId="0E61FFC8" w14:textId="77777777" w:rsidR="002A5A07" w:rsidRPr="002A5A07" w:rsidRDefault="002A5A07" w:rsidP="002A5A07"/>
        </w:tc>
        <w:tc>
          <w:tcPr>
            <w:tcW w:w="866" w:type="dxa"/>
          </w:tcPr>
          <w:p w14:paraId="609E4A8F" w14:textId="77777777" w:rsidR="002A5A07" w:rsidRPr="002A5A07" w:rsidRDefault="002A5A07" w:rsidP="002A5A07"/>
        </w:tc>
        <w:tc>
          <w:tcPr>
            <w:tcW w:w="811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964881">
        <w:trPr>
          <w:trHeight w:val="275"/>
        </w:trPr>
        <w:tc>
          <w:tcPr>
            <w:tcW w:w="8432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445645F3" w14:textId="77777777" w:rsidR="002A5A07" w:rsidRPr="002A5A07" w:rsidRDefault="002A5A07" w:rsidP="002A5A07"/>
        </w:tc>
        <w:tc>
          <w:tcPr>
            <w:tcW w:w="811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964881">
        <w:trPr>
          <w:trHeight w:val="568"/>
        </w:trPr>
        <w:tc>
          <w:tcPr>
            <w:tcW w:w="8432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66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964881">
        <w:trPr>
          <w:trHeight w:val="554"/>
        </w:trPr>
        <w:tc>
          <w:tcPr>
            <w:tcW w:w="8432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66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964881">
        <w:trPr>
          <w:trHeight w:val="287"/>
        </w:trPr>
        <w:tc>
          <w:tcPr>
            <w:tcW w:w="8432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66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964881">
        <w:trPr>
          <w:trHeight w:val="554"/>
        </w:trPr>
        <w:tc>
          <w:tcPr>
            <w:tcW w:w="8432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66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964881">
        <w:trPr>
          <w:trHeight w:val="275"/>
        </w:trPr>
        <w:tc>
          <w:tcPr>
            <w:tcW w:w="8432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66" w:type="dxa"/>
          </w:tcPr>
          <w:p w14:paraId="553191FD" w14:textId="77777777" w:rsidR="002A5A07" w:rsidRPr="002A5A07" w:rsidRDefault="002A5A07" w:rsidP="002A5A07"/>
        </w:tc>
        <w:tc>
          <w:tcPr>
            <w:tcW w:w="811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964881">
        <w:trPr>
          <w:trHeight w:val="287"/>
        </w:trPr>
        <w:tc>
          <w:tcPr>
            <w:tcW w:w="8432" w:type="dxa"/>
          </w:tcPr>
          <w:p w14:paraId="421B71E0" w14:textId="77777777" w:rsidR="002A5A07" w:rsidRPr="002A5A07" w:rsidRDefault="002A5A07" w:rsidP="002A5A07"/>
        </w:tc>
        <w:tc>
          <w:tcPr>
            <w:tcW w:w="866" w:type="dxa"/>
          </w:tcPr>
          <w:p w14:paraId="31EC7298" w14:textId="77777777" w:rsidR="002A5A07" w:rsidRPr="002A5A07" w:rsidRDefault="002A5A07" w:rsidP="002A5A07"/>
        </w:tc>
        <w:tc>
          <w:tcPr>
            <w:tcW w:w="811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964881">
        <w:trPr>
          <w:trHeight w:val="275"/>
        </w:trPr>
        <w:tc>
          <w:tcPr>
            <w:tcW w:w="8432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60017BED" w14:textId="77777777" w:rsidR="002A5A07" w:rsidRPr="002A5A07" w:rsidRDefault="002A5A07" w:rsidP="002A5A07"/>
        </w:tc>
        <w:tc>
          <w:tcPr>
            <w:tcW w:w="811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964881">
        <w:trPr>
          <w:trHeight w:val="554"/>
        </w:trPr>
        <w:tc>
          <w:tcPr>
            <w:tcW w:w="8432" w:type="dxa"/>
          </w:tcPr>
          <w:p w14:paraId="585759AF" w14:textId="77777777" w:rsidR="002A5A07" w:rsidRPr="002A5A07" w:rsidRDefault="002A5A07" w:rsidP="002A5A07">
            <w:r w:rsidRPr="002A5A07">
              <w:lastRenderedPageBreak/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66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964881">
        <w:trPr>
          <w:trHeight w:val="275"/>
        </w:trPr>
        <w:tc>
          <w:tcPr>
            <w:tcW w:w="8432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66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964881">
        <w:trPr>
          <w:trHeight w:val="275"/>
        </w:trPr>
        <w:tc>
          <w:tcPr>
            <w:tcW w:w="8432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66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964881">
        <w:trPr>
          <w:trHeight w:val="287"/>
        </w:trPr>
        <w:tc>
          <w:tcPr>
            <w:tcW w:w="8432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66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964881">
        <w:trPr>
          <w:trHeight w:val="275"/>
        </w:trPr>
        <w:tc>
          <w:tcPr>
            <w:tcW w:w="8432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66" w:type="dxa"/>
          </w:tcPr>
          <w:p w14:paraId="09BAFC93" w14:textId="77777777" w:rsidR="002A5A07" w:rsidRPr="002A5A07" w:rsidRDefault="002A5A07" w:rsidP="002A5A07"/>
        </w:tc>
        <w:tc>
          <w:tcPr>
            <w:tcW w:w="811" w:type="dxa"/>
          </w:tcPr>
          <w:p w14:paraId="657840CF" w14:textId="77777777" w:rsidR="002A5A07" w:rsidRPr="002A5A07" w:rsidRDefault="002A5A07" w:rsidP="002A5A07"/>
        </w:tc>
      </w:tr>
    </w:tbl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30" w:name="_Toc188267860"/>
      <w:r w:rsidRPr="00D8718C">
        <w:rPr>
          <w:rFonts w:eastAsia="Arial"/>
          <w:lang w:val="hr-HR"/>
        </w:rPr>
        <w:t>4.3. ODLUKA O ODABIRU</w:t>
      </w:r>
      <w:bookmarkEnd w:id="30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08D1390A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  provedenog   postupka   stručnog   kvalitativnog   vrednovanja   i   ocjene   prijava </w:t>
      </w:r>
      <w:r w:rsidR="00157AE1" w:rsidRPr="00157AE1">
        <w:rPr>
          <w:rFonts w:ascii="Arial" w:eastAsia="Arial" w:hAnsi="Arial" w:cs="Arial"/>
          <w:sz w:val="22"/>
          <w:szCs w:val="22"/>
          <w:lang w:val="hr-HR"/>
        </w:rPr>
        <w:t xml:space="preserve">Kulturno vijeće Grada Ivanca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utvrđuje  rang  listu  prijavljenih  programa/projekata  kao  temelj  za donošenje Odluke o financiranju sukladno Pravilniku o financiranju javnih potreba Grada Ivanca.</w:t>
      </w:r>
    </w:p>
    <w:p w14:paraId="789D38E5" w14:textId="443036A4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</w:t>
      </w:r>
      <w:r w:rsidR="00157AE1">
        <w:rPr>
          <w:rFonts w:ascii="Arial" w:eastAsia="Arial" w:hAnsi="Arial" w:cs="Arial"/>
          <w:sz w:val="22"/>
          <w:szCs w:val="22"/>
          <w:lang w:val="hr-HR"/>
        </w:rPr>
        <w:t>udruga u kulturi i kulturno – umjetničkih društava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29CA233" w14:textId="3FFBB966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</w:t>
      </w:r>
      <w:r w:rsidR="003E5B7F">
        <w:rPr>
          <w:rFonts w:ascii="Arial" w:eastAsia="Arial" w:hAnsi="Arial" w:cs="Arial"/>
          <w:sz w:val="22"/>
          <w:szCs w:val="22"/>
          <w:lang w:val="hr-HR"/>
        </w:rPr>
        <w:t xml:space="preserve"> Kulturnog vijeća Grada Ivanca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5CAD9659" w14:textId="77777777" w:rsidR="00964881" w:rsidRDefault="00964881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D9B5802" w14:textId="77777777" w:rsidR="0049229F" w:rsidRDefault="0049229F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8949CD3" w14:textId="77777777" w:rsidR="0049229F" w:rsidRPr="00D8718C" w:rsidRDefault="0049229F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687DC9EF" w14:textId="53546400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1" w:name="_Toc188267861"/>
      <w:r w:rsidRPr="00D8718C">
        <w:rPr>
          <w:rFonts w:eastAsia="Arial"/>
          <w:lang w:val="hr-HR"/>
        </w:rPr>
        <w:lastRenderedPageBreak/>
        <w:t>4.4. OBAVIJEST O DONESENOJ ODLUCI O DODJELI FINANCIJSKIH SREDSTAVA</w:t>
      </w:r>
      <w:bookmarkEnd w:id="31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62C3C484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Prije  konačnog  potpisivanja  ugovora  s  korisnikom  sredstava,  a  temeljem  procjene </w:t>
      </w:r>
      <w:r w:rsidR="003E5B7F">
        <w:rPr>
          <w:rFonts w:ascii="Arial" w:eastAsia="Arial" w:hAnsi="Arial" w:cs="Arial"/>
          <w:sz w:val="22"/>
          <w:szCs w:val="22"/>
          <w:lang w:val="hr-HR"/>
        </w:rPr>
        <w:t>Kulturnog vijeća Grada Ivanca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6ED4F304" w14:textId="49B5DF41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2" w:name="_Toc188267862"/>
      <w:r w:rsidRPr="00D8718C">
        <w:rPr>
          <w:rFonts w:eastAsia="Arial"/>
          <w:lang w:val="hr-HR"/>
        </w:rPr>
        <w:t>4.5.  NAKNADNI UVID U OCJENU KVALITETE PRIJAVLJENOG PROGRAMA</w:t>
      </w:r>
      <w:bookmarkEnd w:id="32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Trg hrvatskih ivanovaca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Default="00640C3B">
      <w:pPr>
        <w:spacing w:line="200" w:lineRule="exact"/>
        <w:rPr>
          <w:lang w:val="hr-HR"/>
        </w:rPr>
      </w:pPr>
    </w:p>
    <w:p w14:paraId="6263DF08" w14:textId="77777777" w:rsidR="005D4B9D" w:rsidRPr="00D8718C" w:rsidRDefault="005D4B9D">
      <w:pPr>
        <w:spacing w:line="200" w:lineRule="exact"/>
        <w:rPr>
          <w:lang w:val="hr-HR"/>
        </w:rPr>
      </w:pPr>
    </w:p>
    <w:p w14:paraId="16936416" w14:textId="5C03BEE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3" w:name="_Toc188267863"/>
      <w:r w:rsidRPr="00D8718C">
        <w:rPr>
          <w:rFonts w:eastAsia="Arial"/>
          <w:lang w:val="hr-HR"/>
        </w:rPr>
        <w:lastRenderedPageBreak/>
        <w:t>4.6.  MOGUĆNOST PODNOŠENJA PRIGOVORA</w:t>
      </w:r>
      <w:bookmarkEnd w:id="33"/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146306E1" w14:textId="4077206A" w:rsidR="00640C3B" w:rsidRDefault="003E5B7F" w:rsidP="003E5B7F">
      <w:pPr>
        <w:spacing w:before="2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Prigovor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protiv Odluke o dodjeli financijskih sredstava podnosi se Gradu Ivancu sukladno članku 28. Zakona o Kulturnim vijećima i financiranju javnih potreba u kulturi. Datum do kojeg se može podnijeti prigovor objavljuje se zajedno s Odlukom o dodjeli financijskih sredstava na mrežnim stranicama Grada Ivanca. Grad Ivanec dužan je odgovoriti na prigovor u roku </w:t>
      </w:r>
      <w:r w:rsidR="00B051B3">
        <w:rPr>
          <w:rFonts w:ascii="Arial" w:eastAsia="Arial" w:hAnsi="Arial" w:cs="Arial"/>
          <w:sz w:val="22"/>
          <w:szCs w:val="22"/>
          <w:lang w:val="hr-HR"/>
        </w:rPr>
        <w:t>15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dana od dana podnošenja prigovora.</w:t>
      </w:r>
    </w:p>
    <w:p w14:paraId="4E0526DC" w14:textId="77777777" w:rsidR="003E5B7F" w:rsidRPr="00D8718C" w:rsidRDefault="003E5B7F" w:rsidP="003E5B7F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0ED8DEC6" w14:textId="3B3B37C2" w:rsidR="00640C3B" w:rsidRPr="00D8718C" w:rsidRDefault="00640C3B" w:rsidP="003E5B7F">
      <w:pPr>
        <w:spacing w:before="3"/>
        <w:rPr>
          <w:rFonts w:ascii="Arial" w:eastAsia="Arial" w:hAnsi="Arial" w:cs="Arial"/>
          <w:sz w:val="22"/>
          <w:szCs w:val="22"/>
          <w:lang w:val="hr-HR"/>
        </w:rPr>
      </w:pP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 w:rsidP="004121AE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4" w:name="_Toc188267864"/>
      <w:r w:rsidRPr="00D8718C">
        <w:rPr>
          <w:rFonts w:eastAsia="Arial"/>
          <w:lang w:val="hr-HR"/>
        </w:rPr>
        <w:t>5. NAČIN I UVJETI FINANCIRANJA ODABRANIH PROGRAMA</w:t>
      </w:r>
      <w:bookmarkEnd w:id="34"/>
    </w:p>
    <w:p w14:paraId="56C3567F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5" w:name="_Toc188267865"/>
      <w:r w:rsidRPr="00D8718C">
        <w:rPr>
          <w:rFonts w:eastAsia="Arial"/>
          <w:lang w:val="hr-HR"/>
        </w:rPr>
        <w:t>5.1. UGOVOR O SUFINANCIRANJU</w:t>
      </w:r>
      <w:bookmarkEnd w:id="35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lastRenderedPageBreak/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6" w:name="_Toc188267866"/>
      <w:r w:rsidRPr="00D8718C">
        <w:rPr>
          <w:rFonts w:eastAsia="Arial"/>
          <w:lang w:val="hr-HR"/>
        </w:rPr>
        <w:t>5.2. PRAĆENJE PROVEDBE PROGRAMA I NAMJENSKOG KORIŠTENJA SREDSTAVA</w:t>
      </w:r>
      <w:bookmarkEnd w:id="36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3FBFF5C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003E456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14496F89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6491B5F1" w:rsidR="00640C3B" w:rsidRDefault="00831EE3" w:rsidP="00964881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37" w:name="_Toc188267867"/>
      <w:r w:rsidRPr="00D8718C">
        <w:rPr>
          <w:rFonts w:eastAsia="Arial"/>
          <w:lang w:val="hr-HR"/>
        </w:rPr>
        <w:lastRenderedPageBreak/>
        <w:t>5.3.  VIDLJIVOST  PROGRAMA  I  OBVEZA  ISTICANJA  VIZUALNOG  IDENTITETA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GRADA IVANCA</w:t>
      </w:r>
      <w:bookmarkEnd w:id="37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vizual/brand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Pr="00424F6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1BAAB9FD" w14:textId="77777777" w:rsidR="00640C3B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BED506B" w14:textId="77777777" w:rsidR="008B4878" w:rsidRPr="00D8718C" w:rsidRDefault="008B4878">
      <w:pPr>
        <w:spacing w:before="5" w:line="100" w:lineRule="exact"/>
        <w:rPr>
          <w:sz w:val="10"/>
          <w:szCs w:val="10"/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5DD4A46A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8" w:name="_Toc188267868"/>
      <w:r w:rsidRPr="00D8718C">
        <w:rPr>
          <w:rFonts w:eastAsia="Arial"/>
          <w:lang w:val="hr-HR"/>
        </w:rPr>
        <w:t>6. POPIS NATJEČAJNE DOKUMENTACIJE</w:t>
      </w:r>
      <w:bookmarkEnd w:id="38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5C4DB7B5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2651F18C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Prijaviteljima se svakako savjetuje da prije prijave pažljivo prouče sve dokumente i obrasce koji čine sastavni dio dokumentacije </w:t>
      </w:r>
      <w:r w:rsidR="00E377DC">
        <w:rPr>
          <w:rFonts w:ascii="Arial" w:eastAsia="Arial" w:hAnsi="Arial" w:cs="Arial"/>
          <w:b/>
          <w:sz w:val="22"/>
          <w:szCs w:val="22"/>
          <w:lang w:val="hr-HR"/>
        </w:rPr>
        <w:t>P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45BB9661" w14:textId="77777777" w:rsidR="0049229F" w:rsidRPr="00610B74" w:rsidRDefault="0049229F" w:rsidP="0049229F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4884D9E2" w14:textId="77777777" w:rsidR="0049229F" w:rsidRPr="00610B74" w:rsidRDefault="0049229F" w:rsidP="0049229F">
      <w:pPr>
        <w:spacing w:line="120" w:lineRule="exact"/>
        <w:rPr>
          <w:sz w:val="13"/>
          <w:szCs w:val="13"/>
          <w:lang w:val="hr-HR"/>
        </w:rPr>
      </w:pPr>
    </w:p>
    <w:p w14:paraId="2BA79A5B" w14:textId="77777777" w:rsidR="0049229F" w:rsidRPr="00610B74" w:rsidRDefault="0049229F" w:rsidP="0049229F">
      <w:pPr>
        <w:spacing w:line="200" w:lineRule="exact"/>
        <w:rPr>
          <w:lang w:val="hr-HR"/>
        </w:rPr>
        <w:sectPr w:rsidR="0049229F" w:rsidRPr="00610B74" w:rsidSect="0049229F">
          <w:pgSz w:w="12240" w:h="15840"/>
          <w:pgMar w:top="1100" w:right="1100" w:bottom="280" w:left="1300" w:header="0" w:footer="1330" w:gutter="0"/>
          <w:cols w:space="720"/>
        </w:sectPr>
      </w:pPr>
    </w:p>
    <w:p w14:paraId="57D95412" w14:textId="77777777" w:rsidR="0049229F" w:rsidRPr="00610B74" w:rsidRDefault="0049229F" w:rsidP="0049229F">
      <w:pPr>
        <w:spacing w:line="200" w:lineRule="exact"/>
        <w:rPr>
          <w:lang w:val="hr-HR"/>
        </w:rPr>
      </w:pPr>
    </w:p>
    <w:p w14:paraId="477B2D86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</w:pPr>
    </w:p>
    <w:p w14:paraId="5B8E589A" w14:textId="77777777" w:rsidR="0049229F" w:rsidRPr="00610B74" w:rsidRDefault="0049229F" w:rsidP="0049229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7EE9ED80" w14:textId="77777777" w:rsidR="0049229F" w:rsidRPr="00610B74" w:rsidRDefault="0049229F" w:rsidP="0049229F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6F49345E" w14:textId="71ED2817" w:rsidR="0049229F" w:rsidRPr="00610B74" w:rsidRDefault="001E7765" w:rsidP="0049229F">
      <w:pPr>
        <w:ind w:left="-37" w:right="227"/>
        <w:jc w:val="center"/>
        <w:rPr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16</w:t>
      </w:r>
      <w:r w:rsidR="0049229F" w:rsidRPr="00610B74">
        <w:rPr>
          <w:rFonts w:ascii="Arial" w:eastAsia="Arial" w:hAnsi="Arial" w:cs="Arial"/>
          <w:sz w:val="22"/>
          <w:szCs w:val="22"/>
          <w:lang w:val="hr-HR"/>
        </w:rPr>
        <w:t>.01.202</w:t>
      </w:r>
      <w:r>
        <w:rPr>
          <w:rFonts w:ascii="Arial" w:eastAsia="Arial" w:hAnsi="Arial" w:cs="Arial"/>
          <w:sz w:val="22"/>
          <w:szCs w:val="22"/>
          <w:lang w:val="hr-HR"/>
        </w:rPr>
        <w:t>6</w:t>
      </w:r>
      <w:r w:rsidR="0049229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66AF780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A5E55C" w14:textId="77777777" w:rsidR="0049229F" w:rsidRPr="00610B74" w:rsidRDefault="0049229F" w:rsidP="0049229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675CB790" w14:textId="6B1C95D1" w:rsidR="0049229F" w:rsidRPr="00610B74" w:rsidRDefault="0049229F" w:rsidP="0049229F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 w:rsidR="001E7765">
        <w:rPr>
          <w:rFonts w:ascii="Arial" w:eastAsia="Arial" w:hAnsi="Arial" w:cs="Arial"/>
          <w:sz w:val="22"/>
          <w:szCs w:val="22"/>
          <w:lang w:val="hr-HR"/>
        </w:rPr>
        <w:t>16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.02.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AFAF18B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811405B" w14:textId="77777777" w:rsidR="0049229F" w:rsidRPr="00610B74" w:rsidRDefault="0049229F" w:rsidP="0049229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08DEBB67" w14:textId="7E47CD3C" w:rsidR="0049229F" w:rsidRPr="00610B74" w:rsidRDefault="0049229F" w:rsidP="0049229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Pr="00610B74">
        <w:rPr>
          <w:lang w:val="hr-HR"/>
        </w:rPr>
        <w:t xml:space="preserve">  </w:t>
      </w:r>
      <w:r>
        <w:rPr>
          <w:rFonts w:ascii="Arial" w:eastAsia="Arial" w:hAnsi="Arial" w:cs="Arial"/>
          <w:sz w:val="22"/>
          <w:szCs w:val="22"/>
          <w:lang w:val="hr-HR"/>
        </w:rPr>
        <w:t>1</w:t>
      </w:r>
      <w:r w:rsidR="001E7765">
        <w:rPr>
          <w:rFonts w:ascii="Arial" w:eastAsia="Arial" w:hAnsi="Arial" w:cs="Arial"/>
          <w:sz w:val="22"/>
          <w:szCs w:val="22"/>
          <w:lang w:val="hr-HR"/>
        </w:rPr>
        <w:t>1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.02.202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3C817D0" w14:textId="77777777" w:rsidR="0049229F" w:rsidRPr="00A97B1B" w:rsidRDefault="0049229F" w:rsidP="0049229F">
      <w:pPr>
        <w:rPr>
          <w:sz w:val="26"/>
          <w:szCs w:val="26"/>
          <w:highlight w:val="yellow"/>
          <w:lang w:val="hr-HR"/>
        </w:rPr>
        <w:sectPr w:rsidR="0049229F" w:rsidRPr="00A97B1B" w:rsidSect="0049229F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0E4665A6" w14:textId="77777777" w:rsidR="0049229F" w:rsidRPr="00610B74" w:rsidRDefault="0049229F" w:rsidP="0049229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3DB6580A" w14:textId="291E2C27" w:rsidR="0049229F" w:rsidRPr="00610B74" w:rsidRDefault="0049229F" w:rsidP="0049229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     </w:t>
      </w:r>
      <w:r w:rsidR="001E7765">
        <w:rPr>
          <w:rFonts w:ascii="Arial" w:eastAsia="Arial" w:hAnsi="Arial" w:cs="Arial"/>
          <w:position w:val="-3"/>
          <w:sz w:val="22"/>
          <w:szCs w:val="22"/>
          <w:lang w:val="hr-HR"/>
        </w:rPr>
        <w:t>18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.03.202</w:t>
      </w:r>
      <w:r w:rsidR="001E7765">
        <w:rPr>
          <w:rFonts w:ascii="Arial" w:eastAsia="Arial" w:hAnsi="Arial" w:cs="Arial"/>
          <w:position w:val="-3"/>
          <w:sz w:val="22"/>
          <w:szCs w:val="22"/>
          <w:lang w:val="hr-HR"/>
        </w:rPr>
        <w:t>6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175C3D18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</w:pPr>
    </w:p>
    <w:p w14:paraId="48A083CE" w14:textId="3AB23BD2" w:rsidR="0049229F" w:rsidRPr="00D8718C" w:rsidRDefault="0049229F" w:rsidP="0049229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        </w:t>
      </w:r>
      <w:r w:rsidR="000D618A">
        <w:rPr>
          <w:rFonts w:ascii="Arial" w:eastAsia="Arial" w:hAnsi="Arial" w:cs="Arial"/>
          <w:position w:val="-1"/>
          <w:sz w:val="22"/>
          <w:szCs w:val="22"/>
          <w:lang w:val="hr-HR"/>
        </w:rPr>
        <w:t>1</w:t>
      </w:r>
      <w:r w:rsidR="001E7765">
        <w:rPr>
          <w:rFonts w:ascii="Arial" w:eastAsia="Arial" w:hAnsi="Arial" w:cs="Arial"/>
          <w:position w:val="-1"/>
          <w:sz w:val="22"/>
          <w:szCs w:val="22"/>
          <w:lang w:val="hr-HR"/>
        </w:rPr>
        <w:t>7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.04.202</w:t>
      </w:r>
      <w:r w:rsidR="001E7765">
        <w:rPr>
          <w:rFonts w:ascii="Arial" w:eastAsia="Arial" w:hAnsi="Arial" w:cs="Arial"/>
          <w:position w:val="-1"/>
          <w:sz w:val="22"/>
          <w:szCs w:val="22"/>
          <w:lang w:val="hr-HR"/>
        </w:rPr>
        <w:t>6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50ED579E" w14:textId="77777777" w:rsidR="0049229F" w:rsidRPr="00D8718C" w:rsidRDefault="0049229F" w:rsidP="0049229F">
      <w:pPr>
        <w:spacing w:line="200" w:lineRule="exact"/>
        <w:rPr>
          <w:lang w:val="hr-HR"/>
        </w:rPr>
      </w:pP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9" w:name="_Toc188267869"/>
      <w:r w:rsidRPr="00D8718C">
        <w:rPr>
          <w:rFonts w:eastAsia="Arial"/>
          <w:lang w:val="hr-HR"/>
        </w:rPr>
        <w:t>7. POJMOVI</w:t>
      </w:r>
      <w:bookmarkEnd w:id="39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29A7E5E1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087F1" w14:textId="77777777" w:rsidR="00970792" w:rsidRDefault="00970792">
      <w:r>
        <w:separator/>
      </w:r>
    </w:p>
  </w:endnote>
  <w:endnote w:type="continuationSeparator" w:id="0">
    <w:p w14:paraId="655C9AAD" w14:textId="77777777" w:rsidR="00970792" w:rsidRDefault="00970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14FA8" w14:textId="77777777" w:rsidR="00970792" w:rsidRDefault="00970792">
      <w:r>
        <w:separator/>
      </w:r>
    </w:p>
  </w:footnote>
  <w:footnote w:type="continuationSeparator" w:id="0">
    <w:p w14:paraId="73B1F742" w14:textId="77777777" w:rsidR="00970792" w:rsidRDefault="00970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B27"/>
    <w:multiLevelType w:val="hybridMultilevel"/>
    <w:tmpl w:val="B64617D0"/>
    <w:lvl w:ilvl="0" w:tplc="AFC0F7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5474B"/>
    <w:multiLevelType w:val="hybridMultilevel"/>
    <w:tmpl w:val="78D6400E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46C65262"/>
    <w:multiLevelType w:val="hybridMultilevel"/>
    <w:tmpl w:val="A9BE76A2"/>
    <w:lvl w:ilvl="0" w:tplc="B5782C5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9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90057F4"/>
    <w:multiLevelType w:val="hybridMultilevel"/>
    <w:tmpl w:val="F82A1FE6"/>
    <w:lvl w:ilvl="0" w:tplc="B3DC87BE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num w:numId="1" w16cid:durableId="1314797763">
    <w:abstractNumId w:val="9"/>
  </w:num>
  <w:num w:numId="2" w16cid:durableId="1117916572">
    <w:abstractNumId w:val="3"/>
  </w:num>
  <w:num w:numId="3" w16cid:durableId="1835871838">
    <w:abstractNumId w:val="2"/>
  </w:num>
  <w:num w:numId="4" w16cid:durableId="834564857">
    <w:abstractNumId w:val="1"/>
  </w:num>
  <w:num w:numId="5" w16cid:durableId="930165598">
    <w:abstractNumId w:val="6"/>
  </w:num>
  <w:num w:numId="6" w16cid:durableId="813835546">
    <w:abstractNumId w:val="4"/>
  </w:num>
  <w:num w:numId="7" w16cid:durableId="194470665">
    <w:abstractNumId w:val="8"/>
  </w:num>
  <w:num w:numId="8" w16cid:durableId="7606239">
    <w:abstractNumId w:val="5"/>
  </w:num>
  <w:num w:numId="9" w16cid:durableId="152529628">
    <w:abstractNumId w:val="7"/>
  </w:num>
  <w:num w:numId="10" w16cid:durableId="307443474">
    <w:abstractNumId w:val="10"/>
  </w:num>
  <w:num w:numId="11" w16cid:durableId="118235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47B2B"/>
    <w:rsid w:val="00067BAF"/>
    <w:rsid w:val="00072346"/>
    <w:rsid w:val="000A0D86"/>
    <w:rsid w:val="000B677B"/>
    <w:rsid w:val="000B7AF8"/>
    <w:rsid w:val="000D618A"/>
    <w:rsid w:val="000F3FD3"/>
    <w:rsid w:val="00130B51"/>
    <w:rsid w:val="00140DEE"/>
    <w:rsid w:val="00157AE1"/>
    <w:rsid w:val="00175270"/>
    <w:rsid w:val="001935CC"/>
    <w:rsid w:val="00195142"/>
    <w:rsid w:val="001A63D6"/>
    <w:rsid w:val="001B36C7"/>
    <w:rsid w:val="001E7765"/>
    <w:rsid w:val="001F70A3"/>
    <w:rsid w:val="002141C7"/>
    <w:rsid w:val="00216FEA"/>
    <w:rsid w:val="002207B9"/>
    <w:rsid w:val="0022561B"/>
    <w:rsid w:val="00225647"/>
    <w:rsid w:val="0026057E"/>
    <w:rsid w:val="002769F7"/>
    <w:rsid w:val="00287C55"/>
    <w:rsid w:val="002A5A07"/>
    <w:rsid w:val="002C373E"/>
    <w:rsid w:val="002C378B"/>
    <w:rsid w:val="002C3CCC"/>
    <w:rsid w:val="002D3376"/>
    <w:rsid w:val="002E48F9"/>
    <w:rsid w:val="002F1B46"/>
    <w:rsid w:val="002F6C65"/>
    <w:rsid w:val="00327F3E"/>
    <w:rsid w:val="003408EA"/>
    <w:rsid w:val="0037412E"/>
    <w:rsid w:val="00376F2C"/>
    <w:rsid w:val="00386A97"/>
    <w:rsid w:val="003B6EC9"/>
    <w:rsid w:val="003C3F53"/>
    <w:rsid w:val="003D40B4"/>
    <w:rsid w:val="003E5B7F"/>
    <w:rsid w:val="003F3E20"/>
    <w:rsid w:val="0041091F"/>
    <w:rsid w:val="004121AE"/>
    <w:rsid w:val="004225F6"/>
    <w:rsid w:val="00424F64"/>
    <w:rsid w:val="00431174"/>
    <w:rsid w:val="004332F9"/>
    <w:rsid w:val="00470F7F"/>
    <w:rsid w:val="00485D1A"/>
    <w:rsid w:val="004921CE"/>
    <w:rsid w:val="0049229F"/>
    <w:rsid w:val="004C70BE"/>
    <w:rsid w:val="004D1C51"/>
    <w:rsid w:val="00512E9E"/>
    <w:rsid w:val="00522F40"/>
    <w:rsid w:val="00595A4C"/>
    <w:rsid w:val="00597B8A"/>
    <w:rsid w:val="005B1ABD"/>
    <w:rsid w:val="005C1900"/>
    <w:rsid w:val="005D057D"/>
    <w:rsid w:val="005D4B9D"/>
    <w:rsid w:val="005F56F5"/>
    <w:rsid w:val="00604980"/>
    <w:rsid w:val="00610B74"/>
    <w:rsid w:val="006245D9"/>
    <w:rsid w:val="00631CF5"/>
    <w:rsid w:val="00640C3B"/>
    <w:rsid w:val="0065074F"/>
    <w:rsid w:val="0065721D"/>
    <w:rsid w:val="00686DD6"/>
    <w:rsid w:val="006C5B65"/>
    <w:rsid w:val="006F2D1A"/>
    <w:rsid w:val="00723CB1"/>
    <w:rsid w:val="00734EFB"/>
    <w:rsid w:val="00736D18"/>
    <w:rsid w:val="0077747C"/>
    <w:rsid w:val="0078075C"/>
    <w:rsid w:val="00794D0F"/>
    <w:rsid w:val="007C66B1"/>
    <w:rsid w:val="008150A0"/>
    <w:rsid w:val="00821397"/>
    <w:rsid w:val="00821BA8"/>
    <w:rsid w:val="008244CA"/>
    <w:rsid w:val="00831EE3"/>
    <w:rsid w:val="0085680A"/>
    <w:rsid w:val="00857D89"/>
    <w:rsid w:val="008617C3"/>
    <w:rsid w:val="00861C86"/>
    <w:rsid w:val="00886CAB"/>
    <w:rsid w:val="008A16B5"/>
    <w:rsid w:val="008B4878"/>
    <w:rsid w:val="009033DA"/>
    <w:rsid w:val="009159FC"/>
    <w:rsid w:val="009178A6"/>
    <w:rsid w:val="00952BB6"/>
    <w:rsid w:val="00964881"/>
    <w:rsid w:val="00970792"/>
    <w:rsid w:val="009C0E20"/>
    <w:rsid w:val="009C5A5C"/>
    <w:rsid w:val="009C7229"/>
    <w:rsid w:val="009D3124"/>
    <w:rsid w:val="009F6BA4"/>
    <w:rsid w:val="00A13F1F"/>
    <w:rsid w:val="00A40DF6"/>
    <w:rsid w:val="00A430EB"/>
    <w:rsid w:val="00A609DC"/>
    <w:rsid w:val="00A91FF1"/>
    <w:rsid w:val="00A97B1B"/>
    <w:rsid w:val="00AE54C3"/>
    <w:rsid w:val="00B051B3"/>
    <w:rsid w:val="00B164F4"/>
    <w:rsid w:val="00B444A1"/>
    <w:rsid w:val="00B74BF1"/>
    <w:rsid w:val="00B774F3"/>
    <w:rsid w:val="00B87D38"/>
    <w:rsid w:val="00B91BB9"/>
    <w:rsid w:val="00C52411"/>
    <w:rsid w:val="00C61544"/>
    <w:rsid w:val="00C63066"/>
    <w:rsid w:val="00C656FB"/>
    <w:rsid w:val="00C70A93"/>
    <w:rsid w:val="00C87FB5"/>
    <w:rsid w:val="00CA0A5F"/>
    <w:rsid w:val="00D21458"/>
    <w:rsid w:val="00D46CBB"/>
    <w:rsid w:val="00D611BB"/>
    <w:rsid w:val="00D70F04"/>
    <w:rsid w:val="00D76CC9"/>
    <w:rsid w:val="00D80CD9"/>
    <w:rsid w:val="00D8718C"/>
    <w:rsid w:val="00DC123A"/>
    <w:rsid w:val="00DD5F67"/>
    <w:rsid w:val="00E22EC1"/>
    <w:rsid w:val="00E2391A"/>
    <w:rsid w:val="00E377DC"/>
    <w:rsid w:val="00E92E60"/>
    <w:rsid w:val="00ED1948"/>
    <w:rsid w:val="00F03749"/>
    <w:rsid w:val="00F23EDA"/>
    <w:rsid w:val="00F64FE8"/>
    <w:rsid w:val="00F877A3"/>
    <w:rsid w:val="00FB307E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CAB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4121AE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4121AE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4121AE"/>
    <w:pPr>
      <w:spacing w:after="100"/>
      <w:ind w:left="200"/>
    </w:pPr>
  </w:style>
  <w:style w:type="paragraph" w:styleId="Sadraj3">
    <w:name w:val="toc 3"/>
    <w:basedOn w:val="Normal"/>
    <w:next w:val="Normal"/>
    <w:autoRedefine/>
    <w:uiPriority w:val="39"/>
    <w:unhideWhenUsed/>
    <w:rsid w:val="004121AE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om-natjecaj.eu/authentication/registe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vanec.hr/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Relationship Id="rId14" Type="http://schemas.openxmlformats.org/officeDocument/2006/relationships/hyperlink" Target="mailto:ana.jagetic@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19</Pages>
  <Words>5746</Words>
  <Characters>32758</Characters>
  <Application>Microsoft Office Word</Application>
  <DocSecurity>0</DocSecurity>
  <Lines>272</Lines>
  <Paragraphs>76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8</cp:revision>
  <cp:lastPrinted>2023-01-13T09:19:00Z</cp:lastPrinted>
  <dcterms:created xsi:type="dcterms:W3CDTF">2025-01-20T12:29:00Z</dcterms:created>
  <dcterms:modified xsi:type="dcterms:W3CDTF">2026-01-16T08:17:00Z</dcterms:modified>
</cp:coreProperties>
</file>