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80F72B" w14:textId="5C2AF83A" w:rsidR="00D147E2" w:rsidRPr="0013186D" w:rsidRDefault="00C31865" w:rsidP="00C31865">
      <w:pPr>
        <w:jc w:val="right"/>
        <w:rPr>
          <w:rFonts w:ascii="Times New Roman" w:hAnsi="Times New Roman" w:cs="Times New Roman"/>
          <w:sz w:val="20"/>
          <w:szCs w:val="20"/>
        </w:rPr>
      </w:pPr>
      <w:r w:rsidRPr="0013186D">
        <w:rPr>
          <w:rFonts w:ascii="Times New Roman" w:hAnsi="Times New Roman" w:cs="Times New Roman"/>
          <w:sz w:val="20"/>
          <w:szCs w:val="20"/>
        </w:rPr>
        <w:t>Obrazac 1.</w:t>
      </w:r>
    </w:p>
    <w:p w14:paraId="4F797E0C" w14:textId="77777777" w:rsidR="00C31865" w:rsidRPr="0013186D" w:rsidRDefault="00C31865">
      <w:pPr>
        <w:rPr>
          <w:rFonts w:ascii="Times New Roman" w:hAnsi="Times New Roman" w:cs="Times New Roman"/>
          <w:sz w:val="28"/>
          <w:szCs w:val="28"/>
        </w:rPr>
      </w:pPr>
    </w:p>
    <w:p w14:paraId="1558D7BF" w14:textId="77777777" w:rsidR="0048710C" w:rsidRPr="0048710C" w:rsidRDefault="00C31865" w:rsidP="00C31865">
      <w:pPr>
        <w:jc w:val="center"/>
        <w:rPr>
          <w:rFonts w:ascii="Times New Roman" w:hAnsi="Times New Roman" w:cs="Times New Roman"/>
          <w:b/>
          <w:bCs/>
          <w:sz w:val="28"/>
          <w:szCs w:val="28"/>
        </w:rPr>
      </w:pPr>
      <w:r w:rsidRPr="0048710C">
        <w:rPr>
          <w:rFonts w:ascii="Times New Roman" w:hAnsi="Times New Roman" w:cs="Times New Roman"/>
          <w:b/>
          <w:bCs/>
          <w:sz w:val="28"/>
          <w:szCs w:val="28"/>
        </w:rPr>
        <w:t xml:space="preserve">Prijava </w:t>
      </w:r>
    </w:p>
    <w:p w14:paraId="31063972" w14:textId="4E3D00E9" w:rsidR="00C31865" w:rsidRPr="0013186D" w:rsidRDefault="00C31865" w:rsidP="00C31865">
      <w:pPr>
        <w:jc w:val="center"/>
        <w:rPr>
          <w:rFonts w:ascii="Times New Roman" w:eastAsia="Arial" w:hAnsi="Times New Roman" w:cs="Times New Roman"/>
          <w:b/>
          <w:bCs/>
          <w:sz w:val="24"/>
          <w:szCs w:val="24"/>
          <w:lang w:eastAsia="hr-HR" w:bidi="hr-HR"/>
        </w:rPr>
      </w:pPr>
      <w:r w:rsidRPr="0013186D">
        <w:rPr>
          <w:rFonts w:ascii="Times New Roman" w:hAnsi="Times New Roman" w:cs="Times New Roman"/>
          <w:b/>
          <w:bCs/>
          <w:sz w:val="24"/>
          <w:szCs w:val="24"/>
        </w:rPr>
        <w:t>za</w:t>
      </w:r>
      <w:r w:rsidRPr="0013186D">
        <w:rPr>
          <w:rFonts w:ascii="Times New Roman" w:eastAsia="Arial" w:hAnsi="Times New Roman" w:cs="Times New Roman"/>
          <w:b/>
          <w:bCs/>
          <w:sz w:val="24"/>
          <w:szCs w:val="24"/>
          <w:lang w:eastAsia="hr-HR" w:bidi="hr-HR"/>
        </w:rPr>
        <w:t xml:space="preserve"> dodjelu bespovratnih sredstava za povećanje energetske učinkovitosti obiteljskih kuća na području Grada Ivanca</w:t>
      </w:r>
    </w:p>
    <w:p w14:paraId="6F3AD8A3" w14:textId="2B99F963" w:rsidR="00C31865" w:rsidRPr="0013186D" w:rsidRDefault="00C31865">
      <w:pPr>
        <w:rPr>
          <w:rFonts w:ascii="Times New Roman" w:hAnsi="Times New Roman" w:cs="Times New Roman"/>
          <w:sz w:val="24"/>
          <w:szCs w:val="24"/>
        </w:rPr>
      </w:pPr>
    </w:p>
    <w:tbl>
      <w:tblPr>
        <w:tblStyle w:val="Reetkatablice"/>
        <w:tblW w:w="9196" w:type="dxa"/>
        <w:tblLook w:val="04A0" w:firstRow="1" w:lastRow="0" w:firstColumn="1" w:lastColumn="0" w:noHBand="0" w:noVBand="1"/>
      </w:tblPr>
      <w:tblGrid>
        <w:gridCol w:w="2547"/>
        <w:gridCol w:w="6649"/>
      </w:tblGrid>
      <w:tr w:rsidR="00C31865" w:rsidRPr="0013186D" w14:paraId="6601CB3B" w14:textId="77777777" w:rsidTr="00C31865">
        <w:trPr>
          <w:trHeight w:val="870"/>
        </w:trPr>
        <w:tc>
          <w:tcPr>
            <w:tcW w:w="2547" w:type="dxa"/>
          </w:tcPr>
          <w:p w14:paraId="4AF0CBF4" w14:textId="33E6DAB6" w:rsidR="00C31865" w:rsidRPr="0013186D" w:rsidRDefault="00C31865">
            <w:pPr>
              <w:rPr>
                <w:rFonts w:ascii="Times New Roman" w:hAnsi="Times New Roman" w:cs="Times New Roman"/>
                <w:b/>
                <w:bCs/>
                <w:sz w:val="24"/>
                <w:szCs w:val="24"/>
              </w:rPr>
            </w:pPr>
            <w:r w:rsidRPr="0013186D">
              <w:rPr>
                <w:rFonts w:ascii="Times New Roman" w:hAnsi="Times New Roman" w:cs="Times New Roman"/>
                <w:b/>
                <w:bCs/>
                <w:sz w:val="24"/>
                <w:szCs w:val="24"/>
              </w:rPr>
              <w:t>Ime i prezime podnositelja zahtjeva</w:t>
            </w:r>
          </w:p>
        </w:tc>
        <w:tc>
          <w:tcPr>
            <w:tcW w:w="6649" w:type="dxa"/>
          </w:tcPr>
          <w:p w14:paraId="12CD389E" w14:textId="77777777" w:rsidR="00C31865" w:rsidRPr="0013186D" w:rsidRDefault="00C31865">
            <w:pPr>
              <w:rPr>
                <w:rFonts w:ascii="Times New Roman" w:hAnsi="Times New Roman" w:cs="Times New Roman"/>
                <w:sz w:val="24"/>
                <w:szCs w:val="24"/>
              </w:rPr>
            </w:pPr>
          </w:p>
        </w:tc>
      </w:tr>
      <w:tr w:rsidR="004B6D1F" w:rsidRPr="0013186D" w14:paraId="605B7AAD" w14:textId="77777777" w:rsidTr="00C31865">
        <w:trPr>
          <w:trHeight w:val="870"/>
        </w:trPr>
        <w:tc>
          <w:tcPr>
            <w:tcW w:w="2547" w:type="dxa"/>
          </w:tcPr>
          <w:p w14:paraId="745CFD61" w14:textId="77777777" w:rsidR="004B6D1F" w:rsidRDefault="004B6D1F">
            <w:pPr>
              <w:rPr>
                <w:rFonts w:ascii="Times New Roman" w:hAnsi="Times New Roman" w:cs="Times New Roman"/>
                <w:b/>
                <w:bCs/>
                <w:sz w:val="24"/>
                <w:szCs w:val="24"/>
              </w:rPr>
            </w:pPr>
          </w:p>
          <w:p w14:paraId="38170470" w14:textId="3C17DE74" w:rsidR="004B6D1F" w:rsidRPr="0013186D" w:rsidRDefault="004B6D1F">
            <w:pPr>
              <w:rPr>
                <w:rFonts w:ascii="Times New Roman" w:hAnsi="Times New Roman" w:cs="Times New Roman"/>
                <w:b/>
                <w:bCs/>
                <w:sz w:val="24"/>
                <w:szCs w:val="24"/>
              </w:rPr>
            </w:pPr>
            <w:r>
              <w:rPr>
                <w:rFonts w:ascii="Times New Roman" w:hAnsi="Times New Roman" w:cs="Times New Roman"/>
                <w:b/>
                <w:bCs/>
                <w:sz w:val="24"/>
                <w:szCs w:val="24"/>
              </w:rPr>
              <w:t>OIB</w:t>
            </w:r>
          </w:p>
        </w:tc>
        <w:tc>
          <w:tcPr>
            <w:tcW w:w="6649" w:type="dxa"/>
          </w:tcPr>
          <w:p w14:paraId="66121FD1" w14:textId="77777777" w:rsidR="004B6D1F" w:rsidRPr="0013186D" w:rsidRDefault="004B6D1F">
            <w:pPr>
              <w:rPr>
                <w:rFonts w:ascii="Times New Roman" w:hAnsi="Times New Roman" w:cs="Times New Roman"/>
                <w:sz w:val="24"/>
                <w:szCs w:val="24"/>
              </w:rPr>
            </w:pPr>
          </w:p>
        </w:tc>
      </w:tr>
      <w:tr w:rsidR="00C31865" w:rsidRPr="0013186D" w14:paraId="354D99CE" w14:textId="77777777" w:rsidTr="00C31865">
        <w:trPr>
          <w:trHeight w:val="822"/>
        </w:trPr>
        <w:tc>
          <w:tcPr>
            <w:tcW w:w="2547" w:type="dxa"/>
          </w:tcPr>
          <w:p w14:paraId="6DDE7B5C" w14:textId="44AB23FC" w:rsidR="00C31865" w:rsidRPr="0013186D" w:rsidRDefault="00C31865">
            <w:pPr>
              <w:rPr>
                <w:rFonts w:ascii="Times New Roman" w:hAnsi="Times New Roman" w:cs="Times New Roman"/>
                <w:b/>
                <w:bCs/>
                <w:sz w:val="24"/>
                <w:szCs w:val="24"/>
              </w:rPr>
            </w:pPr>
            <w:r w:rsidRPr="0013186D">
              <w:rPr>
                <w:rFonts w:ascii="Times New Roman" w:hAnsi="Times New Roman" w:cs="Times New Roman"/>
                <w:b/>
                <w:bCs/>
                <w:sz w:val="24"/>
                <w:szCs w:val="24"/>
              </w:rPr>
              <w:t>Adresa podnositelja zahtjeva</w:t>
            </w:r>
          </w:p>
        </w:tc>
        <w:tc>
          <w:tcPr>
            <w:tcW w:w="6649" w:type="dxa"/>
          </w:tcPr>
          <w:p w14:paraId="0B2F6BF7" w14:textId="77777777" w:rsidR="00C31865" w:rsidRPr="0013186D" w:rsidRDefault="00C31865">
            <w:pPr>
              <w:rPr>
                <w:rFonts w:ascii="Times New Roman" w:hAnsi="Times New Roman" w:cs="Times New Roman"/>
                <w:sz w:val="24"/>
                <w:szCs w:val="24"/>
              </w:rPr>
            </w:pPr>
          </w:p>
        </w:tc>
      </w:tr>
      <w:tr w:rsidR="00C31865" w:rsidRPr="0013186D" w14:paraId="66089C71" w14:textId="77777777" w:rsidTr="0013186D">
        <w:trPr>
          <w:trHeight w:val="1664"/>
        </w:trPr>
        <w:tc>
          <w:tcPr>
            <w:tcW w:w="2547" w:type="dxa"/>
          </w:tcPr>
          <w:p w14:paraId="314C5274" w14:textId="77777777" w:rsidR="0013186D" w:rsidRPr="0013186D" w:rsidRDefault="00C31865">
            <w:pPr>
              <w:rPr>
                <w:rFonts w:ascii="Times New Roman" w:hAnsi="Times New Roman" w:cs="Times New Roman"/>
                <w:b/>
                <w:bCs/>
                <w:sz w:val="24"/>
                <w:szCs w:val="24"/>
              </w:rPr>
            </w:pPr>
            <w:r w:rsidRPr="0013186D">
              <w:rPr>
                <w:rFonts w:ascii="Times New Roman" w:hAnsi="Times New Roman" w:cs="Times New Roman"/>
                <w:b/>
                <w:bCs/>
                <w:sz w:val="24"/>
                <w:szCs w:val="24"/>
              </w:rPr>
              <w:t>Kontakt telefon/mobitel/</w:t>
            </w:r>
          </w:p>
          <w:p w14:paraId="7D123AB7" w14:textId="49B49F33" w:rsidR="00C31865" w:rsidRPr="0013186D" w:rsidRDefault="00C31865">
            <w:pPr>
              <w:rPr>
                <w:rFonts w:ascii="Times New Roman" w:hAnsi="Times New Roman" w:cs="Times New Roman"/>
                <w:b/>
                <w:bCs/>
                <w:sz w:val="24"/>
                <w:szCs w:val="24"/>
              </w:rPr>
            </w:pPr>
            <w:r w:rsidRPr="0013186D">
              <w:rPr>
                <w:rFonts w:ascii="Times New Roman" w:hAnsi="Times New Roman" w:cs="Times New Roman"/>
                <w:b/>
                <w:bCs/>
                <w:sz w:val="24"/>
                <w:szCs w:val="24"/>
              </w:rPr>
              <w:t>e mail adresa</w:t>
            </w:r>
          </w:p>
        </w:tc>
        <w:tc>
          <w:tcPr>
            <w:tcW w:w="6649" w:type="dxa"/>
          </w:tcPr>
          <w:p w14:paraId="3F63783D" w14:textId="77777777" w:rsidR="00C31865" w:rsidRPr="0013186D" w:rsidRDefault="00C31865">
            <w:pPr>
              <w:rPr>
                <w:rFonts w:ascii="Times New Roman" w:hAnsi="Times New Roman" w:cs="Times New Roman"/>
                <w:sz w:val="24"/>
                <w:szCs w:val="24"/>
              </w:rPr>
            </w:pPr>
          </w:p>
        </w:tc>
      </w:tr>
      <w:tr w:rsidR="00C31865" w:rsidRPr="0013186D" w14:paraId="472B1B1D" w14:textId="77777777" w:rsidTr="00135AAC">
        <w:trPr>
          <w:trHeight w:val="1899"/>
        </w:trPr>
        <w:tc>
          <w:tcPr>
            <w:tcW w:w="2547" w:type="dxa"/>
          </w:tcPr>
          <w:p w14:paraId="7366848C" w14:textId="5D6F15E8" w:rsidR="00C31865" w:rsidRPr="0013186D" w:rsidRDefault="00C31865">
            <w:pPr>
              <w:rPr>
                <w:rFonts w:ascii="Times New Roman" w:hAnsi="Times New Roman" w:cs="Times New Roman"/>
                <w:b/>
                <w:bCs/>
                <w:sz w:val="24"/>
                <w:szCs w:val="24"/>
              </w:rPr>
            </w:pPr>
            <w:r w:rsidRPr="0013186D">
              <w:rPr>
                <w:rFonts w:ascii="Times New Roman" w:hAnsi="Times New Roman" w:cs="Times New Roman"/>
                <w:b/>
                <w:bCs/>
                <w:sz w:val="24"/>
                <w:szCs w:val="24"/>
              </w:rPr>
              <w:t>Oznaka katastarske čestice na kojoj se nalazi obiteljska kuća na kojoj se provodi povećanje energetske učinkovitosti</w:t>
            </w:r>
          </w:p>
        </w:tc>
        <w:tc>
          <w:tcPr>
            <w:tcW w:w="6649" w:type="dxa"/>
          </w:tcPr>
          <w:p w14:paraId="3EF7E579" w14:textId="77777777" w:rsidR="00C31865" w:rsidRPr="0013186D" w:rsidRDefault="00C31865">
            <w:pPr>
              <w:rPr>
                <w:rFonts w:ascii="Times New Roman" w:hAnsi="Times New Roman" w:cs="Times New Roman"/>
                <w:sz w:val="24"/>
                <w:szCs w:val="24"/>
              </w:rPr>
            </w:pPr>
          </w:p>
        </w:tc>
      </w:tr>
      <w:tr w:rsidR="00C31865" w:rsidRPr="0013186D" w14:paraId="66CE8BBB" w14:textId="77777777" w:rsidTr="00135AAC">
        <w:trPr>
          <w:trHeight w:val="3558"/>
        </w:trPr>
        <w:tc>
          <w:tcPr>
            <w:tcW w:w="2547" w:type="dxa"/>
          </w:tcPr>
          <w:p w14:paraId="12BC9F57" w14:textId="77777777" w:rsidR="00BB621F" w:rsidRPr="0013186D" w:rsidRDefault="00BB621F">
            <w:pPr>
              <w:rPr>
                <w:rFonts w:ascii="Times New Roman" w:hAnsi="Times New Roman" w:cs="Times New Roman"/>
                <w:b/>
                <w:bCs/>
                <w:sz w:val="24"/>
                <w:szCs w:val="24"/>
              </w:rPr>
            </w:pPr>
          </w:p>
          <w:p w14:paraId="6AA283BC" w14:textId="77777777" w:rsidR="00C31865" w:rsidRPr="0013186D" w:rsidRDefault="00BB621F">
            <w:pPr>
              <w:rPr>
                <w:rFonts w:ascii="Times New Roman" w:hAnsi="Times New Roman" w:cs="Times New Roman"/>
                <w:b/>
                <w:bCs/>
                <w:sz w:val="24"/>
                <w:szCs w:val="24"/>
              </w:rPr>
            </w:pPr>
            <w:r w:rsidRPr="0013186D">
              <w:rPr>
                <w:rFonts w:ascii="Times New Roman" w:hAnsi="Times New Roman" w:cs="Times New Roman"/>
                <w:b/>
                <w:bCs/>
                <w:sz w:val="24"/>
                <w:szCs w:val="24"/>
              </w:rPr>
              <w:t>Mjere koje se provode radi povećanja energetske učinkovitosti obiteljske kuće</w:t>
            </w:r>
          </w:p>
          <w:p w14:paraId="5BBBFE4D" w14:textId="6187CBF3" w:rsidR="0013186D" w:rsidRPr="0013186D" w:rsidRDefault="0013186D">
            <w:pPr>
              <w:rPr>
                <w:rFonts w:ascii="Times New Roman" w:hAnsi="Times New Roman" w:cs="Times New Roman"/>
                <w:i/>
                <w:iCs/>
                <w:sz w:val="24"/>
                <w:szCs w:val="24"/>
              </w:rPr>
            </w:pPr>
            <w:r w:rsidRPr="0013186D">
              <w:rPr>
                <w:rFonts w:ascii="Times New Roman" w:hAnsi="Times New Roman" w:cs="Times New Roman"/>
                <w:i/>
                <w:iCs/>
                <w:sz w:val="24"/>
                <w:szCs w:val="24"/>
              </w:rPr>
              <w:t>(toplinska izolacija vanjske ovojnice, zamjena stolarije, ugradnja sustava…)</w:t>
            </w:r>
          </w:p>
        </w:tc>
        <w:tc>
          <w:tcPr>
            <w:tcW w:w="6649" w:type="dxa"/>
          </w:tcPr>
          <w:p w14:paraId="5617B6D9" w14:textId="77777777" w:rsidR="00C31865" w:rsidRPr="0013186D" w:rsidRDefault="00C31865">
            <w:pPr>
              <w:rPr>
                <w:rFonts w:ascii="Times New Roman" w:hAnsi="Times New Roman" w:cs="Times New Roman"/>
                <w:sz w:val="24"/>
                <w:szCs w:val="24"/>
              </w:rPr>
            </w:pPr>
          </w:p>
        </w:tc>
      </w:tr>
    </w:tbl>
    <w:p w14:paraId="4D011ECF" w14:textId="1BCCC160" w:rsidR="00C31865" w:rsidRDefault="00C31865">
      <w:pPr>
        <w:rPr>
          <w:rFonts w:ascii="Times New Roman" w:hAnsi="Times New Roman" w:cs="Times New Roman"/>
        </w:rPr>
      </w:pPr>
    </w:p>
    <w:p w14:paraId="2E2DB4D1" w14:textId="77777777" w:rsidR="00135AAC" w:rsidRPr="0013186D" w:rsidRDefault="00135AAC">
      <w:pPr>
        <w:rPr>
          <w:rFonts w:ascii="Times New Roman" w:hAnsi="Times New Roman" w:cs="Times New Roman"/>
        </w:rPr>
      </w:pPr>
    </w:p>
    <w:p w14:paraId="6763AECC" w14:textId="2A1AE6D4" w:rsidR="0013186D" w:rsidRDefault="00135AAC">
      <w:pPr>
        <w:rPr>
          <w:rFonts w:ascii="Times New Roman" w:hAnsi="Times New Roman" w:cs="Times New Roman"/>
        </w:rPr>
      </w:pPr>
      <w:r>
        <w:rPr>
          <w:rFonts w:ascii="Times New Roman" w:hAnsi="Times New Roman" w:cs="Times New Roman"/>
        </w:rPr>
        <w:t>U Ivancu, dana______________________                     Potpis:________________________________</w:t>
      </w:r>
    </w:p>
    <w:p w14:paraId="60A77675" w14:textId="77777777" w:rsidR="004B6D1F" w:rsidRDefault="004B6D1F">
      <w:pPr>
        <w:rPr>
          <w:rFonts w:ascii="Times New Roman" w:hAnsi="Times New Roman" w:cs="Times New Roman"/>
          <w:b/>
          <w:bCs/>
          <w:sz w:val="24"/>
          <w:szCs w:val="24"/>
        </w:rPr>
      </w:pPr>
    </w:p>
    <w:p w14:paraId="176DA96B" w14:textId="7ABDDBD5" w:rsidR="0013186D" w:rsidRPr="0013186D" w:rsidRDefault="0013186D">
      <w:pPr>
        <w:rPr>
          <w:rFonts w:ascii="Times New Roman" w:hAnsi="Times New Roman" w:cs="Times New Roman"/>
          <w:b/>
          <w:bCs/>
          <w:sz w:val="24"/>
          <w:szCs w:val="24"/>
        </w:rPr>
      </w:pPr>
      <w:r w:rsidRPr="0013186D">
        <w:rPr>
          <w:rFonts w:ascii="Times New Roman" w:hAnsi="Times New Roman" w:cs="Times New Roman"/>
          <w:b/>
          <w:bCs/>
          <w:sz w:val="24"/>
          <w:szCs w:val="24"/>
        </w:rPr>
        <w:lastRenderedPageBreak/>
        <w:t>Potrebna dokumentacija:</w:t>
      </w:r>
    </w:p>
    <w:p w14:paraId="5BADECED" w14:textId="77777777" w:rsidR="0048094D" w:rsidRDefault="0048094D" w:rsidP="0048094D">
      <w:pPr>
        <w:pStyle w:val="Odlomakpopisa"/>
        <w:numPr>
          <w:ilvl w:val="0"/>
          <w:numId w:val="1"/>
        </w:numPr>
        <w:rPr>
          <w:rFonts w:ascii="Times New Roman" w:hAnsi="Times New Roman" w:cs="Times New Roman"/>
          <w:sz w:val="24"/>
          <w:szCs w:val="24"/>
        </w:rPr>
      </w:pPr>
      <w:r>
        <w:rPr>
          <w:rFonts w:ascii="Times New Roman" w:hAnsi="Times New Roman" w:cs="Times New Roman"/>
          <w:sz w:val="24"/>
          <w:szCs w:val="24"/>
        </w:rPr>
        <w:t>presliku osobne iskaznice ili elektronski zapis o prebivalištu odnosno Uvjerenje o prebivalištu nadležnog tijela iz kojeg je vidljivo da prijavitelj ima prebivalište na adresi obiteljske kuće na kojoj se energetska obnova provodi najkasnije do 25. studenoga 2022. godine;</w:t>
      </w:r>
    </w:p>
    <w:p w14:paraId="3A673656" w14:textId="77777777" w:rsidR="0048094D" w:rsidRDefault="0048094D" w:rsidP="0048094D">
      <w:pPr>
        <w:pStyle w:val="Odlomakpopisa"/>
        <w:numPr>
          <w:ilvl w:val="0"/>
          <w:numId w:val="1"/>
        </w:numPr>
        <w:rPr>
          <w:rFonts w:ascii="Times New Roman" w:hAnsi="Times New Roman" w:cs="Times New Roman"/>
          <w:sz w:val="24"/>
          <w:szCs w:val="24"/>
        </w:rPr>
      </w:pPr>
      <w:r>
        <w:rPr>
          <w:rFonts w:ascii="Times New Roman" w:hAnsi="Times New Roman" w:cs="Times New Roman"/>
          <w:sz w:val="24"/>
          <w:szCs w:val="24"/>
        </w:rPr>
        <w:t>zadnji važeći dokaz zakonitosti (legalnosti) obiteljske kuće sa žigom pravomoćnosti odnosno izvršnosti;</w:t>
      </w:r>
    </w:p>
    <w:p w14:paraId="249C4CD9" w14:textId="77777777" w:rsidR="0048094D" w:rsidRDefault="0048094D" w:rsidP="0048094D">
      <w:pPr>
        <w:pStyle w:val="Odlomakpopisa"/>
        <w:numPr>
          <w:ilvl w:val="0"/>
          <w:numId w:val="1"/>
        </w:numPr>
        <w:rPr>
          <w:rFonts w:ascii="Times New Roman" w:hAnsi="Times New Roman" w:cs="Times New Roman"/>
          <w:sz w:val="24"/>
          <w:szCs w:val="24"/>
        </w:rPr>
      </w:pPr>
      <w:r>
        <w:rPr>
          <w:rFonts w:ascii="Times New Roman" w:hAnsi="Times New Roman" w:cs="Times New Roman"/>
          <w:sz w:val="24"/>
          <w:szCs w:val="24"/>
        </w:rPr>
        <w:t>pisanu izjavu svih ostalih suvlasnika obiteljske kuće da su suglasni sa prijavom prijavitelja i mjerama koje se ugrađuju;</w:t>
      </w:r>
    </w:p>
    <w:p w14:paraId="1B3CDEE0" w14:textId="77777777" w:rsidR="0048094D" w:rsidRDefault="0048094D" w:rsidP="0048094D">
      <w:pPr>
        <w:pStyle w:val="Odlomakpopisa"/>
        <w:numPr>
          <w:ilvl w:val="0"/>
          <w:numId w:val="1"/>
        </w:numPr>
        <w:rPr>
          <w:rFonts w:ascii="Times New Roman" w:hAnsi="Times New Roman" w:cs="Times New Roman"/>
          <w:sz w:val="24"/>
          <w:szCs w:val="24"/>
        </w:rPr>
      </w:pPr>
      <w:r>
        <w:rPr>
          <w:rFonts w:ascii="Times New Roman" w:hAnsi="Times New Roman" w:cs="Times New Roman"/>
          <w:sz w:val="24"/>
          <w:szCs w:val="24"/>
        </w:rPr>
        <w:t>dokaz vlasništva odnosno suvlasništva (zemljišno-knjižni izvadak ili potvrda suda čije su zemljišne knjige uništene ili nedostupne da su uništene ili nedostupne i Posjedovni list područnog ureda za katastar);</w:t>
      </w:r>
    </w:p>
    <w:p w14:paraId="093EFA24" w14:textId="77777777" w:rsidR="0048094D" w:rsidRDefault="0048094D" w:rsidP="0048094D">
      <w:pPr>
        <w:pStyle w:val="Odlomakpopisa"/>
        <w:numPr>
          <w:ilvl w:val="0"/>
          <w:numId w:val="1"/>
        </w:numPr>
        <w:rPr>
          <w:rFonts w:ascii="Times New Roman" w:hAnsi="Times New Roman" w:cs="Times New Roman"/>
          <w:sz w:val="24"/>
          <w:szCs w:val="24"/>
        </w:rPr>
      </w:pPr>
      <w:r>
        <w:rPr>
          <w:rFonts w:ascii="Times New Roman" w:hAnsi="Times New Roman" w:cs="Times New Roman"/>
          <w:sz w:val="24"/>
          <w:szCs w:val="24"/>
        </w:rPr>
        <w:t>uvjerenje odnosno potvrdu nadležnog ureda za katastar o istovjetnosti čestica ako se razlikuju brojevi čestica u obaveznoj dokumentaciji;</w:t>
      </w:r>
    </w:p>
    <w:p w14:paraId="500EE47C" w14:textId="77777777" w:rsidR="0048094D" w:rsidRDefault="0048094D" w:rsidP="0048094D">
      <w:pPr>
        <w:pStyle w:val="Odlomakpopisa"/>
        <w:numPr>
          <w:ilvl w:val="0"/>
          <w:numId w:val="1"/>
        </w:numPr>
        <w:rPr>
          <w:rFonts w:ascii="Times New Roman" w:hAnsi="Times New Roman" w:cs="Times New Roman"/>
          <w:sz w:val="24"/>
          <w:szCs w:val="24"/>
        </w:rPr>
      </w:pPr>
      <w:r>
        <w:rPr>
          <w:rFonts w:ascii="Times New Roman" w:hAnsi="Times New Roman" w:cs="Times New Roman"/>
          <w:sz w:val="24"/>
          <w:szCs w:val="24"/>
        </w:rPr>
        <w:t>detaljnu ponudu ili troškovnik izvođača radova za provedbu odabranih mjera specificiranih u izvješću o energetskom pregledu;</w:t>
      </w:r>
    </w:p>
    <w:p w14:paraId="666045BB" w14:textId="77777777" w:rsidR="0048094D" w:rsidRDefault="0048094D" w:rsidP="0048094D">
      <w:pPr>
        <w:pStyle w:val="Odlomakpopisa"/>
        <w:numPr>
          <w:ilvl w:val="0"/>
          <w:numId w:val="1"/>
        </w:numPr>
        <w:rPr>
          <w:rFonts w:ascii="Times New Roman" w:hAnsi="Times New Roman" w:cs="Times New Roman"/>
          <w:sz w:val="24"/>
          <w:szCs w:val="24"/>
        </w:rPr>
      </w:pPr>
      <w:r>
        <w:rPr>
          <w:rFonts w:ascii="Times New Roman" w:hAnsi="Times New Roman" w:cs="Times New Roman"/>
          <w:sz w:val="24"/>
          <w:szCs w:val="24"/>
        </w:rPr>
        <w:t>fotodokumentaciju postojećeg stanja objekta prije obnove (fotografije elemenata koje su predmet obnove – fasada, krovište, postojeći sustavi grijanja i dr.);</w:t>
      </w:r>
    </w:p>
    <w:p w14:paraId="16600B3A" w14:textId="77777777" w:rsidR="0048094D" w:rsidRPr="00F676AD" w:rsidRDefault="0048094D" w:rsidP="0048094D">
      <w:pPr>
        <w:rPr>
          <w:rFonts w:ascii="Times New Roman" w:hAnsi="Times New Roman" w:cs="Times New Roman"/>
          <w:sz w:val="24"/>
          <w:szCs w:val="24"/>
        </w:rPr>
      </w:pPr>
    </w:p>
    <w:p w14:paraId="7D9B5FF2" w14:textId="77777777" w:rsidR="0048094D" w:rsidRPr="00566FE1" w:rsidRDefault="0048094D" w:rsidP="0048094D">
      <w:pPr>
        <w:pStyle w:val="Odlomakpopisa"/>
        <w:ind w:left="720" w:firstLine="0"/>
        <w:rPr>
          <w:rFonts w:ascii="Times New Roman" w:hAnsi="Times New Roman" w:cs="Times New Roman"/>
          <w:sz w:val="24"/>
          <w:szCs w:val="24"/>
        </w:rPr>
      </w:pPr>
    </w:p>
    <w:p w14:paraId="4CBCC9BD" w14:textId="77777777" w:rsidR="0048094D" w:rsidRDefault="0048094D" w:rsidP="0048094D">
      <w:pPr>
        <w:pStyle w:val="Odlomakpopisa"/>
        <w:ind w:left="720" w:firstLine="0"/>
        <w:rPr>
          <w:rFonts w:ascii="Times New Roman" w:hAnsi="Times New Roman" w:cs="Times New Roman"/>
          <w:sz w:val="24"/>
          <w:szCs w:val="24"/>
        </w:rPr>
      </w:pPr>
      <w:r w:rsidRPr="009A755A">
        <w:rPr>
          <w:rFonts w:ascii="Times New Roman" w:hAnsi="Times New Roman" w:cs="Times New Roman"/>
          <w:sz w:val="24"/>
          <w:szCs w:val="24"/>
        </w:rPr>
        <w:t>U slučaju ugradnje fotonaponskih sustava, potreb</w:t>
      </w:r>
      <w:r>
        <w:rPr>
          <w:rFonts w:ascii="Times New Roman" w:hAnsi="Times New Roman" w:cs="Times New Roman"/>
          <w:sz w:val="24"/>
          <w:szCs w:val="24"/>
        </w:rPr>
        <w:t>no je uz sve prije navedeno dostaviti i:</w:t>
      </w:r>
    </w:p>
    <w:p w14:paraId="01943733" w14:textId="77777777" w:rsidR="0048094D" w:rsidRDefault="0048094D" w:rsidP="0048094D">
      <w:pPr>
        <w:pStyle w:val="Odlomakpopisa"/>
        <w:ind w:left="720" w:firstLine="0"/>
        <w:rPr>
          <w:rFonts w:ascii="Times New Roman" w:hAnsi="Times New Roman" w:cs="Times New Roman"/>
          <w:sz w:val="24"/>
          <w:szCs w:val="24"/>
        </w:rPr>
      </w:pPr>
    </w:p>
    <w:p w14:paraId="2E164358" w14:textId="77777777" w:rsidR="0048094D" w:rsidRDefault="0048094D" w:rsidP="0048094D">
      <w:pPr>
        <w:pStyle w:val="Odlomakpopisa"/>
        <w:numPr>
          <w:ilvl w:val="0"/>
          <w:numId w:val="1"/>
        </w:numPr>
        <w:rPr>
          <w:rFonts w:ascii="Times New Roman" w:hAnsi="Times New Roman" w:cs="Times New Roman"/>
          <w:sz w:val="24"/>
          <w:szCs w:val="24"/>
        </w:rPr>
      </w:pPr>
      <w:r w:rsidRPr="00EA0F47">
        <w:rPr>
          <w:rFonts w:ascii="Times New Roman" w:hAnsi="Times New Roman" w:cs="Times New Roman"/>
          <w:sz w:val="24"/>
          <w:szCs w:val="24"/>
        </w:rPr>
        <w:t xml:space="preserve">glavni projekt, u skladu </w:t>
      </w:r>
      <w:r>
        <w:rPr>
          <w:rFonts w:ascii="Times New Roman" w:hAnsi="Times New Roman" w:cs="Times New Roman"/>
          <w:sz w:val="24"/>
          <w:szCs w:val="24"/>
        </w:rPr>
        <w:t>s važećim zakonskim i podzakonskim odredbama;</w:t>
      </w:r>
    </w:p>
    <w:p w14:paraId="27225A11" w14:textId="77777777" w:rsidR="0048094D" w:rsidRDefault="0048094D" w:rsidP="0048094D">
      <w:pPr>
        <w:pStyle w:val="Odlomakpopisa"/>
        <w:numPr>
          <w:ilvl w:val="0"/>
          <w:numId w:val="1"/>
        </w:numPr>
        <w:rPr>
          <w:rFonts w:ascii="Times New Roman" w:hAnsi="Times New Roman" w:cs="Times New Roman"/>
          <w:sz w:val="24"/>
          <w:szCs w:val="24"/>
        </w:rPr>
      </w:pPr>
      <w:r>
        <w:rPr>
          <w:rFonts w:ascii="Times New Roman" w:hAnsi="Times New Roman" w:cs="Times New Roman"/>
          <w:sz w:val="24"/>
          <w:szCs w:val="24"/>
        </w:rPr>
        <w:t>Obavijest o mogućnosti priključenja na mrežu kućanstva s vlastitom proizvodnjom ili elektroenergetsku suglasnost ili elaborat tehničkog rješenja priključenja izdano od strane HEP-a sukladno Glavnom projektu;</w:t>
      </w:r>
    </w:p>
    <w:p w14:paraId="6BE60E02" w14:textId="77777777" w:rsidR="0048094D" w:rsidRDefault="0048094D" w:rsidP="0048094D">
      <w:pPr>
        <w:pStyle w:val="Odlomakpopisa"/>
        <w:numPr>
          <w:ilvl w:val="0"/>
          <w:numId w:val="1"/>
        </w:numPr>
        <w:rPr>
          <w:rFonts w:ascii="Times New Roman" w:hAnsi="Times New Roman" w:cs="Times New Roman"/>
          <w:sz w:val="24"/>
          <w:szCs w:val="24"/>
        </w:rPr>
      </w:pPr>
      <w:r>
        <w:rPr>
          <w:rFonts w:ascii="Times New Roman" w:hAnsi="Times New Roman" w:cs="Times New Roman"/>
          <w:sz w:val="24"/>
          <w:szCs w:val="24"/>
        </w:rPr>
        <w:t>Odobrenja, suglasnosti i posebne uvjete građenja ukoliko su isti potrebni, odnosno otpisanu izjavu projektanta Glavnog projekta (ovlaštenog inženjera elektrotehnike) da o</w:t>
      </w:r>
      <w:r w:rsidRPr="00EA0F47">
        <w:rPr>
          <w:rFonts w:ascii="Times New Roman" w:hAnsi="Times New Roman" w:cs="Times New Roman"/>
          <w:sz w:val="24"/>
          <w:szCs w:val="24"/>
        </w:rPr>
        <w:t>dobrenja, suglasnosti i posebn</w:t>
      </w:r>
      <w:r>
        <w:rPr>
          <w:rFonts w:ascii="Times New Roman" w:hAnsi="Times New Roman" w:cs="Times New Roman"/>
          <w:sz w:val="24"/>
          <w:szCs w:val="24"/>
        </w:rPr>
        <w:t>i</w:t>
      </w:r>
      <w:r w:rsidRPr="00EA0F47">
        <w:rPr>
          <w:rFonts w:ascii="Times New Roman" w:hAnsi="Times New Roman" w:cs="Times New Roman"/>
          <w:sz w:val="24"/>
          <w:szCs w:val="24"/>
        </w:rPr>
        <w:t xml:space="preserve"> uvjet</w:t>
      </w:r>
      <w:r>
        <w:rPr>
          <w:rFonts w:ascii="Times New Roman" w:hAnsi="Times New Roman" w:cs="Times New Roman"/>
          <w:sz w:val="24"/>
          <w:szCs w:val="24"/>
        </w:rPr>
        <w:t>i građenja nisu potrebni te da se radovi za provođenje projekta mogu izvoditi bez akta za građenje;</w:t>
      </w:r>
    </w:p>
    <w:p w14:paraId="73B46463" w14:textId="77777777" w:rsidR="0048094D" w:rsidRDefault="0048094D" w:rsidP="0048094D">
      <w:pPr>
        <w:pStyle w:val="Odlomakpopisa"/>
        <w:numPr>
          <w:ilvl w:val="0"/>
          <w:numId w:val="1"/>
        </w:numPr>
        <w:rPr>
          <w:rFonts w:ascii="Times New Roman" w:hAnsi="Times New Roman" w:cs="Times New Roman"/>
          <w:sz w:val="24"/>
          <w:szCs w:val="24"/>
        </w:rPr>
      </w:pPr>
      <w:r>
        <w:rPr>
          <w:rFonts w:ascii="Times New Roman" w:hAnsi="Times New Roman" w:cs="Times New Roman"/>
          <w:sz w:val="24"/>
          <w:szCs w:val="24"/>
        </w:rPr>
        <w:t xml:space="preserve">Ukoliko se fotonaponski sustav ne postavlja na obiteljsku kuću za koju se prijava podnosi već na pomoćni objekt na istoj katastarskoj čestici potrebno je za taj objekt dostaviti zadnji važeći dokaz legalnosti i vlasništva.  </w:t>
      </w:r>
    </w:p>
    <w:p w14:paraId="6A7C23B9" w14:textId="77777777" w:rsidR="0048094D" w:rsidRDefault="0048094D" w:rsidP="0048094D">
      <w:pPr>
        <w:pStyle w:val="Odlomakpopisa"/>
        <w:ind w:left="720" w:firstLine="0"/>
        <w:rPr>
          <w:rFonts w:ascii="Times New Roman" w:hAnsi="Times New Roman" w:cs="Times New Roman"/>
          <w:sz w:val="24"/>
          <w:szCs w:val="24"/>
        </w:rPr>
      </w:pPr>
    </w:p>
    <w:p w14:paraId="4A4B3D2B" w14:textId="77777777" w:rsidR="0013186D" w:rsidRPr="0013186D" w:rsidRDefault="0013186D" w:rsidP="0013186D">
      <w:pPr>
        <w:rPr>
          <w:rFonts w:ascii="Times New Roman" w:hAnsi="Times New Roman" w:cs="Times New Roman"/>
          <w:sz w:val="24"/>
          <w:szCs w:val="24"/>
        </w:rPr>
      </w:pPr>
    </w:p>
    <w:p w14:paraId="4376791B" w14:textId="77777777" w:rsidR="0013186D" w:rsidRPr="0013186D" w:rsidRDefault="0013186D" w:rsidP="0013186D">
      <w:pPr>
        <w:rPr>
          <w:rFonts w:ascii="Times New Roman" w:hAnsi="Times New Roman" w:cs="Times New Roman"/>
          <w:sz w:val="24"/>
          <w:szCs w:val="24"/>
        </w:rPr>
      </w:pPr>
    </w:p>
    <w:p w14:paraId="0AFA9699" w14:textId="77777777" w:rsidR="0013186D" w:rsidRPr="0013186D" w:rsidRDefault="0013186D">
      <w:pPr>
        <w:rPr>
          <w:rFonts w:ascii="Times New Roman" w:hAnsi="Times New Roman" w:cs="Times New Roman"/>
        </w:rPr>
      </w:pPr>
    </w:p>
    <w:sectPr w:rsidR="0013186D" w:rsidRPr="0013186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209C3"/>
    <w:multiLevelType w:val="hybridMultilevel"/>
    <w:tmpl w:val="C8A4F8EA"/>
    <w:lvl w:ilvl="0" w:tplc="A3186FA6">
      <w:start w:val="2"/>
      <w:numFmt w:val="bullet"/>
      <w:lvlText w:val="-"/>
      <w:lvlJc w:val="left"/>
      <w:pPr>
        <w:ind w:left="720" w:hanging="360"/>
      </w:pPr>
      <w:rPr>
        <w:rFonts w:ascii="Times New Roman" w:eastAsia="Arial"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2276185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865"/>
    <w:rsid w:val="0000433A"/>
    <w:rsid w:val="0005612F"/>
    <w:rsid w:val="0013186D"/>
    <w:rsid w:val="00135AAC"/>
    <w:rsid w:val="00187B71"/>
    <w:rsid w:val="0048094D"/>
    <w:rsid w:val="0048710C"/>
    <w:rsid w:val="004B6D1F"/>
    <w:rsid w:val="00895248"/>
    <w:rsid w:val="00BB621F"/>
    <w:rsid w:val="00C31865"/>
    <w:rsid w:val="00D147E2"/>
    <w:rsid w:val="00D30E83"/>
    <w:rsid w:val="00DD4EB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6059E"/>
  <w15:chartTrackingRefBased/>
  <w15:docId w15:val="{0DA37D4D-38E0-4DF8-A9F5-901347AE8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C318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1"/>
    <w:qFormat/>
    <w:rsid w:val="0013186D"/>
    <w:pPr>
      <w:widowControl w:val="0"/>
      <w:autoSpaceDE w:val="0"/>
      <w:autoSpaceDN w:val="0"/>
      <w:spacing w:after="0" w:line="240" w:lineRule="auto"/>
      <w:ind w:left="836" w:hanging="360"/>
      <w:jc w:val="both"/>
    </w:pPr>
    <w:rPr>
      <w:rFonts w:ascii="Arial" w:eastAsia="Arial" w:hAnsi="Arial" w:cs="Arial"/>
      <w:lang w:eastAsia="hr-HR" w:bidi="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401</Words>
  <Characters>2288</Characters>
  <Application>Microsoft Office Word</Application>
  <DocSecurity>0</DocSecurity>
  <Lines>19</Lines>
  <Paragraphs>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Jelena Cukovic</dc:creator>
  <cp:keywords/>
  <dc:description/>
  <cp:lastModifiedBy>Jelena Cukovic</cp:lastModifiedBy>
  <cp:revision>2</cp:revision>
  <cp:lastPrinted>2023-01-13T06:58:00Z</cp:lastPrinted>
  <dcterms:created xsi:type="dcterms:W3CDTF">2026-01-28T12:19:00Z</dcterms:created>
  <dcterms:modified xsi:type="dcterms:W3CDTF">2026-01-28T12:19:00Z</dcterms:modified>
</cp:coreProperties>
</file>