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56EB2175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KLASA: </w:t>
      </w:r>
      <w:r w:rsidR="004E0209" w:rsidRPr="00EA1B8B">
        <w:rPr>
          <w:rFonts w:ascii="Times New Roman" w:hAnsi="Times New Roman"/>
          <w:sz w:val="24"/>
          <w:szCs w:val="24"/>
        </w:rPr>
        <w:t>112-0</w:t>
      </w:r>
      <w:r w:rsidR="00634C56">
        <w:rPr>
          <w:rFonts w:ascii="Times New Roman" w:hAnsi="Times New Roman"/>
          <w:sz w:val="24"/>
          <w:szCs w:val="24"/>
        </w:rPr>
        <w:t>2</w:t>
      </w:r>
      <w:r w:rsidR="004E0209" w:rsidRPr="00EA1B8B">
        <w:rPr>
          <w:rFonts w:ascii="Times New Roman" w:hAnsi="Times New Roman"/>
          <w:sz w:val="24"/>
          <w:szCs w:val="24"/>
        </w:rPr>
        <w:t>/2</w:t>
      </w:r>
      <w:r w:rsidR="00805E91">
        <w:rPr>
          <w:rFonts w:ascii="Times New Roman" w:hAnsi="Times New Roman"/>
          <w:sz w:val="24"/>
          <w:szCs w:val="24"/>
        </w:rPr>
        <w:t>6</w:t>
      </w:r>
      <w:r w:rsidR="004E0209" w:rsidRPr="00EA1B8B">
        <w:rPr>
          <w:rFonts w:ascii="Times New Roman" w:hAnsi="Times New Roman"/>
          <w:sz w:val="24"/>
          <w:szCs w:val="24"/>
        </w:rPr>
        <w:t>-01/</w:t>
      </w:r>
      <w:r w:rsidR="00EA1B8B">
        <w:rPr>
          <w:rFonts w:ascii="Times New Roman" w:hAnsi="Times New Roman"/>
          <w:sz w:val="24"/>
          <w:szCs w:val="24"/>
        </w:rPr>
        <w:t>0</w:t>
      </w:r>
      <w:r w:rsidR="00805E91">
        <w:rPr>
          <w:rFonts w:ascii="Times New Roman" w:hAnsi="Times New Roman"/>
          <w:sz w:val="24"/>
          <w:szCs w:val="24"/>
        </w:rPr>
        <w:t>1</w:t>
      </w:r>
    </w:p>
    <w:p w14:paraId="589C236E" w14:textId="6C9285AC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URBROJ: </w:t>
      </w:r>
      <w:r w:rsidR="004E0209" w:rsidRPr="00EA1B8B">
        <w:rPr>
          <w:rFonts w:ascii="Times New Roman" w:hAnsi="Times New Roman"/>
          <w:sz w:val="24"/>
          <w:szCs w:val="24"/>
        </w:rPr>
        <w:t>2186</w:t>
      </w:r>
      <w:r w:rsidR="00910332" w:rsidRPr="00EA1B8B">
        <w:rPr>
          <w:rFonts w:ascii="Times New Roman" w:hAnsi="Times New Roman"/>
          <w:sz w:val="24"/>
          <w:szCs w:val="24"/>
        </w:rPr>
        <w:t>-</w:t>
      </w:r>
      <w:r w:rsidR="004E0209" w:rsidRPr="00EA1B8B">
        <w:rPr>
          <w:rFonts w:ascii="Times New Roman" w:hAnsi="Times New Roman"/>
          <w:sz w:val="24"/>
          <w:szCs w:val="24"/>
        </w:rPr>
        <w:t>12-05/</w:t>
      </w:r>
      <w:r w:rsidR="00EA1B8B">
        <w:rPr>
          <w:rFonts w:ascii="Times New Roman" w:hAnsi="Times New Roman"/>
          <w:sz w:val="24"/>
          <w:szCs w:val="24"/>
        </w:rPr>
        <w:t>37</w:t>
      </w:r>
      <w:r w:rsidR="004E0209" w:rsidRPr="00EA1B8B">
        <w:rPr>
          <w:rFonts w:ascii="Times New Roman" w:hAnsi="Times New Roman"/>
          <w:sz w:val="24"/>
          <w:szCs w:val="24"/>
        </w:rPr>
        <w:t>-2</w:t>
      </w:r>
      <w:r w:rsidR="00805E91">
        <w:rPr>
          <w:rFonts w:ascii="Times New Roman" w:hAnsi="Times New Roman"/>
          <w:sz w:val="24"/>
          <w:szCs w:val="24"/>
        </w:rPr>
        <w:t>6</w:t>
      </w:r>
      <w:r w:rsidR="004E0209" w:rsidRPr="00EA1B8B">
        <w:rPr>
          <w:rFonts w:ascii="Times New Roman" w:hAnsi="Times New Roman"/>
          <w:sz w:val="24"/>
          <w:szCs w:val="24"/>
        </w:rPr>
        <w:t>-</w:t>
      </w:r>
      <w:r w:rsidR="00910332" w:rsidRPr="00EA1B8B">
        <w:rPr>
          <w:rFonts w:ascii="Times New Roman" w:hAnsi="Times New Roman"/>
          <w:sz w:val="24"/>
          <w:szCs w:val="24"/>
        </w:rPr>
        <w:t>3</w:t>
      </w:r>
    </w:p>
    <w:p w14:paraId="7908102B" w14:textId="0506CF6B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Ivanec</w:t>
      </w:r>
      <w:r w:rsidR="00910332" w:rsidRPr="00EA1B8B">
        <w:rPr>
          <w:rFonts w:ascii="Times New Roman" w:hAnsi="Times New Roman"/>
          <w:sz w:val="24"/>
          <w:szCs w:val="24"/>
        </w:rPr>
        <w:t xml:space="preserve">, </w:t>
      </w:r>
      <w:r w:rsidR="00805E91">
        <w:rPr>
          <w:rFonts w:ascii="Times New Roman" w:hAnsi="Times New Roman"/>
          <w:sz w:val="24"/>
          <w:szCs w:val="24"/>
        </w:rPr>
        <w:t>0</w:t>
      </w:r>
      <w:r w:rsidR="00EC7AF7">
        <w:rPr>
          <w:rFonts w:ascii="Times New Roman" w:hAnsi="Times New Roman"/>
          <w:sz w:val="24"/>
          <w:szCs w:val="24"/>
        </w:rPr>
        <w:t>4</w:t>
      </w:r>
      <w:r w:rsidR="00491667" w:rsidRPr="00EA1B8B">
        <w:rPr>
          <w:rFonts w:ascii="Times New Roman" w:hAnsi="Times New Roman"/>
          <w:sz w:val="24"/>
          <w:szCs w:val="24"/>
        </w:rPr>
        <w:t xml:space="preserve">. </w:t>
      </w:r>
      <w:r w:rsidR="00805E91">
        <w:rPr>
          <w:rFonts w:ascii="Times New Roman" w:hAnsi="Times New Roman"/>
          <w:sz w:val="24"/>
          <w:szCs w:val="24"/>
        </w:rPr>
        <w:t>veljače</w:t>
      </w:r>
      <w:r w:rsidR="00EA1B8B">
        <w:rPr>
          <w:rFonts w:ascii="Times New Roman" w:hAnsi="Times New Roman"/>
          <w:sz w:val="24"/>
          <w:szCs w:val="24"/>
        </w:rPr>
        <w:t xml:space="preserve"> </w:t>
      </w:r>
      <w:r w:rsidR="00491667" w:rsidRPr="00EA1B8B">
        <w:rPr>
          <w:rFonts w:ascii="Times New Roman" w:hAnsi="Times New Roman"/>
          <w:sz w:val="24"/>
          <w:szCs w:val="24"/>
        </w:rPr>
        <w:t>202</w:t>
      </w:r>
      <w:r w:rsidR="00805E91">
        <w:rPr>
          <w:rFonts w:ascii="Times New Roman" w:hAnsi="Times New Roman"/>
          <w:sz w:val="24"/>
          <w:szCs w:val="24"/>
        </w:rPr>
        <w:t>6</w:t>
      </w:r>
      <w:r w:rsidR="00910332" w:rsidRPr="00EA1B8B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5D5E0936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4390585" w:rsidR="00110A58" w:rsidRPr="00341910" w:rsidRDefault="003B4F8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68BA17BA" w14:textId="77777777" w:rsidR="00805E91" w:rsidRPr="00341910" w:rsidRDefault="00805E91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168F9A60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3B4F80">
        <w:rPr>
          <w:rFonts w:ascii="Times New Roman" w:hAnsi="Times New Roman"/>
          <w:b/>
          <w:sz w:val="24"/>
          <w:szCs w:val="24"/>
        </w:rPr>
        <w:t>LOKALNU SAMOUPRAVU I IMOVINU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 w:rsidR="00805E91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 w:rsidR="00805E91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38163BA0" w14:textId="77777777" w:rsidR="00712D29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505FADA9" w14:textId="77777777" w:rsidR="00805E91" w:rsidRDefault="00805E91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5A4C482" w14:textId="77777777" w:rsidR="00805E91" w:rsidRPr="00341910" w:rsidRDefault="00805E91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46358CDD" w14:textId="22917AB0" w:rsidR="007A16D8" w:rsidRPr="00805E91" w:rsidRDefault="00663565" w:rsidP="00805E91">
      <w:pPr>
        <w:pStyle w:val="Odlomakpopisa"/>
        <w:numPr>
          <w:ilvl w:val="0"/>
          <w:numId w:val="4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341910">
        <w:rPr>
          <w:rFonts w:ascii="Times New Roman" w:hAnsi="Times New Roman"/>
          <w:b/>
          <w:sz w:val="24"/>
          <w:szCs w:val="24"/>
          <w:u w:val="single"/>
        </w:rPr>
        <w:t xml:space="preserve">IŠI </w:t>
      </w:r>
      <w:r w:rsidR="003B4F80">
        <w:rPr>
          <w:rFonts w:ascii="Times New Roman" w:hAnsi="Times New Roman"/>
          <w:b/>
          <w:sz w:val="24"/>
          <w:szCs w:val="24"/>
          <w:u w:val="single"/>
        </w:rPr>
        <w:t>STRUČNI SURADNIK ZA PRAVNE POSLOVE</w:t>
      </w:r>
      <w:r w:rsidR="00611BF0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C4FCB">
        <w:rPr>
          <w:rFonts w:ascii="Times New Roman" w:hAnsi="Times New Roman"/>
          <w:b/>
          <w:sz w:val="24"/>
          <w:szCs w:val="24"/>
          <w:u w:val="single"/>
        </w:rPr>
        <w:t>2</w:t>
      </w: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7DFC03B1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B3137B">
        <w:rPr>
          <w:rFonts w:ascii="Times New Roman" w:hAnsi="Times New Roman"/>
          <w:sz w:val="24"/>
          <w:szCs w:val="24"/>
        </w:rPr>
        <w:t>12</w:t>
      </w:r>
      <w:r w:rsidR="00D444E9">
        <w:rPr>
          <w:rFonts w:ascii="Times New Roman" w:hAnsi="Times New Roman"/>
          <w:sz w:val="24"/>
          <w:szCs w:val="24"/>
        </w:rPr>
        <w:t>/202</w:t>
      </w:r>
      <w:r w:rsidR="00805E91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 w:rsidR="00805E91">
        <w:rPr>
          <w:rFonts w:ascii="Times New Roman" w:hAnsi="Times New Roman"/>
          <w:sz w:val="24"/>
          <w:szCs w:val="24"/>
        </w:rPr>
        <w:t>04</w:t>
      </w:r>
      <w:r w:rsidRPr="00EA1B8B">
        <w:rPr>
          <w:rFonts w:ascii="Times New Roman" w:hAnsi="Times New Roman"/>
          <w:sz w:val="24"/>
          <w:szCs w:val="24"/>
        </w:rPr>
        <w:t>.</w:t>
      </w:r>
      <w:r w:rsidR="00B3137B">
        <w:rPr>
          <w:rFonts w:ascii="Times New Roman" w:hAnsi="Times New Roman"/>
          <w:sz w:val="24"/>
          <w:szCs w:val="24"/>
        </w:rPr>
        <w:t xml:space="preserve"> </w:t>
      </w:r>
      <w:r w:rsidR="00805E91">
        <w:rPr>
          <w:rFonts w:ascii="Times New Roman" w:hAnsi="Times New Roman"/>
          <w:sz w:val="24"/>
          <w:szCs w:val="24"/>
        </w:rPr>
        <w:t>veljače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 w:rsidR="00805E91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 w:rsidR="004C45C0"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za </w:t>
      </w:r>
      <w:r w:rsidR="00263C96">
        <w:rPr>
          <w:rFonts w:ascii="Times New Roman" w:hAnsi="Times New Roman"/>
          <w:sz w:val="24"/>
          <w:szCs w:val="24"/>
        </w:rPr>
        <w:t>lokalnu samoupravu i imovinu</w:t>
      </w:r>
      <w:r w:rsidRPr="00263C96">
        <w:rPr>
          <w:rFonts w:ascii="Times New Roman" w:hAnsi="Times New Roman"/>
          <w:sz w:val="24"/>
          <w:szCs w:val="24"/>
        </w:rPr>
        <w:t xml:space="preserve"> Grada Ivanca</w:t>
      </w:r>
      <w:r w:rsidR="00284AED">
        <w:rPr>
          <w:rFonts w:ascii="Times New Roman" w:hAnsi="Times New Roman"/>
          <w:sz w:val="24"/>
          <w:szCs w:val="24"/>
        </w:rPr>
        <w:t>, na radn</w:t>
      </w:r>
      <w:r w:rsidR="00805E91">
        <w:rPr>
          <w:rFonts w:ascii="Times New Roman" w:hAnsi="Times New Roman"/>
          <w:sz w:val="24"/>
          <w:szCs w:val="24"/>
        </w:rPr>
        <w:t>o</w:t>
      </w:r>
      <w:r w:rsidR="00284AED">
        <w:rPr>
          <w:rFonts w:ascii="Times New Roman" w:hAnsi="Times New Roman"/>
          <w:sz w:val="24"/>
          <w:szCs w:val="24"/>
        </w:rPr>
        <w:t xml:space="preserve"> mjest</w:t>
      </w:r>
      <w:r w:rsidR="00805E91">
        <w:rPr>
          <w:rFonts w:ascii="Times New Roman" w:hAnsi="Times New Roman"/>
          <w:sz w:val="24"/>
          <w:szCs w:val="24"/>
        </w:rPr>
        <w:t xml:space="preserve">o </w:t>
      </w:r>
      <w:r w:rsidRPr="00263C96">
        <w:rPr>
          <w:rFonts w:ascii="Times New Roman" w:hAnsi="Times New Roman"/>
          <w:sz w:val="24"/>
          <w:szCs w:val="24"/>
        </w:rPr>
        <w:t xml:space="preserve">viši stručni suradnik za </w:t>
      </w:r>
      <w:r w:rsidR="00263C96">
        <w:rPr>
          <w:rFonts w:ascii="Times New Roman" w:hAnsi="Times New Roman"/>
          <w:sz w:val="24"/>
          <w:szCs w:val="24"/>
        </w:rPr>
        <w:t>pravne poslove</w:t>
      </w:r>
      <w:r w:rsidR="00284AED">
        <w:rPr>
          <w:rFonts w:ascii="Times New Roman" w:hAnsi="Times New Roman"/>
          <w:sz w:val="24"/>
          <w:szCs w:val="24"/>
        </w:rPr>
        <w:t xml:space="preserve"> 2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5FC55EB2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</w:t>
      </w:r>
      <w:r w:rsidRPr="00284AED">
        <w:rPr>
          <w:rFonts w:ascii="Times New Roman" w:hAnsi="Times New Roman"/>
          <w:sz w:val="24"/>
          <w:szCs w:val="24"/>
        </w:rPr>
        <w:t xml:space="preserve">8 </w:t>
      </w:r>
      <w:r w:rsidR="006516FA">
        <w:rPr>
          <w:rFonts w:ascii="Times New Roman" w:hAnsi="Times New Roman"/>
          <w:sz w:val="24"/>
          <w:szCs w:val="24"/>
        </w:rPr>
        <w:t xml:space="preserve">(osam) </w:t>
      </w:r>
      <w:r w:rsidRPr="00284AED">
        <w:rPr>
          <w:rFonts w:ascii="Times New Roman" w:hAnsi="Times New Roman"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</w:t>
      </w:r>
      <w:r w:rsidR="00805E91">
        <w:rPr>
          <w:rFonts w:ascii="Times New Roman" w:hAnsi="Times New Roman"/>
          <w:sz w:val="24"/>
          <w:szCs w:val="24"/>
        </w:rPr>
        <w:t>12</w:t>
      </w:r>
      <w:r w:rsidR="00EA1B8B">
        <w:rPr>
          <w:rFonts w:ascii="Times New Roman" w:hAnsi="Times New Roman"/>
          <w:sz w:val="24"/>
          <w:szCs w:val="24"/>
        </w:rPr>
        <w:t xml:space="preserve">. </w:t>
      </w:r>
      <w:r w:rsidR="00805E91">
        <w:rPr>
          <w:rFonts w:ascii="Times New Roman" w:hAnsi="Times New Roman"/>
          <w:sz w:val="24"/>
          <w:szCs w:val="24"/>
        </w:rPr>
        <w:t>veljače</w:t>
      </w:r>
      <w:r>
        <w:rPr>
          <w:rFonts w:ascii="Times New Roman" w:hAnsi="Times New Roman"/>
          <w:sz w:val="24"/>
          <w:szCs w:val="24"/>
        </w:rPr>
        <w:t xml:space="preserve"> 202</w:t>
      </w:r>
      <w:r w:rsidR="00805E9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godine.</w:t>
      </w:r>
    </w:p>
    <w:p w14:paraId="534DF67E" w14:textId="64A4F587" w:rsidR="00D76C3D" w:rsidRDefault="00EA1B8B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</w:p>
    <w:p w14:paraId="7C0B68AE" w14:textId="77777777" w:rsidR="00805E91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C1157F3" w14:textId="77777777" w:rsidR="00805E91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8359E1F" w14:textId="77777777" w:rsidR="00805E91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F2AF479" w14:textId="77777777" w:rsidR="00805E91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E578FB6" w14:textId="77777777" w:rsidR="00805E91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2B754F3" w14:textId="77777777" w:rsidR="00805E91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FE4DC87" w14:textId="77777777" w:rsidR="00805E91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6DAD7BD1" w14:textId="77777777" w:rsidR="00805E91" w:rsidRPr="00341910" w:rsidRDefault="00805E91" w:rsidP="00805E91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0F62081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2D49E1CF" w14:textId="77777777" w:rsidR="00400425" w:rsidRPr="00341910" w:rsidRDefault="00400425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7785E4B0" w14:textId="77777777" w:rsidR="00805E91" w:rsidRPr="00546A7A" w:rsidRDefault="00805E91" w:rsidP="00805E91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      </w:t>
      </w:r>
      <w:r w:rsidRPr="00546A7A">
        <w:rPr>
          <w:rFonts w:ascii="Times New Roman" w:hAnsi="Times New Roman"/>
          <w:noProof/>
          <w:szCs w:val="22"/>
        </w:rPr>
        <w:drawing>
          <wp:inline distT="0" distB="0" distL="0" distR="0" wp14:anchorId="75F00F06" wp14:editId="157D623A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335DC" w14:textId="77777777" w:rsidR="00805E91" w:rsidRDefault="00805E91" w:rsidP="00805E91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REPUBLIKA HRVATSKA</w:t>
      </w:r>
    </w:p>
    <w:p w14:paraId="1E5637ED" w14:textId="77777777" w:rsidR="00805E91" w:rsidRPr="00546A7A" w:rsidRDefault="00805E91" w:rsidP="00805E91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VARAŽDINSKA ŽUPANIJA          </w:t>
      </w:r>
    </w:p>
    <w:p w14:paraId="6CAC545D" w14:textId="77777777" w:rsidR="00805E91" w:rsidRPr="00546A7A" w:rsidRDefault="00805E91" w:rsidP="00805E91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GRAD IVANEC      </w:t>
      </w:r>
    </w:p>
    <w:p w14:paraId="2A2D68C0" w14:textId="77777777" w:rsidR="00805E91" w:rsidRPr="00546A7A" w:rsidRDefault="00805E91" w:rsidP="00805E91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Upravni odjel za lokalnu</w:t>
      </w:r>
    </w:p>
    <w:p w14:paraId="2B18560F" w14:textId="77777777" w:rsidR="00805E91" w:rsidRPr="00546A7A" w:rsidRDefault="00805E91" w:rsidP="00805E91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samoupravu i imovinu</w:t>
      </w:r>
    </w:p>
    <w:p w14:paraId="5FAA3BCA" w14:textId="77777777" w:rsidR="00805E91" w:rsidRPr="00840DF5" w:rsidRDefault="00805E91" w:rsidP="00805E91">
      <w:pPr>
        <w:rPr>
          <w:rFonts w:ascii="Times New Roman" w:hAnsi="Times New Roman"/>
          <w:szCs w:val="22"/>
        </w:rPr>
      </w:pPr>
      <w:r w:rsidRPr="00840DF5">
        <w:rPr>
          <w:rFonts w:ascii="Times New Roman" w:hAnsi="Times New Roman"/>
          <w:szCs w:val="22"/>
        </w:rPr>
        <w:t>KLASA: 112-0</w:t>
      </w:r>
      <w:r>
        <w:rPr>
          <w:rFonts w:ascii="Times New Roman" w:hAnsi="Times New Roman"/>
          <w:szCs w:val="22"/>
        </w:rPr>
        <w:t>2</w:t>
      </w:r>
      <w:r w:rsidRPr="00840DF5">
        <w:rPr>
          <w:rFonts w:ascii="Times New Roman" w:hAnsi="Times New Roman"/>
          <w:szCs w:val="22"/>
        </w:rPr>
        <w:t>/2</w:t>
      </w:r>
      <w:r>
        <w:rPr>
          <w:rFonts w:ascii="Times New Roman" w:hAnsi="Times New Roman"/>
          <w:szCs w:val="22"/>
        </w:rPr>
        <w:t>6</w:t>
      </w:r>
      <w:r w:rsidRPr="00840DF5">
        <w:rPr>
          <w:rFonts w:ascii="Times New Roman" w:hAnsi="Times New Roman"/>
          <w:szCs w:val="22"/>
        </w:rPr>
        <w:t>-01/</w:t>
      </w:r>
      <w:r>
        <w:rPr>
          <w:rFonts w:ascii="Times New Roman" w:hAnsi="Times New Roman"/>
          <w:szCs w:val="22"/>
        </w:rPr>
        <w:t>01</w:t>
      </w:r>
    </w:p>
    <w:p w14:paraId="20C49305" w14:textId="77777777" w:rsidR="00805E91" w:rsidRPr="00840DF5" w:rsidRDefault="00805E91" w:rsidP="00805E91">
      <w:pPr>
        <w:rPr>
          <w:rFonts w:ascii="Times New Roman" w:hAnsi="Times New Roman"/>
          <w:szCs w:val="22"/>
        </w:rPr>
      </w:pPr>
      <w:r w:rsidRPr="00840DF5">
        <w:rPr>
          <w:rFonts w:ascii="Times New Roman" w:hAnsi="Times New Roman"/>
          <w:szCs w:val="22"/>
        </w:rPr>
        <w:t>URBROJ: 2186-12-05/</w:t>
      </w:r>
      <w:r>
        <w:rPr>
          <w:rFonts w:ascii="Times New Roman" w:hAnsi="Times New Roman"/>
          <w:szCs w:val="22"/>
        </w:rPr>
        <w:t>37</w:t>
      </w:r>
      <w:r w:rsidRPr="00840DF5">
        <w:rPr>
          <w:rFonts w:ascii="Times New Roman" w:hAnsi="Times New Roman"/>
          <w:szCs w:val="22"/>
        </w:rPr>
        <w:t>-2</w:t>
      </w:r>
      <w:r>
        <w:rPr>
          <w:rFonts w:ascii="Times New Roman" w:hAnsi="Times New Roman"/>
          <w:szCs w:val="22"/>
        </w:rPr>
        <w:t>6</w:t>
      </w:r>
      <w:r w:rsidRPr="00840DF5">
        <w:rPr>
          <w:rFonts w:ascii="Times New Roman" w:hAnsi="Times New Roman"/>
          <w:szCs w:val="22"/>
        </w:rPr>
        <w:t>-</w:t>
      </w:r>
      <w:r>
        <w:rPr>
          <w:rFonts w:ascii="Times New Roman" w:hAnsi="Times New Roman"/>
          <w:szCs w:val="22"/>
        </w:rPr>
        <w:t>1</w:t>
      </w:r>
    </w:p>
    <w:p w14:paraId="3048EA1A" w14:textId="77777777" w:rsidR="00805E91" w:rsidRPr="00546A7A" w:rsidRDefault="00805E91" w:rsidP="00805E91">
      <w:pPr>
        <w:rPr>
          <w:rFonts w:ascii="Times New Roman" w:hAnsi="Times New Roman"/>
          <w:szCs w:val="22"/>
        </w:rPr>
      </w:pPr>
      <w:r w:rsidRPr="00840DF5">
        <w:rPr>
          <w:rFonts w:ascii="Times New Roman" w:hAnsi="Times New Roman"/>
          <w:szCs w:val="22"/>
        </w:rPr>
        <w:t xml:space="preserve">Ivanec, </w:t>
      </w:r>
      <w:r>
        <w:rPr>
          <w:rFonts w:ascii="Times New Roman" w:hAnsi="Times New Roman"/>
          <w:szCs w:val="22"/>
        </w:rPr>
        <w:t>30</w:t>
      </w:r>
      <w:r w:rsidRPr="00840DF5">
        <w:rPr>
          <w:rFonts w:ascii="Times New Roman" w:hAnsi="Times New Roman"/>
          <w:szCs w:val="22"/>
        </w:rPr>
        <w:t xml:space="preserve">. </w:t>
      </w:r>
      <w:r>
        <w:rPr>
          <w:rFonts w:ascii="Times New Roman" w:hAnsi="Times New Roman"/>
          <w:szCs w:val="22"/>
        </w:rPr>
        <w:t>siječnja</w:t>
      </w:r>
      <w:r w:rsidRPr="00840DF5">
        <w:rPr>
          <w:rFonts w:ascii="Times New Roman" w:hAnsi="Times New Roman"/>
          <w:szCs w:val="22"/>
        </w:rPr>
        <w:t xml:space="preserve"> 202</w:t>
      </w:r>
      <w:r>
        <w:rPr>
          <w:rFonts w:ascii="Times New Roman" w:hAnsi="Times New Roman"/>
          <w:szCs w:val="22"/>
        </w:rPr>
        <w:t>6</w:t>
      </w:r>
      <w:r w:rsidRPr="00840DF5">
        <w:rPr>
          <w:rFonts w:ascii="Times New Roman" w:hAnsi="Times New Roman"/>
          <w:szCs w:val="22"/>
        </w:rPr>
        <w:t>.</w:t>
      </w:r>
    </w:p>
    <w:p w14:paraId="7849C5A1" w14:textId="77777777" w:rsidR="00805E91" w:rsidRPr="00546A7A" w:rsidRDefault="00805E91" w:rsidP="00805E91">
      <w:pPr>
        <w:rPr>
          <w:rFonts w:ascii="Times New Roman" w:hAnsi="Times New Roman"/>
          <w:szCs w:val="22"/>
        </w:rPr>
      </w:pPr>
    </w:p>
    <w:p w14:paraId="412F97B1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</w:t>
      </w:r>
      <w:r>
        <w:rPr>
          <w:rFonts w:ascii="Times New Roman" w:hAnsi="Times New Roman"/>
          <w:szCs w:val="22"/>
        </w:rPr>
        <w:t xml:space="preserve"> i 17/25</w:t>
      </w:r>
      <w:r w:rsidRPr="00546A7A">
        <w:rPr>
          <w:rFonts w:ascii="Times New Roman" w:hAnsi="Times New Roman"/>
          <w:szCs w:val="22"/>
        </w:rPr>
        <w:t>), pročelnica Upravnog odjela za lokalnu samoupravu i imovinu Grada Ivanca raspisuje</w:t>
      </w:r>
    </w:p>
    <w:p w14:paraId="59DB31D9" w14:textId="77777777" w:rsidR="00805E91" w:rsidRPr="00546A7A" w:rsidRDefault="00805E91" w:rsidP="00805E91">
      <w:pPr>
        <w:rPr>
          <w:rFonts w:ascii="Times New Roman" w:hAnsi="Times New Roman"/>
          <w:szCs w:val="22"/>
        </w:rPr>
      </w:pPr>
    </w:p>
    <w:p w14:paraId="491435C9" w14:textId="77777777" w:rsidR="00805E91" w:rsidRPr="00546A7A" w:rsidRDefault="00805E91" w:rsidP="00805E91">
      <w:pPr>
        <w:jc w:val="center"/>
        <w:rPr>
          <w:rFonts w:ascii="Times New Roman" w:hAnsi="Times New Roman"/>
          <w:b/>
          <w:szCs w:val="22"/>
        </w:rPr>
      </w:pPr>
      <w:r w:rsidRPr="00546A7A">
        <w:rPr>
          <w:rFonts w:ascii="Times New Roman" w:hAnsi="Times New Roman"/>
          <w:b/>
          <w:szCs w:val="22"/>
        </w:rPr>
        <w:t>JAVNI NATJEČAJ</w:t>
      </w:r>
    </w:p>
    <w:p w14:paraId="276045B3" w14:textId="77777777" w:rsidR="00805E91" w:rsidRPr="00546A7A" w:rsidRDefault="00805E91" w:rsidP="00805E91">
      <w:pPr>
        <w:rPr>
          <w:rFonts w:ascii="Times New Roman" w:hAnsi="Times New Roman"/>
          <w:szCs w:val="22"/>
        </w:rPr>
      </w:pPr>
    </w:p>
    <w:p w14:paraId="335EAA29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za prijam u službu </w:t>
      </w:r>
      <w:r>
        <w:rPr>
          <w:rFonts w:ascii="Times New Roman" w:hAnsi="Times New Roman"/>
          <w:szCs w:val="22"/>
        </w:rPr>
        <w:t xml:space="preserve">službenika </w:t>
      </w:r>
      <w:r w:rsidRPr="00546A7A">
        <w:rPr>
          <w:rFonts w:ascii="Times New Roman" w:hAnsi="Times New Roman"/>
          <w:szCs w:val="22"/>
        </w:rPr>
        <w:t>na neodređeno vrijeme, uz obvezni probni rad od tri (3) mjeseca, u Upravni odjel za lokalnu samoupravu i imovinu Grada Ivanca, na radn</w:t>
      </w:r>
      <w:r>
        <w:rPr>
          <w:rFonts w:ascii="Times New Roman" w:hAnsi="Times New Roman"/>
          <w:szCs w:val="22"/>
        </w:rPr>
        <w:t>o</w:t>
      </w:r>
      <w:r w:rsidRPr="00546A7A">
        <w:rPr>
          <w:rFonts w:ascii="Times New Roman" w:hAnsi="Times New Roman"/>
          <w:szCs w:val="22"/>
        </w:rPr>
        <w:t xml:space="preserve"> mjest</w:t>
      </w:r>
      <w:r>
        <w:rPr>
          <w:rFonts w:ascii="Times New Roman" w:hAnsi="Times New Roman"/>
          <w:szCs w:val="22"/>
        </w:rPr>
        <w:t>o</w:t>
      </w:r>
      <w:r w:rsidRPr="00546A7A">
        <w:rPr>
          <w:rFonts w:ascii="Times New Roman" w:hAnsi="Times New Roman"/>
          <w:szCs w:val="22"/>
        </w:rPr>
        <w:t>:</w:t>
      </w:r>
    </w:p>
    <w:p w14:paraId="51B2C155" w14:textId="77777777" w:rsidR="00805E91" w:rsidRPr="00C0118E" w:rsidRDefault="00805E91" w:rsidP="00805E91">
      <w:pPr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51AFBCEF" w14:textId="77777777" w:rsidR="00805E91" w:rsidRDefault="00805E91" w:rsidP="00805E91">
      <w:pPr>
        <w:pStyle w:val="Odlomakpopisa"/>
        <w:numPr>
          <w:ilvl w:val="0"/>
          <w:numId w:val="9"/>
        </w:numPr>
        <w:jc w:val="both"/>
        <w:rPr>
          <w:rFonts w:ascii="Times New Roman" w:hAnsi="Times New Roman"/>
          <w:szCs w:val="22"/>
        </w:rPr>
      </w:pPr>
      <w:r w:rsidRPr="00C0118E">
        <w:rPr>
          <w:rFonts w:ascii="Times New Roman" w:hAnsi="Times New Roman"/>
          <w:b/>
          <w:bCs/>
          <w:szCs w:val="22"/>
        </w:rPr>
        <w:t>VIŠI STRUČNI SURADNIK ZA PRAVNE POSLOVE 2</w:t>
      </w:r>
      <w:r w:rsidRPr="00546A7A">
        <w:rPr>
          <w:rFonts w:ascii="Times New Roman" w:hAnsi="Times New Roman"/>
          <w:szCs w:val="22"/>
        </w:rPr>
        <w:t xml:space="preserve"> – 1 izvršitelj</w:t>
      </w:r>
      <w:r>
        <w:rPr>
          <w:rFonts w:ascii="Times New Roman" w:hAnsi="Times New Roman"/>
          <w:szCs w:val="22"/>
        </w:rPr>
        <w:t>.</w:t>
      </w:r>
    </w:p>
    <w:p w14:paraId="5DEFFB9B" w14:textId="77777777" w:rsidR="00805E91" w:rsidRDefault="00805E91" w:rsidP="00805E91">
      <w:pPr>
        <w:pStyle w:val="Odlomakpopisa"/>
        <w:ind w:left="1080"/>
        <w:jc w:val="both"/>
        <w:rPr>
          <w:rFonts w:ascii="Times New Roman" w:hAnsi="Times New Roman"/>
          <w:szCs w:val="22"/>
        </w:rPr>
      </w:pPr>
    </w:p>
    <w:p w14:paraId="5A9460E5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Kandidati moraju ispunjavati opće uvjete za prijam u službu propisane u članku 12. Zakona o službenicima i namještenicima u lokalnoj i područnoj (regionalnoj) samoupravi </w:t>
      </w:r>
      <w:r>
        <w:rPr>
          <w:rFonts w:ascii="Times New Roman" w:hAnsi="Times New Roman"/>
          <w:szCs w:val="22"/>
        </w:rPr>
        <w:t xml:space="preserve">(punoljetnost, hrvatsko državljanstvo, zdravstvena sposobnost za obavljanje poslova radnog mjesta na koje se osoba prima) </w:t>
      </w:r>
      <w:r w:rsidRPr="00546A7A">
        <w:rPr>
          <w:rFonts w:ascii="Times New Roman" w:hAnsi="Times New Roman"/>
          <w:szCs w:val="22"/>
        </w:rPr>
        <w:t xml:space="preserve">te </w:t>
      </w:r>
      <w:r>
        <w:rPr>
          <w:rFonts w:ascii="Times New Roman" w:hAnsi="Times New Roman"/>
          <w:szCs w:val="22"/>
        </w:rPr>
        <w:t xml:space="preserve">slijedeće </w:t>
      </w:r>
      <w:r w:rsidRPr="00546A7A">
        <w:rPr>
          <w:rFonts w:ascii="Times New Roman" w:hAnsi="Times New Roman"/>
          <w:szCs w:val="22"/>
        </w:rPr>
        <w:t>posebne uvjete</w:t>
      </w:r>
      <w:r>
        <w:rPr>
          <w:rFonts w:ascii="Times New Roman" w:hAnsi="Times New Roman"/>
          <w:szCs w:val="22"/>
        </w:rPr>
        <w:t>:</w:t>
      </w:r>
    </w:p>
    <w:p w14:paraId="09560723" w14:textId="77777777" w:rsidR="00805E91" w:rsidRPr="00546A7A" w:rsidRDefault="00805E91" w:rsidP="00805E91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bookmarkStart w:id="0" w:name="_Hlk203280486"/>
      <w:r w:rsidRPr="00546A7A">
        <w:rPr>
          <w:rFonts w:ascii="Times New Roman" w:hAnsi="Times New Roman"/>
          <w:szCs w:val="22"/>
        </w:rPr>
        <w:t>sveučilišni diplomski studij ili sveučilišni integrirani prijediplomski i diplomski studij ili stručni diplomski studij prava ili javne uprave,</w:t>
      </w:r>
    </w:p>
    <w:p w14:paraId="445C8A4E" w14:textId="77777777" w:rsidR="00805E91" w:rsidRPr="00546A7A" w:rsidRDefault="00805E91" w:rsidP="00805E91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najmanje jedna godina radnog iskustva na odgovarajućim poslovima,</w:t>
      </w:r>
    </w:p>
    <w:p w14:paraId="2D329BD8" w14:textId="77777777" w:rsidR="00805E91" w:rsidRPr="00DA3372" w:rsidRDefault="00805E91" w:rsidP="00805E91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položen državni ispit</w:t>
      </w:r>
      <w:r>
        <w:rPr>
          <w:rFonts w:ascii="Times New Roman" w:hAnsi="Times New Roman"/>
          <w:szCs w:val="22"/>
        </w:rPr>
        <w:t xml:space="preserve"> </w:t>
      </w:r>
      <w:r w:rsidRPr="00C0118E">
        <w:rPr>
          <w:rFonts w:ascii="Times New Roman" w:hAnsi="Times New Roman"/>
          <w:szCs w:val="22"/>
        </w:rPr>
        <w:t>II. razine</w:t>
      </w:r>
      <w:r>
        <w:rPr>
          <w:rFonts w:ascii="Times New Roman" w:hAnsi="Times New Roman"/>
          <w:szCs w:val="22"/>
        </w:rPr>
        <w:t>.</w:t>
      </w:r>
      <w:bookmarkEnd w:id="0"/>
    </w:p>
    <w:p w14:paraId="09916837" w14:textId="77777777" w:rsidR="00805E91" w:rsidRPr="00935A6D" w:rsidRDefault="00805E91" w:rsidP="00805E91">
      <w:pPr>
        <w:ind w:left="708"/>
        <w:jc w:val="both"/>
        <w:rPr>
          <w:rFonts w:ascii="Times New Roman" w:hAnsi="Times New Roman"/>
          <w:b/>
          <w:bCs/>
          <w:szCs w:val="22"/>
        </w:rPr>
      </w:pPr>
    </w:p>
    <w:p w14:paraId="2A57C90B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04C87448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Sukladno članku 13. stavku 2. Zakona o ravnopravnosti spolova („Narodne novine“ broj 82/08 i 69/17), n</w:t>
      </w:r>
      <w:r w:rsidRPr="00546A7A">
        <w:rPr>
          <w:rFonts w:ascii="Times New Roman" w:hAnsi="Times New Roman"/>
          <w:szCs w:val="22"/>
        </w:rPr>
        <w:t xml:space="preserve">a </w:t>
      </w:r>
      <w:r>
        <w:rPr>
          <w:rFonts w:ascii="Times New Roman" w:hAnsi="Times New Roman"/>
          <w:szCs w:val="22"/>
        </w:rPr>
        <w:t xml:space="preserve">javni </w:t>
      </w:r>
      <w:r w:rsidRPr="00546A7A">
        <w:rPr>
          <w:rFonts w:ascii="Times New Roman" w:hAnsi="Times New Roman"/>
          <w:szCs w:val="22"/>
        </w:rPr>
        <w:t>natječaj se mogu javiti osobe oba spola.</w:t>
      </w:r>
    </w:p>
    <w:p w14:paraId="192193FF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</w:p>
    <w:p w14:paraId="38376D10" w14:textId="77777777" w:rsidR="00805E91" w:rsidRDefault="00805E91" w:rsidP="00805E91">
      <w:pPr>
        <w:jc w:val="both"/>
        <w:rPr>
          <w:rFonts w:ascii="Times New Roman" w:eastAsia="TimesNewRoman" w:hAnsi="Times New Roman"/>
          <w:szCs w:val="22"/>
        </w:rPr>
      </w:pPr>
      <w:r w:rsidRPr="00546A7A">
        <w:rPr>
          <w:rFonts w:ascii="Times New Roman" w:eastAsia="TimesNewRoman" w:hAnsi="Times New Roman"/>
          <w:szCs w:val="22"/>
        </w:rPr>
        <w:t>Radnim iskustvom na odgovarajućim poslovima razumijeva se radno iskustvo ostvareno u službi</w:t>
      </w:r>
      <w:r>
        <w:rPr>
          <w:rFonts w:ascii="Times New Roman" w:eastAsia="TimesNewRoman" w:hAnsi="Times New Roman"/>
          <w:szCs w:val="22"/>
        </w:rPr>
        <w:t xml:space="preserve"> </w:t>
      </w:r>
      <w:r w:rsidRPr="00546A7A">
        <w:rPr>
          <w:rFonts w:ascii="Times New Roman" w:eastAsia="TimesNewRoman" w:hAnsi="Times New Roman"/>
          <w:szCs w:val="22"/>
        </w:rPr>
        <w:t>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415FC6F8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</w:p>
    <w:p w14:paraId="1260EEDD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javni natječaj mogu se prijaviti i kandidati koji nemaju položen državni ispit</w:t>
      </w:r>
      <w:r>
        <w:rPr>
          <w:rFonts w:ascii="Times New Roman" w:hAnsi="Times New Roman"/>
          <w:szCs w:val="22"/>
        </w:rPr>
        <w:t xml:space="preserve"> tražene razine,</w:t>
      </w:r>
      <w:r w:rsidRPr="00546A7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te mogu biti primljeni i raspoređeni u službu na radno mjesto pod uvjetom da državni ispit polože u roku od godine dana od dana početka rada u službi utvrđenog rješenjem o rasporedu na radno mjesto.</w:t>
      </w:r>
    </w:p>
    <w:p w14:paraId="2BB854CD" w14:textId="77777777" w:rsidR="00805E91" w:rsidRPr="00546A7A" w:rsidRDefault="00805E91" w:rsidP="00805E91">
      <w:pPr>
        <w:jc w:val="both"/>
        <w:rPr>
          <w:rFonts w:ascii="Times New Roman" w:eastAsia="TimesNewRoman" w:hAnsi="Times New Roman"/>
          <w:szCs w:val="22"/>
        </w:rPr>
      </w:pPr>
    </w:p>
    <w:p w14:paraId="5999FF02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03D8D4F5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</w:p>
    <w:p w14:paraId="306E7DB1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Na natječaj se prijavljuje podnošenjem prijave. Prijavu je potrebno vlastoručno potpisati.</w:t>
      </w:r>
    </w:p>
    <w:p w14:paraId="19D8BC1B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 prijavu na natječaj potrebno je priložiti:</w:t>
      </w:r>
    </w:p>
    <w:p w14:paraId="2AB51241" w14:textId="77777777" w:rsidR="00805E91" w:rsidRPr="00546A7A" w:rsidRDefault="00805E91" w:rsidP="00805E91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životopis,</w:t>
      </w:r>
    </w:p>
    <w:p w14:paraId="7F8A1529" w14:textId="77777777" w:rsidR="00805E91" w:rsidRPr="00D70BC2" w:rsidRDefault="00805E91" w:rsidP="00805E91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lastRenderedPageBreak/>
        <w:t xml:space="preserve">dokaz o hrvatskom državljanstvu (važeća osobna iskaznica, vojna iskaznica, </w:t>
      </w:r>
      <w:r w:rsidRPr="00D70BC2">
        <w:rPr>
          <w:rFonts w:ascii="Times New Roman" w:hAnsi="Times New Roman"/>
          <w:szCs w:val="22"/>
        </w:rPr>
        <w:t>putovnica ili domovnica)</w:t>
      </w:r>
    </w:p>
    <w:p w14:paraId="6F5AC605" w14:textId="77777777" w:rsidR="00805E91" w:rsidRPr="00546A7A" w:rsidRDefault="00805E91" w:rsidP="00805E91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</w:t>
      </w:r>
      <w:r>
        <w:rPr>
          <w:rFonts w:ascii="Times New Roman" w:hAnsi="Times New Roman"/>
          <w:szCs w:val="22"/>
        </w:rPr>
        <w:t xml:space="preserve">ispunjavanju odgovarajuće razine obrazovanja i struke </w:t>
      </w:r>
    </w:p>
    <w:p w14:paraId="086B9F09" w14:textId="77777777" w:rsidR="00805E91" w:rsidRPr="00546A7A" w:rsidRDefault="00805E91" w:rsidP="00805E91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uvjerenje/svjedodžba o položenom državnom ispitu (ako kandidat ima položen državni ispit),</w:t>
      </w:r>
    </w:p>
    <w:p w14:paraId="23C0E16E" w14:textId="77777777" w:rsidR="00805E91" w:rsidRPr="00546A7A" w:rsidRDefault="00805E91" w:rsidP="00805E91">
      <w:pPr>
        <w:pStyle w:val="Odlomakpopisa"/>
        <w:widowControl w:val="0"/>
        <w:numPr>
          <w:ilvl w:val="0"/>
          <w:numId w:val="8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radnom iskustvu na odgovarajućim poslovima odnosno poslovima u odgovarajućoj stručnoj spremi i struci, što se dokazuje slijedećim dokumentima: </w:t>
      </w:r>
    </w:p>
    <w:p w14:paraId="3995058A" w14:textId="77777777" w:rsidR="00805E91" w:rsidRDefault="00805E91" w:rsidP="00805E91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elektroničkim zapisom ili potvrdom o </w:t>
      </w:r>
      <w:proofErr w:type="spellStart"/>
      <w:r w:rsidRPr="00546A7A">
        <w:rPr>
          <w:rFonts w:ascii="Times New Roman" w:hAnsi="Times New Roman"/>
          <w:szCs w:val="22"/>
        </w:rPr>
        <w:t>radnopravnom</w:t>
      </w:r>
      <w:proofErr w:type="spellEnd"/>
      <w:r w:rsidRPr="00546A7A">
        <w:rPr>
          <w:rFonts w:ascii="Times New Roman" w:hAnsi="Times New Roman"/>
          <w:szCs w:val="22"/>
        </w:rPr>
        <w:t xml:space="preserve"> statusu (e-radna knjižica), prema podacima evidentiranim u evidenciji Hrvatskog zavoda za mirovinsko </w:t>
      </w:r>
      <w:r w:rsidRPr="00043ACB">
        <w:rPr>
          <w:rFonts w:ascii="Times New Roman" w:hAnsi="Times New Roman"/>
          <w:szCs w:val="22"/>
        </w:rPr>
        <w:t xml:space="preserve">osiguranje </w:t>
      </w:r>
    </w:p>
    <w:p w14:paraId="25024B0A" w14:textId="77777777" w:rsidR="00805E91" w:rsidRPr="00043ACB" w:rsidRDefault="00805E91" w:rsidP="00805E91">
      <w:pPr>
        <w:pStyle w:val="Odlomakpopisa"/>
        <w:widowControl w:val="0"/>
        <w:suppressAutoHyphens/>
        <w:ind w:left="1080"/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i</w:t>
      </w:r>
    </w:p>
    <w:p w14:paraId="6405722E" w14:textId="77777777" w:rsidR="00805E91" w:rsidRPr="00546A7A" w:rsidRDefault="00805E91" w:rsidP="00805E91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bCs/>
          <w:szCs w:val="22"/>
        </w:rPr>
      </w:pPr>
      <w:r w:rsidRPr="00546A7A">
        <w:rPr>
          <w:rFonts w:ascii="Times New Roman" w:hAnsi="Times New Roman"/>
          <w:bCs/>
          <w:szCs w:val="22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3FFA4DB7" w14:textId="77777777" w:rsidR="00805E91" w:rsidRPr="00546A7A" w:rsidRDefault="00805E91" w:rsidP="00805E91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vlastoručno potpisanu izjavu da za prijam u službu ne postoje zapreke iz članka  15. i 16. Zakona o službenicima i namještenicima u lokalnoj i područnoj (regionalnoj) samoupravi </w:t>
      </w:r>
    </w:p>
    <w:p w14:paraId="00843AC1" w14:textId="77777777" w:rsidR="00805E91" w:rsidRDefault="00805E91" w:rsidP="00805E91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pravu prednosti pri zapošljavanju sukladno posebnim zakonima (ako</w:t>
      </w:r>
      <w:r>
        <w:rPr>
          <w:rFonts w:ascii="Times New Roman" w:hAnsi="Times New Roman"/>
          <w:szCs w:val="22"/>
        </w:rPr>
        <w:t xml:space="preserve"> se</w:t>
      </w:r>
      <w:r w:rsidRPr="00546A7A">
        <w:rPr>
          <w:rFonts w:ascii="Times New Roman" w:hAnsi="Times New Roman"/>
          <w:szCs w:val="22"/>
        </w:rPr>
        <w:t xml:space="preserve"> kandidat </w:t>
      </w:r>
      <w:r>
        <w:rPr>
          <w:rFonts w:ascii="Times New Roman" w:hAnsi="Times New Roman"/>
          <w:szCs w:val="22"/>
        </w:rPr>
        <w:t>poziva na to</w:t>
      </w:r>
      <w:r w:rsidRPr="00546A7A">
        <w:rPr>
          <w:rFonts w:ascii="Times New Roman" w:hAnsi="Times New Roman"/>
          <w:szCs w:val="22"/>
        </w:rPr>
        <w:t xml:space="preserve"> pravo).</w:t>
      </w:r>
    </w:p>
    <w:p w14:paraId="6BCEA659" w14:textId="77777777" w:rsidR="00805E91" w:rsidRPr="00DA3372" w:rsidRDefault="00805E91" w:rsidP="00805E91">
      <w:pPr>
        <w:pStyle w:val="Odlomakpopisa"/>
        <w:jc w:val="both"/>
        <w:rPr>
          <w:rFonts w:ascii="Times New Roman" w:hAnsi="Times New Roman"/>
          <w:szCs w:val="22"/>
        </w:rPr>
      </w:pPr>
    </w:p>
    <w:p w14:paraId="71D092ED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 w:rsidRPr="004C3B07">
        <w:rPr>
          <w:rFonts w:ascii="Times New Roman" w:hAnsi="Times New Roman"/>
          <w:szCs w:val="22"/>
        </w:rPr>
        <w:t>Dokazi o ispunjavanju uvjeta prilažu se u neovjerenom presliku, a prije izbora kandidat će predočiti izvornike.</w:t>
      </w:r>
    </w:p>
    <w:p w14:paraId="69A1775F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</w:p>
    <w:p w14:paraId="726D594A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68076DA8" w14:textId="77777777" w:rsidR="00805E91" w:rsidRPr="000C3FCD" w:rsidRDefault="00805E91" w:rsidP="00805E91">
      <w:pPr>
        <w:jc w:val="both"/>
        <w:rPr>
          <w:rFonts w:ascii="Times New Roman" w:hAnsi="Times New Roman"/>
          <w:szCs w:val="22"/>
        </w:rPr>
      </w:pPr>
    </w:p>
    <w:p w14:paraId="0006B6F4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Prijavom na natječaj smatra se da su kandidati dobrovoljno pristali da se njihovi podaci koriste i obrađuju u svrhu provedbe natječajnog postupka, a Grad Ivanec će kao voditelj obrade osobnih podataka sa istima postupati prema načelima obrade osobnih podataka navedenih u članku 5. </w:t>
      </w:r>
      <w:r w:rsidRPr="00262617">
        <w:rPr>
          <w:rFonts w:ascii="Times New Roman" w:hAnsi="Times New Roman"/>
          <w:szCs w:val="22"/>
        </w:rPr>
        <w:t>Uredbe (EU) 2016/679)</w:t>
      </w:r>
      <w:r>
        <w:rPr>
          <w:rFonts w:ascii="Times New Roman" w:hAnsi="Times New Roman"/>
          <w:szCs w:val="22"/>
        </w:rPr>
        <w:t xml:space="preserve">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1CA557DB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</w:p>
    <w:p w14:paraId="0E281C4B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33D21F0C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</w:p>
    <w:p w14:paraId="1EFDD2DF" w14:textId="77777777" w:rsidR="00805E91" w:rsidRPr="00546A7A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Osobe koje prema posebnim propisima ostvaruju pravo prednosti</w:t>
      </w:r>
      <w:r>
        <w:rPr>
          <w:sz w:val="22"/>
          <w:szCs w:val="22"/>
        </w:rPr>
        <w:t xml:space="preserve"> kod zapošljavanja</w:t>
      </w:r>
      <w:r w:rsidRPr="00546A7A">
        <w:rPr>
          <w:sz w:val="22"/>
          <w:szCs w:val="22"/>
        </w:rPr>
        <w:t>, moraju se u prijavi pozvati na to pravo i uz prijavu priložiti svu propisanu dokumentaciju prema</w:t>
      </w:r>
      <w:r>
        <w:rPr>
          <w:sz w:val="22"/>
          <w:szCs w:val="22"/>
        </w:rPr>
        <w:t xml:space="preserve"> </w:t>
      </w:r>
      <w:r w:rsidRPr="00546A7A">
        <w:rPr>
          <w:sz w:val="22"/>
          <w:szCs w:val="22"/>
        </w:rPr>
        <w:t>posebnom zakonu te imaju prednost u odnosu na ostale kandidate samo pod jednakim uvjetima.</w:t>
      </w:r>
      <w:r w:rsidRPr="00546A7A">
        <w:rPr>
          <w:sz w:val="22"/>
          <w:szCs w:val="22"/>
        </w:rPr>
        <w:br/>
      </w:r>
    </w:p>
    <w:p w14:paraId="0A8F81BE" w14:textId="77777777" w:rsidR="00805E91" w:rsidRPr="00546A7A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Kandidat koji se poziva na pravo prednosti prilikom zapošljavanja sukladno članku 101.</w:t>
      </w:r>
      <w:r w:rsidRPr="00546A7A">
        <w:rPr>
          <w:i/>
          <w:iCs/>
          <w:sz w:val="22"/>
          <w:szCs w:val="22"/>
        </w:rPr>
        <w:t xml:space="preserve"> </w:t>
      </w:r>
      <w:r w:rsidRPr="00546A7A">
        <w:rPr>
          <w:i/>
          <w:sz w:val="22"/>
          <w:szCs w:val="22"/>
        </w:rPr>
        <w:t>Zakona o hrvatskim braniteljima iz Domovinskog rata i članovima njihovih obitelji</w:t>
      </w:r>
      <w:r w:rsidRPr="00546A7A">
        <w:rPr>
          <w:sz w:val="22"/>
          <w:szCs w:val="22"/>
        </w:rPr>
        <w:t xml:space="preserve"> („Narodne novine“ br. 121/17, 98/19</w:t>
      </w:r>
      <w:r>
        <w:rPr>
          <w:sz w:val="22"/>
          <w:szCs w:val="22"/>
        </w:rPr>
        <w:t xml:space="preserve">, </w:t>
      </w:r>
      <w:r w:rsidRPr="00546A7A">
        <w:rPr>
          <w:sz w:val="22"/>
          <w:szCs w:val="22"/>
        </w:rPr>
        <w:t>84/21</w:t>
      </w:r>
      <w:r>
        <w:rPr>
          <w:sz w:val="22"/>
          <w:szCs w:val="22"/>
        </w:rPr>
        <w:t xml:space="preserve"> i 156/23</w:t>
      </w:r>
      <w:r w:rsidRPr="00546A7A">
        <w:rPr>
          <w:sz w:val="22"/>
          <w:szCs w:val="22"/>
        </w:rPr>
        <w:t xml:space="preserve">) i članku 47. </w:t>
      </w:r>
      <w:r w:rsidRPr="00546A7A">
        <w:rPr>
          <w:i/>
          <w:iCs/>
          <w:sz w:val="22"/>
          <w:szCs w:val="22"/>
        </w:rPr>
        <w:t>Zakona o civilnim stradalnicima iz Domovinskog rata</w:t>
      </w:r>
      <w:r w:rsidRPr="00546A7A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bookmarkStart w:id="1" w:name="_Hlk203373245"/>
      <w:r w:rsidRPr="008C5AAE">
        <w:rPr>
          <w:sz w:val="22"/>
          <w:szCs w:val="22"/>
        </w:rPr>
        <w:t>https://branitelji.gov.hr/zaposljavanje-u-drzavnoj-sluzbi/843</w:t>
      </w:r>
      <w:bookmarkEnd w:id="1"/>
    </w:p>
    <w:p w14:paraId="3E710980" w14:textId="77777777" w:rsidR="00805E91" w:rsidRPr="00546A7A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186452D" w14:textId="77777777" w:rsidR="00805E91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9. </w:t>
      </w:r>
      <w:r w:rsidRPr="00546A7A">
        <w:rPr>
          <w:i/>
          <w:iCs/>
          <w:sz w:val="22"/>
          <w:szCs w:val="22"/>
        </w:rPr>
        <w:t>Zakona</w:t>
      </w:r>
      <w:r w:rsidRPr="00546A7A">
        <w:rPr>
          <w:i/>
          <w:sz w:val="22"/>
          <w:szCs w:val="22"/>
        </w:rPr>
        <w:t xml:space="preserve"> o profesionalnoj rehabilitaciji i zapošljavanju osoba s invaliditetom</w:t>
      </w:r>
      <w:r w:rsidRPr="00546A7A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6718825F" w14:textId="77777777" w:rsidR="00805E91" w:rsidRPr="00546A7A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24E6B1A" w14:textId="77777777" w:rsidR="00805E91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48.f  </w:t>
      </w:r>
      <w:r w:rsidRPr="00546A7A">
        <w:rPr>
          <w:i/>
          <w:sz w:val="22"/>
          <w:szCs w:val="22"/>
        </w:rPr>
        <w:t>Zakona o zaštiti vojnih i civilnih invalida rata</w:t>
      </w:r>
      <w:r w:rsidRPr="00546A7A"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056F9034" w14:textId="77777777" w:rsidR="00805E91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3FBC082" w14:textId="77777777" w:rsidR="00805E91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 upravnim tijelima Grada Ivanca nije osigurana zastupljenost pripadnika nacionalnih manjina.</w:t>
      </w:r>
    </w:p>
    <w:p w14:paraId="0C14F5C0" w14:textId="77777777" w:rsidR="00805E91" w:rsidRDefault="00805E91" w:rsidP="00805E91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B2474E9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>Prije donošenja rješenja o prijmu u službu, izabrani kandidat dostavit će uvjerenje nadležnog suda da se protiv njega ne vodi kazneni postupak i uvjerenje o zdravstvenoj sposobnosti za obavljanje poslova radnog mjesta te na uvid izvornike dokaza o ispunjavanju formalnih uvjeta iz javnog natječaja</w:t>
      </w:r>
      <w:r>
        <w:rPr>
          <w:rFonts w:ascii="Times New Roman" w:hAnsi="Times New Roman"/>
          <w:szCs w:val="22"/>
        </w:rPr>
        <w:t>, čije preslike su priložene uz prijavu.</w:t>
      </w:r>
      <w:r w:rsidRPr="003B7093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Ako izabrani kandidat ne dostavi tražene isprave, smatra se da je odustao od prijma u službu.</w:t>
      </w:r>
    </w:p>
    <w:p w14:paraId="60A5BDEC" w14:textId="77777777" w:rsidR="00805E91" w:rsidRPr="00D70BC2" w:rsidRDefault="00805E91" w:rsidP="00805E91">
      <w:pPr>
        <w:jc w:val="both"/>
        <w:rPr>
          <w:rFonts w:ascii="Times New Roman" w:hAnsi="Times New Roman"/>
          <w:color w:val="FF0000"/>
          <w:szCs w:val="22"/>
        </w:rPr>
      </w:pPr>
    </w:p>
    <w:p w14:paraId="5173F82D" w14:textId="77777777" w:rsidR="00805E91" w:rsidRPr="003B7093" w:rsidRDefault="00805E91" w:rsidP="00805E91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6904B056" w14:textId="77777777" w:rsidR="00805E91" w:rsidRPr="003B7093" w:rsidRDefault="00805E91" w:rsidP="00805E91">
      <w:pPr>
        <w:jc w:val="both"/>
        <w:rPr>
          <w:rFonts w:ascii="Times New Roman" w:hAnsi="Times New Roman"/>
          <w:szCs w:val="22"/>
        </w:rPr>
      </w:pPr>
    </w:p>
    <w:p w14:paraId="73EDB2D9" w14:textId="77777777" w:rsidR="00805E91" w:rsidRPr="003B7093" w:rsidRDefault="00805E91" w:rsidP="00805E91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00F32659" w14:textId="77777777" w:rsidR="00805E91" w:rsidRPr="003B7093" w:rsidRDefault="00805E91" w:rsidP="00805E91">
      <w:pPr>
        <w:jc w:val="both"/>
        <w:rPr>
          <w:rFonts w:ascii="Times New Roman" w:hAnsi="Times New Roman"/>
          <w:szCs w:val="22"/>
        </w:rPr>
      </w:pPr>
    </w:p>
    <w:p w14:paraId="0B12CD06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Za kandidate koji ispunjavaju formalne uvjete iz javnog natječaja, provest će se prethodna provjera znanja i sposobnosti putem pisanog testiranja i intervjua. Ako kandidat ne pristupi prethodnoj provjeri znanja i sposobnosti, smatra se da je povukao prijavu na natječaj. </w:t>
      </w:r>
    </w:p>
    <w:p w14:paraId="6B50047E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</w:p>
    <w:p w14:paraId="77C94CA5" w14:textId="77777777" w:rsidR="00805E91" w:rsidRPr="005B2884" w:rsidRDefault="00805E91" w:rsidP="00805E91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Prijave na javni natječaj</w:t>
      </w:r>
      <w:r>
        <w:rPr>
          <w:rFonts w:ascii="Times New Roman" w:hAnsi="Times New Roman"/>
          <w:szCs w:val="22"/>
        </w:rPr>
        <w:t xml:space="preserve"> s dokazima o ispunjavanju uvjeta,</w:t>
      </w:r>
      <w:r w:rsidRPr="005B2884">
        <w:rPr>
          <w:rFonts w:ascii="Times New Roman" w:hAnsi="Times New Roman"/>
          <w:szCs w:val="22"/>
        </w:rPr>
        <w:t xml:space="preserve"> podnose se u roku od </w:t>
      </w:r>
      <w:r w:rsidRPr="005B2884">
        <w:rPr>
          <w:rFonts w:ascii="Times New Roman" w:hAnsi="Times New Roman"/>
          <w:b/>
          <w:szCs w:val="22"/>
        </w:rPr>
        <w:t>8 (osam) dana</w:t>
      </w:r>
      <w:r w:rsidRPr="005B2884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5B2884">
        <w:rPr>
          <w:rFonts w:ascii="Times New Roman" w:hAnsi="Times New Roman"/>
          <w:szCs w:val="22"/>
        </w:rPr>
        <w:t>ivanovaca</w:t>
      </w:r>
      <w:proofErr w:type="spellEnd"/>
      <w:r w:rsidRPr="005B2884">
        <w:rPr>
          <w:rFonts w:ascii="Times New Roman" w:hAnsi="Times New Roman"/>
          <w:szCs w:val="22"/>
        </w:rPr>
        <w:t xml:space="preserve"> 9b, 42240 Ivanec, s naznakom: „Javni natječaj za prijam u službu u Upravni odjel za lokalnu samoupravu i imovinu –</w:t>
      </w:r>
      <w:r>
        <w:rPr>
          <w:rFonts w:ascii="Times New Roman" w:hAnsi="Times New Roman"/>
          <w:szCs w:val="22"/>
        </w:rPr>
        <w:t>viši stručni suradnik za pravne poslove 2</w:t>
      </w:r>
      <w:r w:rsidRPr="005B2884">
        <w:rPr>
          <w:rFonts w:ascii="Times New Roman" w:hAnsi="Times New Roman"/>
          <w:szCs w:val="22"/>
        </w:rPr>
        <w:t xml:space="preserve">“. </w:t>
      </w:r>
    </w:p>
    <w:p w14:paraId="008E49B6" w14:textId="77777777" w:rsidR="00805E91" w:rsidRPr="00D70BC2" w:rsidRDefault="00805E91" w:rsidP="00805E91">
      <w:pPr>
        <w:jc w:val="both"/>
        <w:rPr>
          <w:rFonts w:ascii="Times New Roman" w:hAnsi="Times New Roman"/>
          <w:color w:val="FF0000"/>
          <w:szCs w:val="22"/>
        </w:rPr>
      </w:pPr>
    </w:p>
    <w:p w14:paraId="6DAE70A7" w14:textId="77777777" w:rsidR="00805E91" w:rsidRPr="005B2884" w:rsidRDefault="00805E91" w:rsidP="00805E91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Opis poslova i podaci o plaći radnog mjesta koje se popunjava,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5824B6F2" w14:textId="77777777" w:rsidR="00805E91" w:rsidRPr="005B2884" w:rsidRDefault="00805E91" w:rsidP="00805E91">
      <w:pPr>
        <w:jc w:val="both"/>
        <w:rPr>
          <w:rFonts w:ascii="Times New Roman" w:hAnsi="Times New Roman"/>
          <w:szCs w:val="22"/>
        </w:rPr>
      </w:pPr>
    </w:p>
    <w:p w14:paraId="138B4619" w14:textId="77777777" w:rsidR="00805E91" w:rsidRPr="005B2884" w:rsidRDefault="00805E91" w:rsidP="00805E91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Na službenoj web stranici i oglasnoj ploči Grada Ivanca objavit će se vrijeme i mjesto održavanja prethodne provjere znanja i sposobnosti kandidata, najmanje pet dana prije održavanja prethodne provjere.</w:t>
      </w:r>
    </w:p>
    <w:p w14:paraId="610CDAF0" w14:textId="77777777" w:rsidR="00805E91" w:rsidRPr="005B2884" w:rsidRDefault="00805E91" w:rsidP="00805E91">
      <w:pPr>
        <w:jc w:val="both"/>
        <w:rPr>
          <w:rFonts w:ascii="Times New Roman" w:hAnsi="Times New Roman"/>
          <w:szCs w:val="22"/>
        </w:rPr>
      </w:pPr>
    </w:p>
    <w:p w14:paraId="45380952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će o</w:t>
      </w:r>
      <w:r w:rsidRPr="003B7093">
        <w:rPr>
          <w:rFonts w:ascii="Times New Roman" w:hAnsi="Times New Roman"/>
          <w:szCs w:val="22"/>
        </w:rPr>
        <w:t xml:space="preserve"> rezultatima javnog natječaja biti obaviješteni u </w:t>
      </w:r>
      <w:r>
        <w:rPr>
          <w:rFonts w:ascii="Times New Roman" w:hAnsi="Times New Roman"/>
          <w:szCs w:val="22"/>
        </w:rPr>
        <w:t xml:space="preserve">zakonskom </w:t>
      </w:r>
      <w:r w:rsidRPr="003B7093">
        <w:rPr>
          <w:rFonts w:ascii="Times New Roman" w:hAnsi="Times New Roman"/>
          <w:szCs w:val="22"/>
        </w:rPr>
        <w:t>roku od 60 dana od isteka roka za podnošenje prijav</w:t>
      </w:r>
      <w:r>
        <w:rPr>
          <w:rFonts w:ascii="Times New Roman" w:hAnsi="Times New Roman"/>
          <w:szCs w:val="22"/>
        </w:rPr>
        <w:t>a dostavom</w:t>
      </w:r>
      <w:r w:rsidRPr="005B2884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r</w:t>
      </w:r>
      <w:r w:rsidRPr="005B2884">
        <w:rPr>
          <w:rFonts w:ascii="Times New Roman" w:hAnsi="Times New Roman"/>
          <w:szCs w:val="22"/>
        </w:rPr>
        <w:t>ješenj</w:t>
      </w:r>
      <w:r>
        <w:rPr>
          <w:rFonts w:ascii="Times New Roman" w:hAnsi="Times New Roman"/>
          <w:szCs w:val="22"/>
        </w:rPr>
        <w:t>a</w:t>
      </w:r>
      <w:r w:rsidRPr="005B2884">
        <w:rPr>
          <w:rFonts w:ascii="Times New Roman" w:hAnsi="Times New Roman"/>
          <w:szCs w:val="22"/>
        </w:rPr>
        <w:t xml:space="preserve"> o prijmu u službu </w:t>
      </w:r>
      <w:r>
        <w:rPr>
          <w:rFonts w:ascii="Times New Roman" w:hAnsi="Times New Roman"/>
          <w:szCs w:val="22"/>
        </w:rPr>
        <w:t xml:space="preserve">ili obavijesti o obustavi postupka javnog natječaja, </w:t>
      </w:r>
      <w:r w:rsidRPr="005B2884">
        <w:rPr>
          <w:rFonts w:ascii="Times New Roman" w:hAnsi="Times New Roman"/>
          <w:szCs w:val="22"/>
        </w:rPr>
        <w:t>javnom objavom na mrežnim stranicama Grada Ivanca</w:t>
      </w:r>
      <w:r>
        <w:rPr>
          <w:rFonts w:ascii="Times New Roman" w:hAnsi="Times New Roman"/>
          <w:szCs w:val="22"/>
        </w:rPr>
        <w:t xml:space="preserve"> www.ivanec.hr.</w:t>
      </w:r>
    </w:p>
    <w:p w14:paraId="11CA6A5B" w14:textId="77777777" w:rsidR="00805E91" w:rsidRDefault="00805E91" w:rsidP="00805E91">
      <w:pPr>
        <w:jc w:val="both"/>
        <w:rPr>
          <w:rFonts w:ascii="Times New Roman" w:hAnsi="Times New Roman"/>
          <w:szCs w:val="22"/>
        </w:rPr>
      </w:pPr>
    </w:p>
    <w:p w14:paraId="1D5ED730" w14:textId="77777777" w:rsidR="00805E91" w:rsidRPr="005B2884" w:rsidRDefault="00805E91" w:rsidP="00805E91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Dostava rješenja svim kandidatima smatra se obavljenom istekom osmoga dana od dana javne objave rješenja na mrežnim stranicama Grada Ivanca.</w:t>
      </w:r>
    </w:p>
    <w:p w14:paraId="5A7213C5" w14:textId="77777777" w:rsidR="00805E91" w:rsidRPr="00D70BC2" w:rsidRDefault="00805E91" w:rsidP="00805E91">
      <w:pPr>
        <w:jc w:val="both"/>
        <w:rPr>
          <w:rFonts w:ascii="Times New Roman" w:hAnsi="Times New Roman"/>
          <w:color w:val="FF0000"/>
          <w:szCs w:val="22"/>
        </w:rPr>
      </w:pPr>
    </w:p>
    <w:p w14:paraId="656D4368" w14:textId="77777777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</w:p>
    <w:p w14:paraId="2BBFDAA1" w14:textId="77777777" w:rsidR="00805E91" w:rsidRPr="00546A7A" w:rsidRDefault="00805E91" w:rsidP="00805E91">
      <w:pPr>
        <w:jc w:val="right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PROČELNICA</w:t>
      </w:r>
    </w:p>
    <w:p w14:paraId="7A3310E6" w14:textId="13DA7608" w:rsidR="00805E91" w:rsidRPr="00546A7A" w:rsidRDefault="00805E91" w:rsidP="00805E91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          </w:t>
      </w:r>
      <w:r>
        <w:rPr>
          <w:rFonts w:ascii="Times New Roman" w:hAnsi="Times New Roman"/>
          <w:szCs w:val="22"/>
        </w:rPr>
        <w:t xml:space="preserve">             </w:t>
      </w:r>
      <w:r w:rsidRPr="00546A7A">
        <w:rPr>
          <w:rFonts w:ascii="Times New Roman" w:hAnsi="Times New Roman"/>
          <w:szCs w:val="22"/>
        </w:rPr>
        <w:t xml:space="preserve">Irena </w:t>
      </w:r>
      <w:proofErr w:type="spellStart"/>
      <w:r w:rsidRPr="00546A7A">
        <w:rPr>
          <w:rFonts w:ascii="Times New Roman" w:hAnsi="Times New Roman"/>
          <w:szCs w:val="22"/>
        </w:rPr>
        <w:t>Kresonja</w:t>
      </w:r>
      <w:proofErr w:type="spellEnd"/>
    </w:p>
    <w:p w14:paraId="141C5386" w14:textId="77777777" w:rsidR="00805E91" w:rsidRDefault="00805E91" w:rsidP="00805E91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DBCFAD9" w14:textId="77777777" w:rsidR="00805E91" w:rsidRDefault="00805E91" w:rsidP="00805E91"/>
    <w:p w14:paraId="13272C24" w14:textId="77777777" w:rsidR="006D42A9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F9AD5A3" w14:textId="77777777" w:rsidR="002C386A" w:rsidRDefault="002C38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A195F9F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62D1359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1618457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D022DA7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C2800DE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1BA6CC2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8A0C1AF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676DD458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A1AD453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E6DD3B4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7B8D3EC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DE80F37" w14:textId="77777777" w:rsidR="00514A89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607439C" w14:textId="77777777" w:rsidR="00514A89" w:rsidRPr="00341910" w:rsidRDefault="00514A8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CDAC17F" w14:textId="0CDA848A" w:rsidR="004528DA" w:rsidRPr="00341910" w:rsidRDefault="004528DA" w:rsidP="00271B64">
      <w:pPr>
        <w:pStyle w:val="Odlomakpopisa"/>
        <w:numPr>
          <w:ilvl w:val="0"/>
          <w:numId w:val="3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41910">
        <w:rPr>
          <w:rFonts w:ascii="Times New Roman" w:hAnsi="Times New Roman"/>
          <w:b/>
          <w:szCs w:val="22"/>
          <w:u w:val="single"/>
        </w:rPr>
        <w:t xml:space="preserve">VIŠI </w:t>
      </w:r>
      <w:r w:rsidR="00255CD6">
        <w:rPr>
          <w:rFonts w:ascii="Times New Roman" w:hAnsi="Times New Roman"/>
          <w:b/>
          <w:szCs w:val="22"/>
          <w:u w:val="single"/>
        </w:rPr>
        <w:t xml:space="preserve">STRUČNI SURADNIK ZA </w:t>
      </w:r>
      <w:r w:rsidR="00263C96">
        <w:rPr>
          <w:rFonts w:ascii="Times New Roman" w:hAnsi="Times New Roman"/>
          <w:b/>
          <w:szCs w:val="22"/>
          <w:u w:val="single"/>
        </w:rPr>
        <w:t>PRAVNE POSLOVE</w:t>
      </w:r>
      <w:r w:rsidR="00B51773">
        <w:rPr>
          <w:rFonts w:ascii="Times New Roman" w:hAnsi="Times New Roman"/>
          <w:b/>
          <w:szCs w:val="22"/>
          <w:u w:val="single"/>
        </w:rPr>
        <w:t xml:space="preserve"> 2</w:t>
      </w:r>
    </w:p>
    <w:p w14:paraId="5185DAA6" w14:textId="77777777" w:rsidR="00B36C72" w:rsidRPr="00341910" w:rsidRDefault="00B36C7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68AB7383" w14:textId="77777777" w:rsidR="0087544B" w:rsidRPr="0087544B" w:rsidRDefault="00C528E8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</w:t>
      </w:r>
      <w:r w:rsidR="00B53BCE" w:rsidRPr="0087544B">
        <w:rPr>
          <w:rFonts w:ascii="Times New Roman" w:hAnsi="Times New Roman"/>
          <w:b/>
          <w:szCs w:val="22"/>
        </w:rPr>
        <w:t>:</w:t>
      </w:r>
    </w:p>
    <w:p w14:paraId="7FCF7A19" w14:textId="77777777" w:rsidR="0087544B" w:rsidRPr="0087544B" w:rsidRDefault="0087544B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0488CD52" w14:textId="75641C1F" w:rsidR="0041095B" w:rsidRPr="0041095B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obavlja pravne i opće poslove iz djelokruga upravnog tijela te prema potrebi pravne poslove iz djelokruga drugih upravnih tijela</w:t>
      </w:r>
    </w:p>
    <w:p w14:paraId="0662BE88" w14:textId="75CF06D4" w:rsidR="0041095B" w:rsidRPr="0041095B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sudjeluje u izradi nacrta i odluka te općih akata iz područja socijalne skrbi te odgoja i obrazovanja</w:t>
      </w:r>
    </w:p>
    <w:p w14:paraId="6DBC1DAE" w14:textId="710C4D09" w:rsidR="0041095B" w:rsidRPr="0041095B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sudjeluje u pripremi informacija i programa iz</w:t>
      </w:r>
      <w:r w:rsidR="000962E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prethodno navedenih područja, daje stručne podloge za njihov rad i financiranje</w:t>
      </w:r>
    </w:p>
    <w:p w14:paraId="7676BB6C" w14:textId="48C21A01" w:rsidR="0041095B" w:rsidRPr="0041095B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stručno vodi poslove za potrebe izbornih povjerenstava i provedbe referenduma iz samoupravnog djelokruga odjela</w:t>
      </w:r>
    </w:p>
    <w:p w14:paraId="310CBF10" w14:textId="654A49F8" w:rsidR="0041095B" w:rsidRPr="0041095B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u oblasti socijalne skrbi, prati kretanja životnog standarda građana i predlaganje mjera za zaštitu i unapređenje socijalne skrbi na razini Grada</w:t>
      </w:r>
    </w:p>
    <w:p w14:paraId="447B0BA5" w14:textId="78000791" w:rsidR="0041095B" w:rsidRPr="0041095B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rješava u upravnim stvarima iz navedenih područja u prvom stupnju</w:t>
      </w:r>
    </w:p>
    <w:p w14:paraId="133FAA02" w14:textId="0F613DAE" w:rsidR="0041095B" w:rsidRPr="0041095B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sudjeluje u pripremi i izradi prijedloga i nacrta odluka i drugih općih akata vezanih uz kulturu i sport, te po potrebi i ostalih djelatnosti iz oblasti odjela</w:t>
      </w:r>
    </w:p>
    <w:p w14:paraId="1828B9F3" w14:textId="79239D21" w:rsidR="0041095B" w:rsidRPr="00C477E0" w:rsidRDefault="0041095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stručno komunicira </w:t>
      </w:r>
      <w:r w:rsidR="00C477E0">
        <w:rPr>
          <w:rFonts w:ascii="Times New Roman" w:hAnsi="Times New Roman"/>
        </w:rPr>
        <w:t>izvan odjela u svrhu prikupljanja i razmjene informacija</w:t>
      </w:r>
    </w:p>
    <w:p w14:paraId="24089F33" w14:textId="77D963E0" w:rsidR="00C477E0" w:rsidRPr="00C477E0" w:rsidRDefault="00C477E0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obavlja poslove iz samoupravnog djelokruga Grada u oblasti predškolskog odgoja</w:t>
      </w:r>
    </w:p>
    <w:p w14:paraId="5A731AD6" w14:textId="466F9934" w:rsidR="00C477E0" w:rsidRPr="00C477E0" w:rsidRDefault="00C477E0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predlaže mjere za unapređenje i razvoj predškolskog odgoja</w:t>
      </w:r>
    </w:p>
    <w:p w14:paraId="5A7AADC5" w14:textId="479E58FA" w:rsidR="00C477E0" w:rsidRPr="00C477E0" w:rsidRDefault="00C477E0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vodi poslove vezane uz planiranje, organiziranje i praćenje poslova investicijskog i tekućeg održavanja objekata ustanova predškolskog odgoja</w:t>
      </w:r>
    </w:p>
    <w:p w14:paraId="403C1EE6" w14:textId="75752416" w:rsidR="0087544B" w:rsidRPr="00C477E0" w:rsidRDefault="00C477E0" w:rsidP="00C477E0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sudjeluje u obavljanju poslova vezanih uz oblasti imovinskopravnih odnosa (</w:t>
      </w:r>
      <w:r w:rsidR="0087544B" w:rsidRPr="00C477E0">
        <w:rPr>
          <w:rFonts w:ascii="Times New Roman" w:hAnsi="Times New Roman"/>
        </w:rPr>
        <w:t>vodi postupke upisa nerazvrstanih cesta i komunalne infrastrukture za Grad u zemljišne knjige i katastar</w:t>
      </w:r>
      <w:r>
        <w:rPr>
          <w:rFonts w:ascii="Times New Roman" w:hAnsi="Times New Roman"/>
        </w:rPr>
        <w:t>)</w:t>
      </w:r>
    </w:p>
    <w:p w14:paraId="54C0A9C4" w14:textId="48718D82" w:rsidR="0087544B" w:rsidRPr="00C477E0" w:rsidRDefault="0087544B" w:rsidP="00C477E0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 xml:space="preserve">rješava u složenim imovinskopravnim predmetima </w:t>
      </w:r>
      <w:r w:rsidR="00C477E0">
        <w:rPr>
          <w:rFonts w:ascii="Times New Roman" w:hAnsi="Times New Roman"/>
        </w:rPr>
        <w:t>(</w:t>
      </w:r>
      <w:r w:rsidRPr="00C477E0">
        <w:rPr>
          <w:rFonts w:ascii="Times New Roman" w:hAnsi="Times New Roman"/>
        </w:rPr>
        <w:t xml:space="preserve">priprema dokumentaciju i obavlja radnje u svrhu pokretanja postupka osiguranja dokaza o stanju i vrijednosti nekretnina za koje se predlaže izvlaštenje radi provedbe projekata, odnosno u svrhu pokretanja postupka potpunog i nepotpunog izvlaštenja nekretnina radi provedbe projekata te izrađuje nagodbe s vlasnicima nekretnina </w:t>
      </w:r>
      <w:r w:rsidR="00C477E0" w:rsidRPr="00C477E0">
        <w:rPr>
          <w:rFonts w:ascii="Times New Roman" w:hAnsi="Times New Roman"/>
        </w:rPr>
        <w:t xml:space="preserve">i </w:t>
      </w:r>
      <w:r w:rsidRPr="00C477E0">
        <w:rPr>
          <w:rFonts w:ascii="Times New Roman" w:hAnsi="Times New Roman"/>
        </w:rPr>
        <w:t>sudjeluje u predmetnim postupcima</w:t>
      </w:r>
      <w:r w:rsidR="00C477E0">
        <w:rPr>
          <w:rFonts w:ascii="Times New Roman" w:hAnsi="Times New Roman"/>
        </w:rPr>
        <w:t xml:space="preserve">, </w:t>
      </w:r>
      <w:r w:rsidR="00C477E0" w:rsidRPr="0087544B">
        <w:rPr>
          <w:rFonts w:ascii="Times New Roman" w:hAnsi="Times New Roman"/>
        </w:rPr>
        <w:t>priprema prijedloge za upis prava vlasništva u zemljišnu knjigu i katastar</w:t>
      </w:r>
      <w:r w:rsidR="00C477E0">
        <w:rPr>
          <w:rFonts w:ascii="Times New Roman" w:hAnsi="Times New Roman"/>
        </w:rPr>
        <w:t>)</w:t>
      </w:r>
    </w:p>
    <w:p w14:paraId="7E3D963F" w14:textId="77777777" w:rsidR="0087544B" w:rsidRDefault="0087544B" w:rsidP="00150F8D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87544B">
        <w:rPr>
          <w:rFonts w:ascii="Times New Roman" w:hAnsi="Times New Roman"/>
        </w:rPr>
        <w:t>sudjeluje u pripremi i izradi dokumentacije za potrebe davanja izjave gradonačelnika o fiskalnoj odgovornosti vezane uz opis poslova radnog mjesta</w:t>
      </w:r>
    </w:p>
    <w:p w14:paraId="210C0292" w14:textId="28185B15" w:rsidR="00314D58" w:rsidRDefault="00314D58" w:rsidP="00150F8D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sudjeluje u evidentiranju</w:t>
      </w:r>
      <w:r w:rsidR="002C386A">
        <w:rPr>
          <w:rFonts w:ascii="Times New Roman" w:hAnsi="Times New Roman"/>
        </w:rPr>
        <w:t xml:space="preserve"> i brizi o gradskoj imovini</w:t>
      </w:r>
    </w:p>
    <w:p w14:paraId="2B2262C0" w14:textId="7E3BB147" w:rsidR="002C386A" w:rsidRDefault="002C386A" w:rsidP="00150F8D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sudjeluje u vođenju očevidnika (Registar) nekretnina u vlasništvu Grada</w:t>
      </w:r>
    </w:p>
    <w:p w14:paraId="13B1CF1F" w14:textId="77777777" w:rsidR="0087544B" w:rsidRPr="002C386A" w:rsidRDefault="0087544B" w:rsidP="002C386A">
      <w:pPr>
        <w:pStyle w:val="Odlomakpopisa"/>
        <w:numPr>
          <w:ilvl w:val="0"/>
          <w:numId w:val="11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2C386A">
        <w:rPr>
          <w:rFonts w:ascii="Times New Roman" w:hAnsi="Times New Roman"/>
        </w:rPr>
        <w:t>obavlja i druge poslove po nalogu pročelnika</w:t>
      </w:r>
    </w:p>
    <w:p w14:paraId="4A8E776A" w14:textId="77777777" w:rsidR="002C386A" w:rsidRDefault="002C386A" w:rsidP="0087544B">
      <w:p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</w:p>
    <w:p w14:paraId="7E221415" w14:textId="5202A55B" w:rsidR="00B36C72" w:rsidRPr="0087544B" w:rsidRDefault="00263C96" w:rsidP="0087544B">
      <w:p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87544B">
        <w:rPr>
          <w:rFonts w:ascii="Times New Roman" w:hAnsi="Times New Roman"/>
          <w:szCs w:val="22"/>
          <w:lang w:eastAsia="en-US"/>
        </w:rPr>
        <w:tab/>
      </w:r>
      <w:r w:rsidRPr="0087544B">
        <w:rPr>
          <w:rFonts w:ascii="Times New Roman" w:hAnsi="Times New Roman"/>
          <w:szCs w:val="22"/>
          <w:lang w:eastAsia="en-US"/>
        </w:rPr>
        <w:tab/>
      </w:r>
      <w:r w:rsidR="00255CD6" w:rsidRPr="0087544B">
        <w:rPr>
          <w:rFonts w:ascii="Times New Roman" w:hAnsi="Times New Roman"/>
          <w:szCs w:val="22"/>
          <w:lang w:eastAsia="en-US"/>
        </w:rPr>
        <w:tab/>
      </w:r>
    </w:p>
    <w:p w14:paraId="38766003" w14:textId="77777777" w:rsidR="00F93EB1" w:rsidRDefault="00F93EB1" w:rsidP="00F93EB1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041BA855" w14:textId="77777777" w:rsidR="00150F8D" w:rsidRDefault="00150F8D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</w:p>
    <w:p w14:paraId="304E2C8E" w14:textId="4266FD99" w:rsidR="00F93EB1" w:rsidRDefault="00F93EB1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Plaću službenika čini umnožak koeficijenta za obračun plaće radnog mjesta na koje je službenik raspoređen i osnovice za obračun plaće, uvećan za 0,5 % za svaku navršenu godinu radnog staža.</w:t>
      </w:r>
    </w:p>
    <w:p w14:paraId="421018C8" w14:textId="77777777" w:rsidR="00F93EB1" w:rsidRDefault="00F93EB1" w:rsidP="00F93EB1">
      <w:pPr>
        <w:jc w:val="both"/>
        <w:rPr>
          <w:rFonts w:ascii="Times New Roman" w:hAnsi="Times New Roman"/>
          <w:bCs/>
          <w:szCs w:val="22"/>
        </w:rPr>
      </w:pPr>
    </w:p>
    <w:p w14:paraId="0D820D98" w14:textId="2F983C3B" w:rsidR="006F35E2" w:rsidRDefault="00F93EB1" w:rsidP="002C386A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Vrijednost koeficijenta za obračun plaće za predmetno radno mjesto utvrđena je Odlukom o koeficijentima za obračun plaće službenika i namještenika u upravnim tijelima Grada Ivanca („Službeni vjesnik Varaždinske županije“, br. 23/23</w:t>
      </w:r>
      <w:r w:rsidR="002C386A">
        <w:rPr>
          <w:rFonts w:ascii="Times New Roman" w:hAnsi="Times New Roman"/>
          <w:bCs/>
          <w:szCs w:val="22"/>
        </w:rPr>
        <w:t xml:space="preserve">, </w:t>
      </w:r>
      <w:r>
        <w:rPr>
          <w:rFonts w:ascii="Times New Roman" w:hAnsi="Times New Roman"/>
          <w:bCs/>
          <w:szCs w:val="22"/>
        </w:rPr>
        <w:t>45/24</w:t>
      </w:r>
      <w:r w:rsidR="002C386A">
        <w:rPr>
          <w:rFonts w:ascii="Times New Roman" w:hAnsi="Times New Roman"/>
          <w:bCs/>
          <w:szCs w:val="22"/>
        </w:rPr>
        <w:t>, 106/25</w:t>
      </w:r>
      <w:r>
        <w:rPr>
          <w:rFonts w:ascii="Times New Roman" w:hAnsi="Times New Roman"/>
          <w:bCs/>
          <w:szCs w:val="22"/>
        </w:rPr>
        <w:t>) te iznosi – 2,</w:t>
      </w:r>
      <w:r w:rsidR="00514A89">
        <w:rPr>
          <w:rFonts w:ascii="Times New Roman" w:hAnsi="Times New Roman"/>
          <w:bCs/>
          <w:szCs w:val="22"/>
        </w:rPr>
        <w:t>17</w:t>
      </w:r>
      <w:r>
        <w:rPr>
          <w:rFonts w:ascii="Times New Roman" w:hAnsi="Times New Roman"/>
          <w:bCs/>
          <w:szCs w:val="22"/>
        </w:rPr>
        <w:t xml:space="preserve">, a osnovica za obračun plaće utvrđena je Odlukom gradonačelnika o visini osnovice za obračun plaće službenika i namještenika </w:t>
      </w:r>
      <w:r w:rsidR="002C386A">
        <w:rPr>
          <w:rFonts w:ascii="Times New Roman" w:hAnsi="Times New Roman"/>
          <w:bCs/>
          <w:szCs w:val="22"/>
        </w:rPr>
        <w:t>(KLASA: 120-01/25-01/04, URBROJ: 2186-12-05/37-25-1 od 01. prosinca 2025.g.)  i trenutno iznosi 1.004,87 eura bruto.</w:t>
      </w:r>
    </w:p>
    <w:p w14:paraId="18CD3B11" w14:textId="77777777" w:rsidR="002C386A" w:rsidRDefault="002C386A" w:rsidP="002C386A">
      <w:pPr>
        <w:jc w:val="both"/>
        <w:rPr>
          <w:rFonts w:ascii="Times New Roman" w:hAnsi="Times New Roman"/>
          <w:szCs w:val="22"/>
          <w:highlight w:val="yellow"/>
        </w:rPr>
      </w:pPr>
    </w:p>
    <w:p w14:paraId="38E0EA21" w14:textId="77777777" w:rsidR="002C386A" w:rsidRDefault="002C386A" w:rsidP="002C386A">
      <w:pPr>
        <w:jc w:val="both"/>
        <w:rPr>
          <w:rFonts w:ascii="Times New Roman" w:hAnsi="Times New Roman"/>
          <w:szCs w:val="22"/>
          <w:highlight w:val="yellow"/>
        </w:rPr>
      </w:pPr>
    </w:p>
    <w:p w14:paraId="38542C93" w14:textId="77777777" w:rsidR="002C386A" w:rsidRPr="0087544B" w:rsidRDefault="002C386A" w:rsidP="002C386A">
      <w:pPr>
        <w:jc w:val="both"/>
        <w:rPr>
          <w:rFonts w:ascii="Times New Roman" w:hAnsi="Times New Roman"/>
          <w:szCs w:val="22"/>
          <w:highlight w:val="yellow"/>
        </w:rPr>
      </w:pPr>
    </w:p>
    <w:p w14:paraId="5B8401CA" w14:textId="77777777" w:rsidR="00017169" w:rsidRPr="0087544B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7355F35A" w14:textId="77777777" w:rsidR="00017169" w:rsidRPr="0087544B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4365C1CD" w14:textId="2329EA39" w:rsidR="00017169" w:rsidRPr="00EA1B8B" w:rsidRDefault="00017169" w:rsidP="00960DCD">
      <w:pPr>
        <w:pStyle w:val="Odlomakpopisa"/>
        <w:widowControl w:val="0"/>
        <w:numPr>
          <w:ilvl w:val="0"/>
          <w:numId w:val="14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bCs/>
          <w:szCs w:val="22"/>
          <w:u w:val="single"/>
        </w:rPr>
      </w:pPr>
      <w:r w:rsidRPr="00EA1B8B">
        <w:rPr>
          <w:rFonts w:ascii="Times New Roman" w:hAnsi="Times New Roman"/>
          <w:b/>
          <w:bCs/>
          <w:szCs w:val="22"/>
          <w:u w:val="single"/>
        </w:rPr>
        <w:t>Opći dio</w:t>
      </w:r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79457564" w14:textId="77777777" w:rsidR="00017169" w:rsidRPr="00EA1B8B" w:rsidRDefault="00017169" w:rsidP="00960DCD">
      <w:pPr>
        <w:pStyle w:val="Odlomakpopisa"/>
        <w:widowControl w:val="0"/>
        <w:numPr>
          <w:ilvl w:val="0"/>
          <w:numId w:val="21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EA1B8B">
        <w:rPr>
          <w:rFonts w:ascii="Times New Roman" w:hAnsi="Times New Roman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53185F34" w:rsidR="00017169" w:rsidRPr="00EA1B8B" w:rsidRDefault="00593E5D" w:rsidP="00960DCD">
      <w:pPr>
        <w:pStyle w:val="Odlomakpopisa"/>
        <w:widowControl w:val="0"/>
        <w:numPr>
          <w:ilvl w:val="0"/>
          <w:numId w:val="21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EA1B8B">
        <w:rPr>
          <w:rFonts w:ascii="Times New Roman" w:hAnsi="Times New Roman"/>
          <w:szCs w:val="22"/>
        </w:rPr>
        <w:t>Zakon o službenicima i namještenicima u lokalnoj i područnoj (regionalnoj) samoupravi („Narodne novine broj 86/08, 61/11, 04/18, 112/19 i 17/25)</w:t>
      </w:r>
    </w:p>
    <w:p w14:paraId="50E2E55E" w14:textId="1CCCF862" w:rsidR="00593E5D" w:rsidRPr="00EA1B8B" w:rsidRDefault="00593E5D" w:rsidP="00960DCD">
      <w:pPr>
        <w:pStyle w:val="Odlomakpopisa"/>
        <w:widowControl w:val="0"/>
        <w:numPr>
          <w:ilvl w:val="0"/>
          <w:numId w:val="21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szCs w:val="22"/>
        </w:rPr>
      </w:pPr>
      <w:r w:rsidRPr="00EA1B8B">
        <w:rPr>
          <w:rFonts w:ascii="Times New Roman" w:hAnsi="Times New Roman"/>
          <w:szCs w:val="22"/>
        </w:rPr>
        <w:t>Zakon o općem upravnom postupku (“Narodne novine”, broj: 47/09 i 110/21)</w:t>
      </w:r>
    </w:p>
    <w:p w14:paraId="559440BC" w14:textId="69CE3D10" w:rsidR="003905A9" w:rsidRPr="00EA1B8B" w:rsidRDefault="003905A9" w:rsidP="00960DCD">
      <w:pPr>
        <w:pStyle w:val="Odlomakpopisa"/>
        <w:numPr>
          <w:ilvl w:val="0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EA1B8B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</w:t>
      </w:r>
      <w:r w:rsidR="00885C9F" w:rsidRPr="00EA1B8B">
        <w:rPr>
          <w:rFonts w:ascii="Times New Roman" w:hAnsi="Times New Roman"/>
          <w:bCs/>
          <w:szCs w:val="22"/>
        </w:rPr>
        <w:t>, 23/23</w:t>
      </w:r>
      <w:r w:rsidRPr="00EA1B8B">
        <w:rPr>
          <w:rFonts w:ascii="Times New Roman" w:hAnsi="Times New Roman"/>
          <w:bCs/>
          <w:szCs w:val="22"/>
        </w:rPr>
        <w:t>)</w:t>
      </w:r>
    </w:p>
    <w:p w14:paraId="4204725F" w14:textId="77777777" w:rsidR="0087544B" w:rsidRPr="00EA1B8B" w:rsidRDefault="0087544B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</w:p>
    <w:p w14:paraId="37C1AB0A" w14:textId="28657FD3" w:rsidR="00A87B81" w:rsidRPr="00A87B81" w:rsidRDefault="00017169" w:rsidP="00A87B81">
      <w:pPr>
        <w:pStyle w:val="Odlomakpopisa"/>
        <w:widowControl w:val="0"/>
        <w:numPr>
          <w:ilvl w:val="0"/>
          <w:numId w:val="14"/>
        </w:numPr>
        <w:suppressAutoHyphens/>
        <w:rPr>
          <w:rFonts w:ascii="Times New Roman" w:hAnsi="Times New Roman"/>
          <w:b/>
          <w:bCs/>
          <w:szCs w:val="22"/>
          <w:u w:val="single"/>
          <w:lang w:eastAsia="en-US"/>
        </w:rPr>
      </w:pPr>
      <w:bookmarkStart w:id="2" w:name="_Hlk119921178"/>
      <w:bookmarkStart w:id="3" w:name="_Hlk147236325"/>
      <w:r w:rsidRPr="00EA1B8B">
        <w:rPr>
          <w:rFonts w:ascii="Times New Roman" w:hAnsi="Times New Roman"/>
          <w:b/>
          <w:bCs/>
          <w:szCs w:val="22"/>
          <w:u w:val="single"/>
        </w:rPr>
        <w:t>Posebni dio</w:t>
      </w:r>
      <w:bookmarkEnd w:id="2"/>
      <w:bookmarkEnd w:id="3"/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2CB659AE" w14:textId="77777777" w:rsidR="00A87B81" w:rsidRPr="0041235C" w:rsidRDefault="00A87B81" w:rsidP="00A87B81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Odluka o socijalnoj skrbi Grada Ivanca („Službeni vjesnik Varaždinske županije“ br. 116/22, 108/24)</w:t>
      </w:r>
    </w:p>
    <w:p w14:paraId="6A9B3383" w14:textId="77777777" w:rsidR="00A87B81" w:rsidRPr="0041235C" w:rsidRDefault="00A87B81" w:rsidP="00A87B81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Odluka o potporama za djecu i mlade u sustavu obrazovanja („Službeni vjesnik Varaždinske županije“ 116/22, 112/23, 64/25)</w:t>
      </w:r>
    </w:p>
    <w:p w14:paraId="5F14177B" w14:textId="494ABE42" w:rsidR="00A87B81" w:rsidRPr="0041235C" w:rsidRDefault="00B77368" w:rsidP="00B77368">
      <w:pPr>
        <w:pStyle w:val="Odlomakpopisa"/>
        <w:numPr>
          <w:ilvl w:val="0"/>
          <w:numId w:val="22"/>
        </w:numPr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Zakon o referendumu i drugim oblicima osobnog sudjelovanja u obavljanju državne vlasti i lokalne i područne (regionalne) samouprave („Narodne novine“ br. 33/96, 92/01, 44/06, 58/06, 69/07, 38/09, 100/16, 73/17)</w:t>
      </w:r>
    </w:p>
    <w:p w14:paraId="7B74037A" w14:textId="60DA8169" w:rsidR="00A87B81" w:rsidRPr="0041235C" w:rsidRDefault="00A87B81" w:rsidP="00B77368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Zakon o zemljišnim knjigama („Narodne novine“ br. 63/19, 128/22 i 127/24)</w:t>
      </w:r>
    </w:p>
    <w:p w14:paraId="66BB47CA" w14:textId="43C3BE63" w:rsidR="0085733D" w:rsidRPr="0041235C" w:rsidRDefault="0085733D" w:rsidP="00960DC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 xml:space="preserve">Zakon o vlasništvu i drugim stvarnim pravima („Narodne novine“ br. 91/96, </w:t>
      </w:r>
      <w:r w:rsidR="00150F8D" w:rsidRPr="0041235C">
        <w:rPr>
          <w:rFonts w:ascii="Times New Roman" w:hAnsi="Times New Roman"/>
          <w:szCs w:val="22"/>
          <w:lang w:eastAsia="en-US"/>
        </w:rPr>
        <w:t>68</w:t>
      </w:r>
      <w:r w:rsidRPr="0041235C">
        <w:rPr>
          <w:rFonts w:ascii="Times New Roman" w:hAnsi="Times New Roman"/>
          <w:szCs w:val="22"/>
          <w:lang w:eastAsia="en-US"/>
        </w:rPr>
        <w:t>/98, 137/99</w:t>
      </w:r>
      <w:r w:rsidR="001964C4" w:rsidRPr="0041235C">
        <w:rPr>
          <w:rFonts w:ascii="Times New Roman" w:hAnsi="Times New Roman"/>
          <w:szCs w:val="22"/>
          <w:lang w:eastAsia="en-US"/>
        </w:rPr>
        <w:t xml:space="preserve"> – odluka Ustavnog suda</w:t>
      </w:r>
      <w:r w:rsidRPr="0041235C">
        <w:rPr>
          <w:rFonts w:ascii="Times New Roman" w:hAnsi="Times New Roman"/>
          <w:szCs w:val="22"/>
          <w:lang w:eastAsia="en-US"/>
        </w:rPr>
        <w:t>, 22/00</w:t>
      </w:r>
      <w:r w:rsidR="001964C4" w:rsidRPr="0041235C">
        <w:rPr>
          <w:rFonts w:ascii="Times New Roman" w:hAnsi="Times New Roman"/>
          <w:szCs w:val="22"/>
          <w:lang w:eastAsia="en-US"/>
        </w:rPr>
        <w:t xml:space="preserve"> – odluka Ustavnog suda</w:t>
      </w:r>
      <w:r w:rsidRPr="0041235C">
        <w:rPr>
          <w:rFonts w:ascii="Times New Roman" w:hAnsi="Times New Roman"/>
          <w:szCs w:val="22"/>
          <w:lang w:eastAsia="en-US"/>
        </w:rPr>
        <w:t>, 73/00, 114/01, 79/06, 141/06, 146/08, 38/09, 153/09, 143/12, 152/14</w:t>
      </w:r>
      <w:r w:rsidR="001964C4" w:rsidRPr="0041235C">
        <w:rPr>
          <w:rFonts w:ascii="Times New Roman" w:hAnsi="Times New Roman"/>
          <w:szCs w:val="22"/>
          <w:lang w:eastAsia="en-US"/>
        </w:rPr>
        <w:t>, 81/15 – pročišćeni tekst, 94/17 – ispravak pročišćenog teksta i 52/25</w:t>
      </w:r>
      <w:r w:rsidRPr="0041235C">
        <w:rPr>
          <w:rFonts w:ascii="Times New Roman" w:hAnsi="Times New Roman"/>
          <w:szCs w:val="22"/>
          <w:lang w:eastAsia="en-US"/>
        </w:rPr>
        <w:t>)</w:t>
      </w:r>
    </w:p>
    <w:p w14:paraId="3B75A21C" w14:textId="464BCD8E" w:rsidR="00FC0081" w:rsidRPr="0041235C" w:rsidRDefault="00FC0081" w:rsidP="00FC0081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 xml:space="preserve">Zakon o obveznim odnosima („Narodne novine“ br.  35/05, 41/08, 125/11, 78/15, 29/18, 126/21, 114/22, 156/22, 155/23) – </w:t>
      </w:r>
      <w:r w:rsidRPr="0041235C">
        <w:rPr>
          <w:rFonts w:ascii="Times New Roman" w:hAnsi="Times New Roman"/>
          <w:szCs w:val="22"/>
          <w:u w:val="single"/>
          <w:lang w:eastAsia="en-US"/>
        </w:rPr>
        <w:t>čl. 80-89.</w:t>
      </w:r>
    </w:p>
    <w:p w14:paraId="0CDCAC8E" w14:textId="77777777" w:rsidR="006E73ED" w:rsidRPr="0041235C" w:rsidRDefault="006E73ED" w:rsidP="006E73E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Zakon o izvlaštenju i određivanju naknade („Narodne novine“ br. 74/14, 69/17, 98/19)</w:t>
      </w:r>
    </w:p>
    <w:p w14:paraId="08D48753" w14:textId="34578B88" w:rsidR="006E73ED" w:rsidRPr="0041235C" w:rsidRDefault="006E73ED" w:rsidP="006E73E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Zakon o cestama (Narodne novine broj 84/11, 22/13, 54/13, 148/13, 92/14, 110/19, 144/21, 144/22, 04/23</w:t>
      </w:r>
      <w:r w:rsidR="001F0F4A" w:rsidRPr="0041235C">
        <w:rPr>
          <w:rFonts w:ascii="Times New Roman" w:hAnsi="Times New Roman"/>
          <w:szCs w:val="22"/>
          <w:lang w:eastAsia="en-US"/>
        </w:rPr>
        <w:t xml:space="preserve">, </w:t>
      </w:r>
      <w:r w:rsidRPr="0041235C">
        <w:rPr>
          <w:rFonts w:ascii="Times New Roman" w:hAnsi="Times New Roman"/>
          <w:szCs w:val="22"/>
          <w:lang w:eastAsia="en-US"/>
        </w:rPr>
        <w:t>133/23</w:t>
      </w:r>
      <w:r w:rsidR="001F0F4A" w:rsidRPr="0041235C">
        <w:rPr>
          <w:rFonts w:ascii="Times New Roman" w:hAnsi="Times New Roman"/>
          <w:szCs w:val="22"/>
          <w:lang w:eastAsia="en-US"/>
        </w:rPr>
        <w:t>, 156/25</w:t>
      </w:r>
      <w:r w:rsidRPr="0041235C">
        <w:rPr>
          <w:rFonts w:ascii="Times New Roman" w:hAnsi="Times New Roman"/>
          <w:szCs w:val="22"/>
          <w:lang w:eastAsia="en-US"/>
        </w:rPr>
        <w:t>)</w:t>
      </w:r>
      <w:r w:rsidR="006A4F78" w:rsidRPr="0041235C">
        <w:rPr>
          <w:rFonts w:ascii="Times New Roman" w:hAnsi="Times New Roman"/>
          <w:szCs w:val="22"/>
          <w:lang w:eastAsia="en-US"/>
        </w:rPr>
        <w:t xml:space="preserve"> </w:t>
      </w:r>
      <w:r w:rsidRPr="0041235C">
        <w:rPr>
          <w:rFonts w:ascii="Times New Roman" w:hAnsi="Times New Roman"/>
          <w:szCs w:val="22"/>
          <w:lang w:eastAsia="en-US"/>
        </w:rPr>
        <w:t xml:space="preserve">- </w:t>
      </w:r>
      <w:r w:rsidRPr="0041235C">
        <w:rPr>
          <w:rFonts w:ascii="Times New Roman" w:hAnsi="Times New Roman"/>
          <w:szCs w:val="22"/>
          <w:u w:val="single"/>
          <w:lang w:eastAsia="en-US"/>
        </w:rPr>
        <w:t>čl.1-6., čl.</w:t>
      </w:r>
      <w:r w:rsidR="006A4F78" w:rsidRPr="0041235C">
        <w:rPr>
          <w:rFonts w:ascii="Times New Roman" w:hAnsi="Times New Roman"/>
          <w:szCs w:val="22"/>
          <w:u w:val="single"/>
          <w:lang w:eastAsia="en-US"/>
        </w:rPr>
        <w:t>36</w:t>
      </w:r>
      <w:r w:rsidRPr="0041235C">
        <w:rPr>
          <w:rFonts w:ascii="Times New Roman" w:hAnsi="Times New Roman"/>
          <w:szCs w:val="22"/>
          <w:u w:val="single"/>
          <w:lang w:eastAsia="en-US"/>
        </w:rPr>
        <w:t>-42., čl.9</w:t>
      </w:r>
      <w:r w:rsidR="001F0F4A" w:rsidRPr="0041235C">
        <w:rPr>
          <w:rFonts w:ascii="Times New Roman" w:hAnsi="Times New Roman"/>
          <w:szCs w:val="22"/>
          <w:u w:val="single"/>
          <w:lang w:eastAsia="en-US"/>
        </w:rPr>
        <w:t>8</w:t>
      </w:r>
      <w:r w:rsidRPr="0041235C">
        <w:rPr>
          <w:rFonts w:ascii="Times New Roman" w:hAnsi="Times New Roman"/>
          <w:szCs w:val="22"/>
          <w:u w:val="single"/>
          <w:lang w:eastAsia="en-US"/>
        </w:rPr>
        <w:t>-109., čl.131-133</w:t>
      </w:r>
      <w:r w:rsidRPr="0041235C">
        <w:rPr>
          <w:rFonts w:ascii="Times New Roman" w:hAnsi="Times New Roman"/>
          <w:szCs w:val="22"/>
          <w:lang w:eastAsia="en-US"/>
        </w:rPr>
        <w:t>.</w:t>
      </w:r>
    </w:p>
    <w:p w14:paraId="39BE0D84" w14:textId="7DA03B28" w:rsidR="0085733D" w:rsidRPr="0041235C" w:rsidRDefault="0085733D" w:rsidP="0059655C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Odluka o upravljanju i raspolaganju imovinom u vlasništvu Grada Ivanca („</w:t>
      </w:r>
      <w:r w:rsidR="00E00F28" w:rsidRPr="0041235C">
        <w:rPr>
          <w:rFonts w:ascii="Times New Roman" w:hAnsi="Times New Roman"/>
          <w:szCs w:val="22"/>
          <w:lang w:eastAsia="en-US"/>
        </w:rPr>
        <w:t>Službeni vjesnik Varaždinske županije</w:t>
      </w:r>
      <w:r w:rsidRPr="0041235C">
        <w:rPr>
          <w:rFonts w:ascii="Times New Roman" w:hAnsi="Times New Roman"/>
          <w:szCs w:val="22"/>
          <w:lang w:eastAsia="en-US"/>
        </w:rPr>
        <w:t>“ br. 21/21)</w:t>
      </w:r>
    </w:p>
    <w:p w14:paraId="2A12C0B6" w14:textId="04E7E360" w:rsidR="0085733D" w:rsidRPr="0041235C" w:rsidRDefault="0085733D" w:rsidP="00960DCD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41235C">
        <w:rPr>
          <w:rFonts w:ascii="Times New Roman" w:hAnsi="Times New Roman"/>
          <w:szCs w:val="22"/>
          <w:lang w:eastAsia="en-US"/>
        </w:rPr>
        <w:t>Odluka o zakupu i kupoprodaji poslovnog prostora u vlasništvu Grada Ivanca („Službeni vjesnik Varaždinske županije“ br. 60/18</w:t>
      </w:r>
      <w:r w:rsidR="00960DCD" w:rsidRPr="0041235C">
        <w:rPr>
          <w:rFonts w:ascii="Times New Roman" w:hAnsi="Times New Roman"/>
          <w:szCs w:val="22"/>
          <w:lang w:eastAsia="en-US"/>
        </w:rPr>
        <w:t xml:space="preserve"> i </w:t>
      </w:r>
      <w:r w:rsidR="00127996" w:rsidRPr="0041235C">
        <w:rPr>
          <w:rFonts w:ascii="Times New Roman" w:hAnsi="Times New Roman"/>
          <w:szCs w:val="22"/>
          <w:lang w:eastAsia="en-US"/>
        </w:rPr>
        <w:t>13/25)</w:t>
      </w:r>
    </w:p>
    <w:p w14:paraId="41CB40F1" w14:textId="77777777" w:rsidR="00127996" w:rsidRPr="00343568" w:rsidRDefault="00127996" w:rsidP="00127996">
      <w:pPr>
        <w:widowControl w:val="0"/>
        <w:suppressAutoHyphens/>
        <w:contextualSpacing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</w:p>
    <w:p w14:paraId="651DC512" w14:textId="77777777" w:rsidR="00FA36AB" w:rsidRPr="00341910" w:rsidRDefault="00FA36AB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E2F8CA4" w14:textId="3BE89AEC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4F91D0BE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3D3EDA">
        <w:rPr>
          <w:rFonts w:ascii="Times New Roman" w:hAnsi="Times New Roman"/>
          <w:szCs w:val="22"/>
        </w:rPr>
        <w:t>natječaj</w:t>
      </w:r>
      <w:r w:rsidR="00E552A8" w:rsidRPr="00341910">
        <w:rPr>
          <w:rFonts w:ascii="Times New Roman" w:hAnsi="Times New Roman"/>
          <w:szCs w:val="22"/>
        </w:rPr>
        <w:t>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65EE2C52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 w:rsidP="00271B64">
      <w:pPr>
        <w:pStyle w:val="Odlomakpopisa"/>
        <w:widowControl w:val="0"/>
        <w:numPr>
          <w:ilvl w:val="0"/>
          <w:numId w:val="1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18F36802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 w:rsidR="003D3EDA"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62989E07" w14:textId="5A8A381F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5B0AC33E" w14:textId="77777777" w:rsidR="00D23397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6A0E2C7F" w14:textId="77777777" w:rsidR="000962EE" w:rsidRDefault="000962EE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94CEC3" w14:textId="77777777" w:rsidR="000962EE" w:rsidRPr="00341910" w:rsidRDefault="000962EE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48D53052" w14:textId="2801F85E" w:rsidR="007F0EB7" w:rsidRPr="00341910" w:rsidRDefault="00C528E8" w:rsidP="00D755D0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službenim internetskim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 w:rsidR="003D3EDA"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24D20681" w14:textId="6FBCB044" w:rsidR="00C528E8" w:rsidRPr="00341910" w:rsidRDefault="00C528E8" w:rsidP="0088774D">
      <w:pPr>
        <w:jc w:val="both"/>
        <w:rPr>
          <w:rFonts w:ascii="Times New Roman" w:hAnsi="Times New Roman"/>
          <w:color w:val="FF0000"/>
          <w:szCs w:val="22"/>
        </w:rPr>
      </w:pPr>
    </w:p>
    <w:sectPr w:rsidR="00C528E8" w:rsidRPr="00341910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F5F5A" w14:textId="77777777" w:rsidR="00D96432" w:rsidRDefault="00D96432" w:rsidP="00BA0077">
      <w:r>
        <w:separator/>
      </w:r>
    </w:p>
  </w:endnote>
  <w:endnote w:type="continuationSeparator" w:id="0">
    <w:p w14:paraId="1CE32C51" w14:textId="77777777" w:rsidR="00D96432" w:rsidRDefault="00D96432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0BAAC" w14:textId="77777777" w:rsidR="00D96432" w:rsidRDefault="00D96432" w:rsidP="00BA0077">
      <w:r>
        <w:separator/>
      </w:r>
    </w:p>
  </w:footnote>
  <w:footnote w:type="continuationSeparator" w:id="0">
    <w:p w14:paraId="5C7BF48F" w14:textId="77777777" w:rsidR="00D96432" w:rsidRDefault="00D96432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0977"/>
    <w:multiLevelType w:val="hybridMultilevel"/>
    <w:tmpl w:val="F36C21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213F"/>
    <w:multiLevelType w:val="hybridMultilevel"/>
    <w:tmpl w:val="D2F809E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BCE3AF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86FB9"/>
    <w:multiLevelType w:val="hybridMultilevel"/>
    <w:tmpl w:val="A232FF6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E4BEE"/>
    <w:multiLevelType w:val="hybridMultilevel"/>
    <w:tmpl w:val="6B3C4274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A1B0E"/>
    <w:multiLevelType w:val="hybridMultilevel"/>
    <w:tmpl w:val="3DDED0AA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D7651"/>
    <w:multiLevelType w:val="hybridMultilevel"/>
    <w:tmpl w:val="9A08A890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7D47"/>
    <w:multiLevelType w:val="hybridMultilevel"/>
    <w:tmpl w:val="DCBEE6E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D702801"/>
    <w:multiLevelType w:val="hybridMultilevel"/>
    <w:tmpl w:val="BCE4E8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1D6A40"/>
    <w:multiLevelType w:val="hybridMultilevel"/>
    <w:tmpl w:val="DE62FB92"/>
    <w:lvl w:ilvl="0" w:tplc="0ECA98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C43BB"/>
    <w:multiLevelType w:val="hybridMultilevel"/>
    <w:tmpl w:val="471C699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2045195"/>
    <w:multiLevelType w:val="hybridMultilevel"/>
    <w:tmpl w:val="629ED19C"/>
    <w:lvl w:ilvl="0" w:tplc="E60A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CE0023B"/>
    <w:multiLevelType w:val="hybridMultilevel"/>
    <w:tmpl w:val="791A6A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4C1EFD"/>
    <w:multiLevelType w:val="hybridMultilevel"/>
    <w:tmpl w:val="1E4EF1CE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85209">
    <w:abstractNumId w:val="12"/>
  </w:num>
  <w:num w:numId="2" w16cid:durableId="1282415579">
    <w:abstractNumId w:val="2"/>
  </w:num>
  <w:num w:numId="3" w16cid:durableId="557478623">
    <w:abstractNumId w:val="1"/>
  </w:num>
  <w:num w:numId="4" w16cid:durableId="1293511668">
    <w:abstractNumId w:val="9"/>
  </w:num>
  <w:num w:numId="5" w16cid:durableId="1814365674">
    <w:abstractNumId w:val="11"/>
  </w:num>
  <w:num w:numId="6" w16cid:durableId="1332683268">
    <w:abstractNumId w:val="21"/>
  </w:num>
  <w:num w:numId="7" w16cid:durableId="2076200585">
    <w:abstractNumId w:val="5"/>
  </w:num>
  <w:num w:numId="8" w16cid:durableId="1392995404">
    <w:abstractNumId w:val="7"/>
  </w:num>
  <w:num w:numId="9" w16cid:durableId="1506751772">
    <w:abstractNumId w:val="6"/>
  </w:num>
  <w:num w:numId="10" w16cid:durableId="132068622">
    <w:abstractNumId w:val="18"/>
  </w:num>
  <w:num w:numId="11" w16cid:durableId="1038824111">
    <w:abstractNumId w:val="3"/>
  </w:num>
  <w:num w:numId="12" w16cid:durableId="1488396752">
    <w:abstractNumId w:val="14"/>
  </w:num>
  <w:num w:numId="13" w16cid:durableId="493957838">
    <w:abstractNumId w:val="15"/>
  </w:num>
  <w:num w:numId="14" w16cid:durableId="1525052435">
    <w:abstractNumId w:val="17"/>
  </w:num>
  <w:num w:numId="15" w16cid:durableId="1885410049">
    <w:abstractNumId w:val="8"/>
  </w:num>
  <w:num w:numId="16" w16cid:durableId="1180855292">
    <w:abstractNumId w:val="23"/>
  </w:num>
  <w:num w:numId="17" w16cid:durableId="605432033">
    <w:abstractNumId w:val="4"/>
  </w:num>
  <w:num w:numId="18" w16cid:durableId="2145269665">
    <w:abstractNumId w:val="13"/>
  </w:num>
  <w:num w:numId="19" w16cid:durableId="822892251">
    <w:abstractNumId w:val="10"/>
  </w:num>
  <w:num w:numId="20" w16cid:durableId="830829893">
    <w:abstractNumId w:val="22"/>
  </w:num>
  <w:num w:numId="21" w16cid:durableId="1312251976">
    <w:abstractNumId w:val="0"/>
  </w:num>
  <w:num w:numId="22" w16cid:durableId="210113364">
    <w:abstractNumId w:val="20"/>
  </w:num>
  <w:num w:numId="23" w16cid:durableId="923612105">
    <w:abstractNumId w:val="19"/>
  </w:num>
  <w:num w:numId="24" w16cid:durableId="441612474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23B3"/>
    <w:rsid w:val="0003603C"/>
    <w:rsid w:val="000442A3"/>
    <w:rsid w:val="00055109"/>
    <w:rsid w:val="00062F19"/>
    <w:rsid w:val="00073641"/>
    <w:rsid w:val="0008152A"/>
    <w:rsid w:val="000962EE"/>
    <w:rsid w:val="000A0DDB"/>
    <w:rsid w:val="000B115E"/>
    <w:rsid w:val="000B41C6"/>
    <w:rsid w:val="000C2963"/>
    <w:rsid w:val="000C3FCD"/>
    <w:rsid w:val="000C6A58"/>
    <w:rsid w:val="000C7A03"/>
    <w:rsid w:val="000E054A"/>
    <w:rsid w:val="000F32A0"/>
    <w:rsid w:val="001002F7"/>
    <w:rsid w:val="00106A24"/>
    <w:rsid w:val="00110A58"/>
    <w:rsid w:val="0011424A"/>
    <w:rsid w:val="00115723"/>
    <w:rsid w:val="00117B26"/>
    <w:rsid w:val="00127996"/>
    <w:rsid w:val="00130F30"/>
    <w:rsid w:val="001326D2"/>
    <w:rsid w:val="0013362F"/>
    <w:rsid w:val="001442F0"/>
    <w:rsid w:val="00150F8D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4C4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0F4A"/>
    <w:rsid w:val="001F319C"/>
    <w:rsid w:val="001F38F5"/>
    <w:rsid w:val="001F5C6C"/>
    <w:rsid w:val="001F7DC2"/>
    <w:rsid w:val="00213C62"/>
    <w:rsid w:val="00220BCC"/>
    <w:rsid w:val="00221245"/>
    <w:rsid w:val="0022278B"/>
    <w:rsid w:val="002342A8"/>
    <w:rsid w:val="00245F2A"/>
    <w:rsid w:val="00252658"/>
    <w:rsid w:val="00254F81"/>
    <w:rsid w:val="00255CD6"/>
    <w:rsid w:val="00263C96"/>
    <w:rsid w:val="00270B63"/>
    <w:rsid w:val="00271B64"/>
    <w:rsid w:val="00272C82"/>
    <w:rsid w:val="002838DD"/>
    <w:rsid w:val="00284AED"/>
    <w:rsid w:val="00286315"/>
    <w:rsid w:val="002870A4"/>
    <w:rsid w:val="002974D6"/>
    <w:rsid w:val="002A276F"/>
    <w:rsid w:val="002A5FE9"/>
    <w:rsid w:val="002B10D8"/>
    <w:rsid w:val="002B2229"/>
    <w:rsid w:val="002B6B8E"/>
    <w:rsid w:val="002C386A"/>
    <w:rsid w:val="002C59FD"/>
    <w:rsid w:val="002C688F"/>
    <w:rsid w:val="002D0842"/>
    <w:rsid w:val="002D16B7"/>
    <w:rsid w:val="002E2DE9"/>
    <w:rsid w:val="002F0E2C"/>
    <w:rsid w:val="002F20D8"/>
    <w:rsid w:val="002F4B73"/>
    <w:rsid w:val="003102E0"/>
    <w:rsid w:val="00310566"/>
    <w:rsid w:val="00314D58"/>
    <w:rsid w:val="003204B0"/>
    <w:rsid w:val="003212B0"/>
    <w:rsid w:val="00340E7E"/>
    <w:rsid w:val="00341910"/>
    <w:rsid w:val="00343568"/>
    <w:rsid w:val="00344AD1"/>
    <w:rsid w:val="00345DC2"/>
    <w:rsid w:val="0035229F"/>
    <w:rsid w:val="00355AC2"/>
    <w:rsid w:val="00355F75"/>
    <w:rsid w:val="00362954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B7093"/>
    <w:rsid w:val="003C7619"/>
    <w:rsid w:val="003D25E4"/>
    <w:rsid w:val="003D3EDA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074CE"/>
    <w:rsid w:val="0041095B"/>
    <w:rsid w:val="0041235C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3B07"/>
    <w:rsid w:val="004C45C0"/>
    <w:rsid w:val="004C6B9D"/>
    <w:rsid w:val="004D20E9"/>
    <w:rsid w:val="004D3029"/>
    <w:rsid w:val="004D79A6"/>
    <w:rsid w:val="004E0209"/>
    <w:rsid w:val="004F0B9D"/>
    <w:rsid w:val="004F2E04"/>
    <w:rsid w:val="0050435D"/>
    <w:rsid w:val="005110FB"/>
    <w:rsid w:val="005121A1"/>
    <w:rsid w:val="00514A89"/>
    <w:rsid w:val="00520724"/>
    <w:rsid w:val="00526086"/>
    <w:rsid w:val="005266B5"/>
    <w:rsid w:val="005310EE"/>
    <w:rsid w:val="0053350A"/>
    <w:rsid w:val="00534836"/>
    <w:rsid w:val="005437C0"/>
    <w:rsid w:val="00552F34"/>
    <w:rsid w:val="00570D1C"/>
    <w:rsid w:val="00593E5D"/>
    <w:rsid w:val="0059523F"/>
    <w:rsid w:val="00595354"/>
    <w:rsid w:val="005959EB"/>
    <w:rsid w:val="0059655C"/>
    <w:rsid w:val="0059666E"/>
    <w:rsid w:val="005A2145"/>
    <w:rsid w:val="005B2884"/>
    <w:rsid w:val="005B3A2A"/>
    <w:rsid w:val="005B74D6"/>
    <w:rsid w:val="005C19E6"/>
    <w:rsid w:val="005C3418"/>
    <w:rsid w:val="005C43CD"/>
    <w:rsid w:val="005C54D5"/>
    <w:rsid w:val="005C70BC"/>
    <w:rsid w:val="005C7787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34C56"/>
    <w:rsid w:val="00640C0C"/>
    <w:rsid w:val="00640FF4"/>
    <w:rsid w:val="00642F8F"/>
    <w:rsid w:val="00647448"/>
    <w:rsid w:val="006503EB"/>
    <w:rsid w:val="006516FA"/>
    <w:rsid w:val="00652921"/>
    <w:rsid w:val="00663565"/>
    <w:rsid w:val="00663FAE"/>
    <w:rsid w:val="0066456D"/>
    <w:rsid w:val="00667590"/>
    <w:rsid w:val="00667D0B"/>
    <w:rsid w:val="00670B83"/>
    <w:rsid w:val="00673A58"/>
    <w:rsid w:val="006760C3"/>
    <w:rsid w:val="006820B1"/>
    <w:rsid w:val="00683327"/>
    <w:rsid w:val="00687B0F"/>
    <w:rsid w:val="00694744"/>
    <w:rsid w:val="006A1940"/>
    <w:rsid w:val="006A4F78"/>
    <w:rsid w:val="006B1452"/>
    <w:rsid w:val="006B577D"/>
    <w:rsid w:val="006C46B9"/>
    <w:rsid w:val="006D0180"/>
    <w:rsid w:val="006D42A9"/>
    <w:rsid w:val="006E589C"/>
    <w:rsid w:val="006E73ED"/>
    <w:rsid w:val="006F08D8"/>
    <w:rsid w:val="006F1172"/>
    <w:rsid w:val="006F35E2"/>
    <w:rsid w:val="006F75D0"/>
    <w:rsid w:val="006F7EEC"/>
    <w:rsid w:val="007010EE"/>
    <w:rsid w:val="007011C0"/>
    <w:rsid w:val="00705CF9"/>
    <w:rsid w:val="0071180B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B50C4"/>
    <w:rsid w:val="007E63C3"/>
    <w:rsid w:val="007F0DC4"/>
    <w:rsid w:val="007F0EB7"/>
    <w:rsid w:val="007F2121"/>
    <w:rsid w:val="007F2EF2"/>
    <w:rsid w:val="007F3343"/>
    <w:rsid w:val="007F4D04"/>
    <w:rsid w:val="007F6770"/>
    <w:rsid w:val="00801BE0"/>
    <w:rsid w:val="0080460E"/>
    <w:rsid w:val="00805E91"/>
    <w:rsid w:val="00812861"/>
    <w:rsid w:val="00814068"/>
    <w:rsid w:val="00814F83"/>
    <w:rsid w:val="00815CF5"/>
    <w:rsid w:val="00821544"/>
    <w:rsid w:val="008243BF"/>
    <w:rsid w:val="0082483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6782A"/>
    <w:rsid w:val="00871EBE"/>
    <w:rsid w:val="00874164"/>
    <w:rsid w:val="0087544B"/>
    <w:rsid w:val="00877C8D"/>
    <w:rsid w:val="00882FF6"/>
    <w:rsid w:val="00885C9F"/>
    <w:rsid w:val="0088774D"/>
    <w:rsid w:val="008949F5"/>
    <w:rsid w:val="008A076C"/>
    <w:rsid w:val="008B5B87"/>
    <w:rsid w:val="008C0B7B"/>
    <w:rsid w:val="008C0B98"/>
    <w:rsid w:val="008C0FA3"/>
    <w:rsid w:val="008C5AAE"/>
    <w:rsid w:val="008D333E"/>
    <w:rsid w:val="008D715C"/>
    <w:rsid w:val="008E18AF"/>
    <w:rsid w:val="008E1944"/>
    <w:rsid w:val="008E2B01"/>
    <w:rsid w:val="008E57E2"/>
    <w:rsid w:val="008E6281"/>
    <w:rsid w:val="008E6B08"/>
    <w:rsid w:val="008E71A7"/>
    <w:rsid w:val="008F5394"/>
    <w:rsid w:val="00904C50"/>
    <w:rsid w:val="00910332"/>
    <w:rsid w:val="00915214"/>
    <w:rsid w:val="00916076"/>
    <w:rsid w:val="00916E40"/>
    <w:rsid w:val="0091781A"/>
    <w:rsid w:val="00944D11"/>
    <w:rsid w:val="00953474"/>
    <w:rsid w:val="00960283"/>
    <w:rsid w:val="00960DCD"/>
    <w:rsid w:val="0096625D"/>
    <w:rsid w:val="0097667D"/>
    <w:rsid w:val="009814AD"/>
    <w:rsid w:val="00987CCE"/>
    <w:rsid w:val="00990920"/>
    <w:rsid w:val="00992C7C"/>
    <w:rsid w:val="009931CA"/>
    <w:rsid w:val="00995540"/>
    <w:rsid w:val="009C31B4"/>
    <w:rsid w:val="009C4FCB"/>
    <w:rsid w:val="009C65B2"/>
    <w:rsid w:val="009D3AF9"/>
    <w:rsid w:val="009F738E"/>
    <w:rsid w:val="009F7E44"/>
    <w:rsid w:val="00A0338B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14C"/>
    <w:rsid w:val="00A40C47"/>
    <w:rsid w:val="00A41054"/>
    <w:rsid w:val="00A430B9"/>
    <w:rsid w:val="00A46053"/>
    <w:rsid w:val="00A51B30"/>
    <w:rsid w:val="00A5293B"/>
    <w:rsid w:val="00A55E0A"/>
    <w:rsid w:val="00A62638"/>
    <w:rsid w:val="00A6332B"/>
    <w:rsid w:val="00A67A7E"/>
    <w:rsid w:val="00A70288"/>
    <w:rsid w:val="00A77C85"/>
    <w:rsid w:val="00A82FA0"/>
    <w:rsid w:val="00A841D9"/>
    <w:rsid w:val="00A87B81"/>
    <w:rsid w:val="00A932E5"/>
    <w:rsid w:val="00AA113F"/>
    <w:rsid w:val="00AA2E89"/>
    <w:rsid w:val="00AA3594"/>
    <w:rsid w:val="00AD1F5B"/>
    <w:rsid w:val="00AD25D9"/>
    <w:rsid w:val="00AD599F"/>
    <w:rsid w:val="00AE4FAE"/>
    <w:rsid w:val="00AF5E2A"/>
    <w:rsid w:val="00B020F9"/>
    <w:rsid w:val="00B12FD3"/>
    <w:rsid w:val="00B1705F"/>
    <w:rsid w:val="00B20019"/>
    <w:rsid w:val="00B25B5D"/>
    <w:rsid w:val="00B26676"/>
    <w:rsid w:val="00B3137B"/>
    <w:rsid w:val="00B36406"/>
    <w:rsid w:val="00B36C72"/>
    <w:rsid w:val="00B51773"/>
    <w:rsid w:val="00B53BCE"/>
    <w:rsid w:val="00B70746"/>
    <w:rsid w:val="00B7204B"/>
    <w:rsid w:val="00B77368"/>
    <w:rsid w:val="00B84FA9"/>
    <w:rsid w:val="00B86182"/>
    <w:rsid w:val="00B97FA7"/>
    <w:rsid w:val="00BA0077"/>
    <w:rsid w:val="00BA0EB7"/>
    <w:rsid w:val="00BA2283"/>
    <w:rsid w:val="00BA4C81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BF5DB3"/>
    <w:rsid w:val="00C0118E"/>
    <w:rsid w:val="00C05D25"/>
    <w:rsid w:val="00C06FC2"/>
    <w:rsid w:val="00C10008"/>
    <w:rsid w:val="00C124A6"/>
    <w:rsid w:val="00C161DC"/>
    <w:rsid w:val="00C16E7D"/>
    <w:rsid w:val="00C172B4"/>
    <w:rsid w:val="00C204BB"/>
    <w:rsid w:val="00C2490B"/>
    <w:rsid w:val="00C24CFB"/>
    <w:rsid w:val="00C27182"/>
    <w:rsid w:val="00C37C47"/>
    <w:rsid w:val="00C4159F"/>
    <w:rsid w:val="00C42012"/>
    <w:rsid w:val="00C420A7"/>
    <w:rsid w:val="00C477E0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A4E17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37C0F"/>
    <w:rsid w:val="00D41152"/>
    <w:rsid w:val="00D444C3"/>
    <w:rsid w:val="00D444E9"/>
    <w:rsid w:val="00D51E28"/>
    <w:rsid w:val="00D5399A"/>
    <w:rsid w:val="00D62452"/>
    <w:rsid w:val="00D644F8"/>
    <w:rsid w:val="00D6622C"/>
    <w:rsid w:val="00D66A9D"/>
    <w:rsid w:val="00D70BC2"/>
    <w:rsid w:val="00D70C66"/>
    <w:rsid w:val="00D734C7"/>
    <w:rsid w:val="00D755D0"/>
    <w:rsid w:val="00D76C3D"/>
    <w:rsid w:val="00D8179F"/>
    <w:rsid w:val="00D96432"/>
    <w:rsid w:val="00D970F4"/>
    <w:rsid w:val="00DA4ADE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DF7D23"/>
    <w:rsid w:val="00E00F28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028E"/>
    <w:rsid w:val="00E817B5"/>
    <w:rsid w:val="00E90C26"/>
    <w:rsid w:val="00E91A29"/>
    <w:rsid w:val="00E92371"/>
    <w:rsid w:val="00E9469F"/>
    <w:rsid w:val="00EA1B8B"/>
    <w:rsid w:val="00EA55D8"/>
    <w:rsid w:val="00EB32DC"/>
    <w:rsid w:val="00EC2ABF"/>
    <w:rsid w:val="00EC7AF7"/>
    <w:rsid w:val="00EC7D2C"/>
    <w:rsid w:val="00ED0F0B"/>
    <w:rsid w:val="00ED1FE7"/>
    <w:rsid w:val="00EE020C"/>
    <w:rsid w:val="00EF6C72"/>
    <w:rsid w:val="00EF7D6D"/>
    <w:rsid w:val="00F0233A"/>
    <w:rsid w:val="00F139A9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5D8F"/>
    <w:rsid w:val="00F67279"/>
    <w:rsid w:val="00F7017A"/>
    <w:rsid w:val="00F71E18"/>
    <w:rsid w:val="00F73A1D"/>
    <w:rsid w:val="00F81608"/>
    <w:rsid w:val="00F9026D"/>
    <w:rsid w:val="00F93EB1"/>
    <w:rsid w:val="00F95F91"/>
    <w:rsid w:val="00F9631E"/>
    <w:rsid w:val="00F96C09"/>
    <w:rsid w:val="00F977B7"/>
    <w:rsid w:val="00F97BD9"/>
    <w:rsid w:val="00FA36AB"/>
    <w:rsid w:val="00FA56D1"/>
    <w:rsid w:val="00FB4604"/>
    <w:rsid w:val="00FC0081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B81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2707</Words>
  <Characters>15434</Characters>
  <Application>Microsoft Office Word</Application>
  <DocSecurity>0</DocSecurity>
  <Lines>128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2</cp:revision>
  <cp:lastPrinted>2026-02-05T07:58:00Z</cp:lastPrinted>
  <dcterms:created xsi:type="dcterms:W3CDTF">2026-02-05T08:51:00Z</dcterms:created>
  <dcterms:modified xsi:type="dcterms:W3CDTF">2026-02-05T08:51:00Z</dcterms:modified>
</cp:coreProperties>
</file>