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9036F8" w14:textId="77777777" w:rsidR="00063F36" w:rsidRPr="00834F82" w:rsidRDefault="00EE5991" w:rsidP="00FB3073">
      <w:pPr>
        <w:spacing w:line="360" w:lineRule="auto"/>
        <w:jc w:val="both"/>
        <w:rPr>
          <w:sz w:val="24"/>
          <w:szCs w:val="24"/>
        </w:rPr>
      </w:pPr>
      <w:r w:rsidRPr="00834F82">
        <w:rPr>
          <w:sz w:val="24"/>
          <w:szCs w:val="24"/>
        </w:rPr>
        <w:t xml:space="preserve">             </w:t>
      </w:r>
      <w:r w:rsidR="00FC03A9" w:rsidRPr="00834F82">
        <w:rPr>
          <w:sz w:val="24"/>
          <w:szCs w:val="24"/>
        </w:rPr>
        <w:t xml:space="preserve"> </w:t>
      </w:r>
      <w:r w:rsidR="00A851CE" w:rsidRPr="00834F82">
        <w:rPr>
          <w:sz w:val="24"/>
          <w:szCs w:val="24"/>
        </w:rPr>
        <w:t xml:space="preserve"> </w:t>
      </w:r>
      <w:r w:rsidR="00465D9D">
        <w:rPr>
          <w:noProof/>
          <w:sz w:val="24"/>
          <w:szCs w:val="24"/>
        </w:rPr>
        <w:drawing>
          <wp:inline distT="0" distB="0" distL="0" distR="0" wp14:anchorId="3927C05A" wp14:editId="450B19E8">
            <wp:extent cx="502920" cy="647700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C999BDD" w14:textId="77777777" w:rsidR="00FB3073" w:rsidRPr="00834F82" w:rsidRDefault="00FC03A9" w:rsidP="00FB3073">
      <w:pPr>
        <w:ind w:right="85"/>
        <w:jc w:val="both"/>
        <w:rPr>
          <w:sz w:val="24"/>
          <w:szCs w:val="24"/>
        </w:rPr>
      </w:pPr>
      <w:r w:rsidRPr="00834F82">
        <w:rPr>
          <w:sz w:val="24"/>
          <w:szCs w:val="24"/>
        </w:rPr>
        <w:t xml:space="preserve"> </w:t>
      </w:r>
      <w:r w:rsidR="00FB3073" w:rsidRPr="00834F82">
        <w:rPr>
          <w:sz w:val="24"/>
          <w:szCs w:val="24"/>
        </w:rPr>
        <w:t>REPUBLIKA HRVATSKA</w:t>
      </w:r>
    </w:p>
    <w:p w14:paraId="5BFD556F" w14:textId="77777777" w:rsidR="00FB3073" w:rsidRPr="00834F82" w:rsidRDefault="00FB3073" w:rsidP="00FB3073">
      <w:pPr>
        <w:ind w:right="85"/>
        <w:jc w:val="both"/>
        <w:rPr>
          <w:sz w:val="24"/>
          <w:szCs w:val="24"/>
        </w:rPr>
      </w:pPr>
      <w:r w:rsidRPr="00834F82">
        <w:rPr>
          <w:sz w:val="24"/>
          <w:szCs w:val="24"/>
        </w:rPr>
        <w:t xml:space="preserve">VARAŽDINSKA ŽUPANIJA        </w:t>
      </w:r>
    </w:p>
    <w:p w14:paraId="20C36FBF" w14:textId="77777777" w:rsidR="00FB3073" w:rsidRDefault="00FB3073" w:rsidP="00FB3073">
      <w:pPr>
        <w:rPr>
          <w:sz w:val="24"/>
          <w:szCs w:val="24"/>
        </w:rPr>
      </w:pPr>
      <w:r w:rsidRPr="00834F82">
        <w:rPr>
          <w:sz w:val="24"/>
          <w:szCs w:val="24"/>
        </w:rPr>
        <w:t xml:space="preserve">    </w:t>
      </w:r>
      <w:r w:rsidR="00FC03A9" w:rsidRPr="00834F82">
        <w:rPr>
          <w:sz w:val="24"/>
          <w:szCs w:val="24"/>
        </w:rPr>
        <w:t xml:space="preserve">   </w:t>
      </w:r>
      <w:r w:rsidRPr="00834F82">
        <w:rPr>
          <w:sz w:val="24"/>
          <w:szCs w:val="24"/>
        </w:rPr>
        <w:t xml:space="preserve">  GRAD IVANEC</w:t>
      </w:r>
    </w:p>
    <w:p w14:paraId="04A2C5DC" w14:textId="77777777" w:rsidR="00313FCF" w:rsidRPr="00FA1301" w:rsidRDefault="00313FCF" w:rsidP="00FB3073">
      <w:pPr>
        <w:rPr>
          <w:sz w:val="20"/>
        </w:rPr>
      </w:pPr>
    </w:p>
    <w:p w14:paraId="738D49BB" w14:textId="77777777" w:rsidR="00437BA6" w:rsidRDefault="00437BA6" w:rsidP="00063F36">
      <w:pPr>
        <w:rPr>
          <w:sz w:val="24"/>
          <w:szCs w:val="24"/>
        </w:rPr>
      </w:pPr>
      <w:r w:rsidRPr="00834F82">
        <w:rPr>
          <w:sz w:val="24"/>
          <w:szCs w:val="24"/>
        </w:rPr>
        <w:t xml:space="preserve">   </w:t>
      </w:r>
      <w:r w:rsidR="00FC03A9" w:rsidRPr="00834F82">
        <w:rPr>
          <w:sz w:val="24"/>
          <w:szCs w:val="24"/>
        </w:rPr>
        <w:t xml:space="preserve">  </w:t>
      </w:r>
      <w:r w:rsidRPr="00834F82">
        <w:rPr>
          <w:sz w:val="24"/>
          <w:szCs w:val="24"/>
        </w:rPr>
        <w:t xml:space="preserve"> </w:t>
      </w:r>
      <w:r w:rsidR="00661AFE">
        <w:rPr>
          <w:sz w:val="24"/>
          <w:szCs w:val="24"/>
        </w:rPr>
        <w:t>GRADSKO VIJEĆE</w:t>
      </w:r>
    </w:p>
    <w:p w14:paraId="0E528FB6" w14:textId="77777777" w:rsidR="00313FCF" w:rsidRPr="00FA1301" w:rsidRDefault="00313FCF" w:rsidP="00063F36">
      <w:pPr>
        <w:rPr>
          <w:sz w:val="20"/>
        </w:rPr>
      </w:pPr>
    </w:p>
    <w:p w14:paraId="105FE780" w14:textId="65CBAF2B" w:rsidR="00063F36" w:rsidRPr="00BE0797" w:rsidRDefault="00D05887" w:rsidP="00063F36">
      <w:pPr>
        <w:rPr>
          <w:sz w:val="24"/>
          <w:szCs w:val="24"/>
        </w:rPr>
      </w:pPr>
      <w:r w:rsidRPr="00BE0797">
        <w:rPr>
          <w:sz w:val="24"/>
          <w:szCs w:val="24"/>
        </w:rPr>
        <w:t>K</w:t>
      </w:r>
      <w:r w:rsidR="00D44107" w:rsidRPr="00BE0797">
        <w:rPr>
          <w:sz w:val="24"/>
          <w:szCs w:val="24"/>
        </w:rPr>
        <w:t>LASA</w:t>
      </w:r>
      <w:r w:rsidRPr="00BE0797">
        <w:rPr>
          <w:sz w:val="24"/>
          <w:szCs w:val="24"/>
        </w:rPr>
        <w:t>:</w:t>
      </w:r>
      <w:r w:rsidR="008B0BCF" w:rsidRPr="00BE0797">
        <w:rPr>
          <w:sz w:val="24"/>
          <w:szCs w:val="24"/>
        </w:rPr>
        <w:t xml:space="preserve"> </w:t>
      </w:r>
      <w:r w:rsidR="00F34BFF" w:rsidRPr="00BE0797">
        <w:rPr>
          <w:sz w:val="24"/>
          <w:szCs w:val="24"/>
        </w:rPr>
        <w:t>940-01/2</w:t>
      </w:r>
      <w:r w:rsidR="000E3FBD">
        <w:rPr>
          <w:sz w:val="24"/>
          <w:szCs w:val="24"/>
        </w:rPr>
        <w:t>6</w:t>
      </w:r>
      <w:r w:rsidR="00F34BFF" w:rsidRPr="00BE0797">
        <w:rPr>
          <w:sz w:val="24"/>
          <w:szCs w:val="24"/>
        </w:rPr>
        <w:t>-01/</w:t>
      </w:r>
      <w:r w:rsidR="00135D0B" w:rsidRPr="00BE0797">
        <w:rPr>
          <w:sz w:val="24"/>
          <w:szCs w:val="24"/>
        </w:rPr>
        <w:t>1</w:t>
      </w:r>
      <w:r w:rsidR="000E3FBD">
        <w:rPr>
          <w:sz w:val="24"/>
          <w:szCs w:val="24"/>
        </w:rPr>
        <w:t>0</w:t>
      </w:r>
    </w:p>
    <w:p w14:paraId="4A40DDAF" w14:textId="0EFD97D1" w:rsidR="00063F36" w:rsidRPr="00834F82" w:rsidRDefault="00D44107" w:rsidP="004866FB">
      <w:pPr>
        <w:pStyle w:val="Bezproreda"/>
        <w:rPr>
          <w:sz w:val="24"/>
          <w:szCs w:val="24"/>
        </w:rPr>
      </w:pPr>
      <w:r w:rsidRPr="00BE0797">
        <w:rPr>
          <w:sz w:val="24"/>
          <w:szCs w:val="24"/>
        </w:rPr>
        <w:t>URBROJ</w:t>
      </w:r>
      <w:r w:rsidR="00D718BB" w:rsidRPr="00BE0797">
        <w:rPr>
          <w:sz w:val="24"/>
          <w:szCs w:val="24"/>
        </w:rPr>
        <w:t>:</w:t>
      </w:r>
      <w:r w:rsidR="00C64539" w:rsidRPr="00BE0797">
        <w:rPr>
          <w:sz w:val="24"/>
          <w:szCs w:val="24"/>
        </w:rPr>
        <w:t xml:space="preserve"> 2186</w:t>
      </w:r>
      <w:r w:rsidR="00135D0B" w:rsidRPr="00BE0797">
        <w:rPr>
          <w:sz w:val="24"/>
          <w:szCs w:val="24"/>
        </w:rPr>
        <w:t>-</w:t>
      </w:r>
      <w:r w:rsidR="00C64539" w:rsidRPr="00BE0797">
        <w:rPr>
          <w:sz w:val="24"/>
          <w:szCs w:val="24"/>
        </w:rPr>
        <w:t>12-02/</w:t>
      </w:r>
      <w:r w:rsidR="00135D0B" w:rsidRPr="00BE0797">
        <w:rPr>
          <w:sz w:val="24"/>
          <w:szCs w:val="24"/>
        </w:rPr>
        <w:t>44</w:t>
      </w:r>
      <w:r w:rsidR="00C64539" w:rsidRPr="00BE0797">
        <w:rPr>
          <w:sz w:val="24"/>
          <w:szCs w:val="24"/>
        </w:rPr>
        <w:t>-</w:t>
      </w:r>
      <w:r w:rsidR="00D9111F" w:rsidRPr="00BE0797">
        <w:rPr>
          <w:sz w:val="24"/>
          <w:szCs w:val="24"/>
        </w:rPr>
        <w:t>2</w:t>
      </w:r>
      <w:r w:rsidR="000E3FBD">
        <w:rPr>
          <w:sz w:val="24"/>
          <w:szCs w:val="24"/>
        </w:rPr>
        <w:t>6</w:t>
      </w:r>
      <w:r w:rsidR="00D9111F" w:rsidRPr="00BE0797">
        <w:rPr>
          <w:sz w:val="24"/>
          <w:szCs w:val="24"/>
        </w:rPr>
        <w:t>-</w:t>
      </w:r>
      <w:r w:rsidR="001B193C" w:rsidRPr="00BE0797">
        <w:rPr>
          <w:sz w:val="24"/>
          <w:szCs w:val="24"/>
        </w:rPr>
        <w:t>1</w:t>
      </w:r>
      <w:r w:rsidR="00796FA0" w:rsidRPr="00796FA0">
        <w:rPr>
          <w:sz w:val="24"/>
          <w:szCs w:val="24"/>
        </w:rPr>
        <w:t xml:space="preserve">                                                             -</w:t>
      </w:r>
      <w:r w:rsidR="004866FB">
        <w:rPr>
          <w:sz w:val="24"/>
          <w:szCs w:val="24"/>
        </w:rPr>
        <w:t xml:space="preserve"> </w:t>
      </w:r>
      <w:r w:rsidR="004866FB" w:rsidRPr="004866FB">
        <w:rPr>
          <w:i/>
          <w:iCs/>
        </w:rPr>
        <w:t xml:space="preserve">nacrt </w:t>
      </w:r>
      <w:r w:rsidR="00796FA0" w:rsidRPr="004866FB">
        <w:rPr>
          <w:i/>
          <w:iCs/>
        </w:rPr>
        <w:t xml:space="preserve"> p r i j e d l o g</w:t>
      </w:r>
      <w:r w:rsidR="004866FB" w:rsidRPr="004866FB">
        <w:rPr>
          <w:i/>
          <w:iCs/>
        </w:rPr>
        <w:t>a</w:t>
      </w:r>
      <w:r w:rsidR="00934CF2" w:rsidRPr="004866FB">
        <w:rPr>
          <w:i/>
          <w:iCs/>
        </w:rPr>
        <w:t xml:space="preserve"> -</w:t>
      </w:r>
    </w:p>
    <w:p w14:paraId="358567A7" w14:textId="77777777" w:rsidR="00A3530B" w:rsidRPr="00FA1301" w:rsidRDefault="00A3530B" w:rsidP="00063F36">
      <w:pPr>
        <w:rPr>
          <w:sz w:val="20"/>
        </w:rPr>
      </w:pPr>
    </w:p>
    <w:p w14:paraId="59E64CC8" w14:textId="3C59BDE9" w:rsidR="00063F36" w:rsidRPr="00834F82" w:rsidRDefault="00AB12B9" w:rsidP="00063F36">
      <w:pPr>
        <w:rPr>
          <w:sz w:val="24"/>
          <w:szCs w:val="24"/>
        </w:rPr>
      </w:pPr>
      <w:r w:rsidRPr="00834F82">
        <w:rPr>
          <w:sz w:val="24"/>
          <w:szCs w:val="24"/>
        </w:rPr>
        <w:t>Ivanec,</w:t>
      </w:r>
      <w:r w:rsidR="00FC03A9" w:rsidRPr="00834F82">
        <w:rPr>
          <w:sz w:val="24"/>
          <w:szCs w:val="24"/>
        </w:rPr>
        <w:t xml:space="preserve"> </w:t>
      </w:r>
      <w:r w:rsidR="007A6454">
        <w:rPr>
          <w:sz w:val="24"/>
          <w:szCs w:val="24"/>
        </w:rPr>
        <w:t xml:space="preserve">         </w:t>
      </w:r>
      <w:r w:rsidR="000E3FBD">
        <w:rPr>
          <w:sz w:val="24"/>
          <w:szCs w:val="24"/>
        </w:rPr>
        <w:t xml:space="preserve">veljača </w:t>
      </w:r>
      <w:r w:rsidR="00C64539">
        <w:rPr>
          <w:sz w:val="24"/>
          <w:szCs w:val="24"/>
        </w:rPr>
        <w:t>20</w:t>
      </w:r>
      <w:r w:rsidR="00BD1497">
        <w:rPr>
          <w:sz w:val="24"/>
          <w:szCs w:val="24"/>
        </w:rPr>
        <w:t>2</w:t>
      </w:r>
      <w:r w:rsidR="000E3FBD">
        <w:rPr>
          <w:sz w:val="24"/>
          <w:szCs w:val="24"/>
        </w:rPr>
        <w:t>6</w:t>
      </w:r>
      <w:r w:rsidR="00FB3073" w:rsidRPr="00834F82">
        <w:rPr>
          <w:sz w:val="24"/>
          <w:szCs w:val="24"/>
        </w:rPr>
        <w:t>.</w:t>
      </w:r>
      <w:r w:rsidR="00063F36" w:rsidRPr="00834F82">
        <w:rPr>
          <w:sz w:val="24"/>
          <w:szCs w:val="24"/>
        </w:rPr>
        <w:t xml:space="preserve"> </w:t>
      </w:r>
    </w:p>
    <w:p w14:paraId="731C69B2" w14:textId="77777777" w:rsidR="00313FCF" w:rsidRPr="008F13E4" w:rsidRDefault="00D05887" w:rsidP="00BF16D5">
      <w:pPr>
        <w:rPr>
          <w:sz w:val="20"/>
        </w:rPr>
      </w:pPr>
      <w:r w:rsidRPr="00834F82">
        <w:rPr>
          <w:sz w:val="24"/>
          <w:szCs w:val="24"/>
        </w:rPr>
        <w:tab/>
      </w:r>
      <w:r w:rsidRPr="00834F82">
        <w:rPr>
          <w:sz w:val="24"/>
          <w:szCs w:val="24"/>
        </w:rPr>
        <w:tab/>
      </w:r>
      <w:r w:rsidRPr="00834F82">
        <w:rPr>
          <w:sz w:val="24"/>
          <w:szCs w:val="24"/>
        </w:rPr>
        <w:tab/>
      </w:r>
    </w:p>
    <w:p w14:paraId="240FD816" w14:textId="77777777" w:rsidR="00FA1301" w:rsidRPr="00FA1301" w:rsidRDefault="00D05887" w:rsidP="00BF16D5">
      <w:pPr>
        <w:rPr>
          <w:sz w:val="24"/>
          <w:szCs w:val="24"/>
        </w:rPr>
      </w:pPr>
      <w:r w:rsidRPr="00834F82">
        <w:rPr>
          <w:sz w:val="24"/>
          <w:szCs w:val="24"/>
        </w:rPr>
        <w:tab/>
      </w:r>
      <w:r w:rsidRPr="00834F82">
        <w:rPr>
          <w:sz w:val="24"/>
          <w:szCs w:val="24"/>
        </w:rPr>
        <w:tab/>
      </w:r>
    </w:p>
    <w:p w14:paraId="0EE198BD" w14:textId="3A2B0D3A" w:rsidR="00661AFE" w:rsidRDefault="00884F4D" w:rsidP="00BF16D5">
      <w:pPr>
        <w:jc w:val="both"/>
        <w:rPr>
          <w:sz w:val="24"/>
          <w:szCs w:val="24"/>
        </w:rPr>
      </w:pPr>
      <w:r w:rsidRPr="00834F82">
        <w:rPr>
          <w:sz w:val="24"/>
          <w:szCs w:val="24"/>
        </w:rPr>
        <w:t xml:space="preserve">      </w:t>
      </w:r>
      <w:r w:rsidR="00D1372A">
        <w:rPr>
          <w:sz w:val="24"/>
          <w:szCs w:val="24"/>
        </w:rPr>
        <w:t xml:space="preserve">        </w:t>
      </w:r>
      <w:r w:rsidR="00661AFE">
        <w:rPr>
          <w:sz w:val="24"/>
          <w:szCs w:val="24"/>
        </w:rPr>
        <w:t xml:space="preserve">Na temelju članka 35. st. 3. Zakona o vlasništvu i drugim stvarnim pravima („Narodne novine“ br. 91/96, 73/00, 114/01, 79/06, </w:t>
      </w:r>
      <w:r w:rsidR="00BD6CBA">
        <w:rPr>
          <w:sz w:val="24"/>
          <w:szCs w:val="24"/>
        </w:rPr>
        <w:t xml:space="preserve">141/06, 146/08, 38/09, 153/09, </w:t>
      </w:r>
      <w:r w:rsidR="00661AFE">
        <w:rPr>
          <w:sz w:val="24"/>
          <w:szCs w:val="24"/>
        </w:rPr>
        <w:t>143/12</w:t>
      </w:r>
      <w:r w:rsidR="00BC66E4">
        <w:rPr>
          <w:sz w:val="24"/>
          <w:szCs w:val="24"/>
        </w:rPr>
        <w:t xml:space="preserve">, </w:t>
      </w:r>
      <w:r w:rsidR="00BD6CBA">
        <w:rPr>
          <w:sz w:val="24"/>
          <w:szCs w:val="24"/>
        </w:rPr>
        <w:t>152/14</w:t>
      </w:r>
      <w:r w:rsidR="00135D0B">
        <w:rPr>
          <w:sz w:val="24"/>
          <w:szCs w:val="24"/>
        </w:rPr>
        <w:t>, 81/15, 94/17</w:t>
      </w:r>
      <w:r w:rsidR="00661AFE">
        <w:rPr>
          <w:sz w:val="24"/>
          <w:szCs w:val="24"/>
        </w:rPr>
        <w:t xml:space="preserve">) </w:t>
      </w:r>
      <w:r w:rsidR="00DD02D3">
        <w:rPr>
          <w:sz w:val="24"/>
          <w:szCs w:val="24"/>
        </w:rPr>
        <w:t>i</w:t>
      </w:r>
      <w:r w:rsidR="00415BB4" w:rsidRPr="00355AAB">
        <w:rPr>
          <w:sz w:val="24"/>
          <w:szCs w:val="24"/>
        </w:rPr>
        <w:t xml:space="preserve"> </w:t>
      </w:r>
      <w:r w:rsidR="00A00475" w:rsidRPr="00355AAB">
        <w:rPr>
          <w:sz w:val="24"/>
          <w:szCs w:val="24"/>
        </w:rPr>
        <w:t xml:space="preserve">članka </w:t>
      </w:r>
      <w:r w:rsidR="00661AFE">
        <w:rPr>
          <w:sz w:val="24"/>
          <w:szCs w:val="24"/>
        </w:rPr>
        <w:t>35</w:t>
      </w:r>
      <w:r w:rsidRPr="00355AAB">
        <w:rPr>
          <w:sz w:val="24"/>
          <w:szCs w:val="24"/>
        </w:rPr>
        <w:t>. Statuta Grada Ivanca („Službeni vjesnik Varaždinske županije“ br. 21/09</w:t>
      </w:r>
      <w:r w:rsidR="00AD2BA7">
        <w:rPr>
          <w:sz w:val="24"/>
          <w:szCs w:val="24"/>
        </w:rPr>
        <w:t xml:space="preserve">, </w:t>
      </w:r>
      <w:r w:rsidR="00355AAB" w:rsidRPr="00355AAB">
        <w:rPr>
          <w:sz w:val="24"/>
          <w:szCs w:val="24"/>
        </w:rPr>
        <w:t>12/13</w:t>
      </w:r>
      <w:r w:rsidR="00AD2BA7">
        <w:rPr>
          <w:sz w:val="24"/>
          <w:szCs w:val="24"/>
        </w:rPr>
        <w:t xml:space="preserve"> i 23/13 – pročišćeni tekst</w:t>
      </w:r>
      <w:r w:rsidR="00D9111F">
        <w:rPr>
          <w:sz w:val="24"/>
          <w:szCs w:val="24"/>
        </w:rPr>
        <w:t>, 13/18</w:t>
      </w:r>
      <w:r w:rsidR="00BC66E4">
        <w:rPr>
          <w:sz w:val="24"/>
          <w:szCs w:val="24"/>
        </w:rPr>
        <w:t>, 08/20</w:t>
      </w:r>
      <w:r w:rsidR="00F34BFF">
        <w:rPr>
          <w:sz w:val="24"/>
          <w:szCs w:val="24"/>
        </w:rPr>
        <w:t>, 15/21, 38/21 – pročišćeni tekst</w:t>
      </w:r>
      <w:r w:rsidR="00135D0B">
        <w:rPr>
          <w:sz w:val="24"/>
          <w:szCs w:val="24"/>
        </w:rPr>
        <w:t>, 23/23</w:t>
      </w:r>
      <w:r w:rsidRPr="00355AAB">
        <w:rPr>
          <w:sz w:val="24"/>
          <w:szCs w:val="24"/>
        </w:rPr>
        <w:t>)</w:t>
      </w:r>
      <w:r w:rsidR="00733402">
        <w:rPr>
          <w:sz w:val="24"/>
          <w:szCs w:val="24"/>
        </w:rPr>
        <w:t xml:space="preserve">, </w:t>
      </w:r>
      <w:r w:rsidR="00661AFE">
        <w:rPr>
          <w:sz w:val="24"/>
          <w:szCs w:val="24"/>
        </w:rPr>
        <w:t xml:space="preserve">Gradsko vijeće Grada Ivanca na </w:t>
      </w:r>
      <w:r w:rsidR="00BD6CBA">
        <w:rPr>
          <w:sz w:val="24"/>
          <w:szCs w:val="24"/>
        </w:rPr>
        <w:t xml:space="preserve">        </w:t>
      </w:r>
      <w:r w:rsidR="00661AFE">
        <w:rPr>
          <w:sz w:val="24"/>
          <w:szCs w:val="24"/>
        </w:rPr>
        <w:t xml:space="preserve">sjednici održanoj dana                    </w:t>
      </w:r>
      <w:r w:rsidR="00C64539">
        <w:rPr>
          <w:sz w:val="24"/>
          <w:szCs w:val="24"/>
        </w:rPr>
        <w:t xml:space="preserve">  20</w:t>
      </w:r>
      <w:r w:rsidR="00D9111F">
        <w:rPr>
          <w:sz w:val="24"/>
          <w:szCs w:val="24"/>
        </w:rPr>
        <w:t>2</w:t>
      </w:r>
      <w:r w:rsidR="000E3FBD">
        <w:rPr>
          <w:sz w:val="24"/>
          <w:szCs w:val="24"/>
        </w:rPr>
        <w:t>6</w:t>
      </w:r>
      <w:r w:rsidR="00661AFE">
        <w:rPr>
          <w:sz w:val="24"/>
          <w:szCs w:val="24"/>
        </w:rPr>
        <w:t>. godine, donosi</w:t>
      </w:r>
    </w:p>
    <w:p w14:paraId="7FAD4ED7" w14:textId="77777777" w:rsidR="00A86BF1" w:rsidRDefault="00A86BF1" w:rsidP="00A86BF1">
      <w:pPr>
        <w:rPr>
          <w:sz w:val="24"/>
          <w:szCs w:val="24"/>
        </w:rPr>
      </w:pPr>
    </w:p>
    <w:p w14:paraId="36B6998C" w14:textId="77777777" w:rsidR="00FA1301" w:rsidRPr="00FA1301" w:rsidRDefault="00FA1301" w:rsidP="00A86BF1">
      <w:pPr>
        <w:rPr>
          <w:sz w:val="24"/>
          <w:szCs w:val="24"/>
        </w:rPr>
      </w:pPr>
    </w:p>
    <w:p w14:paraId="162D6B0D" w14:textId="77777777" w:rsidR="00437BA6" w:rsidRDefault="00D81EEA" w:rsidP="00D81EEA">
      <w:pPr>
        <w:ind w:firstLine="708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</w:t>
      </w:r>
      <w:r w:rsidR="00661AFE">
        <w:rPr>
          <w:b/>
          <w:sz w:val="24"/>
          <w:szCs w:val="24"/>
        </w:rPr>
        <w:t>O D L U K U</w:t>
      </w:r>
    </w:p>
    <w:p w14:paraId="63062372" w14:textId="7848D83E" w:rsidR="00A86BF1" w:rsidRDefault="00661AFE" w:rsidP="00934CF2">
      <w:pPr>
        <w:ind w:firstLine="708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o ukidanju svojst</w:t>
      </w:r>
      <w:r w:rsidR="00233FB7">
        <w:rPr>
          <w:b/>
          <w:sz w:val="24"/>
          <w:szCs w:val="24"/>
        </w:rPr>
        <w:t>va javnog dobra</w:t>
      </w:r>
      <w:r w:rsidR="00934CF2">
        <w:rPr>
          <w:b/>
          <w:sz w:val="24"/>
          <w:szCs w:val="24"/>
        </w:rPr>
        <w:t xml:space="preserve"> </w:t>
      </w:r>
      <w:r w:rsidR="00934CF2" w:rsidRPr="00934CF2">
        <w:rPr>
          <w:b/>
          <w:sz w:val="24"/>
          <w:szCs w:val="24"/>
        </w:rPr>
        <w:t>u općoj uporabi –</w:t>
      </w:r>
      <w:r w:rsidR="00934CF2">
        <w:rPr>
          <w:b/>
          <w:sz w:val="24"/>
          <w:szCs w:val="24"/>
        </w:rPr>
        <w:t xml:space="preserve"> </w:t>
      </w:r>
      <w:r w:rsidR="00934CF2" w:rsidRPr="00934CF2">
        <w:rPr>
          <w:b/>
          <w:sz w:val="24"/>
          <w:szCs w:val="24"/>
        </w:rPr>
        <w:t>nerazvrstana cesta</w:t>
      </w:r>
      <w:r w:rsidR="00934CF2">
        <w:rPr>
          <w:b/>
          <w:sz w:val="24"/>
          <w:szCs w:val="24"/>
        </w:rPr>
        <w:t xml:space="preserve"> </w:t>
      </w:r>
      <w:r w:rsidR="00F34BFF">
        <w:rPr>
          <w:b/>
          <w:sz w:val="24"/>
          <w:szCs w:val="24"/>
        </w:rPr>
        <w:t>n</w:t>
      </w:r>
      <w:r w:rsidR="005535F9">
        <w:rPr>
          <w:b/>
          <w:sz w:val="24"/>
          <w:szCs w:val="24"/>
        </w:rPr>
        <w:t>a</w:t>
      </w:r>
      <w:r w:rsidR="00F34BFF">
        <w:rPr>
          <w:b/>
          <w:sz w:val="24"/>
          <w:szCs w:val="24"/>
        </w:rPr>
        <w:t xml:space="preserve"> nekretnin</w:t>
      </w:r>
      <w:r w:rsidR="00EA1383">
        <w:rPr>
          <w:b/>
          <w:sz w:val="24"/>
          <w:szCs w:val="24"/>
        </w:rPr>
        <w:t>i</w:t>
      </w:r>
      <w:r w:rsidR="00934CF2">
        <w:rPr>
          <w:b/>
          <w:sz w:val="24"/>
          <w:szCs w:val="24"/>
        </w:rPr>
        <w:t xml:space="preserve"> </w:t>
      </w:r>
      <w:r w:rsidR="00D00A7A">
        <w:rPr>
          <w:b/>
          <w:sz w:val="24"/>
          <w:szCs w:val="24"/>
        </w:rPr>
        <w:t xml:space="preserve">k.č.br. </w:t>
      </w:r>
      <w:r w:rsidR="000E3FBD">
        <w:rPr>
          <w:b/>
          <w:sz w:val="24"/>
          <w:szCs w:val="24"/>
        </w:rPr>
        <w:t>590/2</w:t>
      </w:r>
      <w:r w:rsidR="001B193C">
        <w:rPr>
          <w:b/>
          <w:sz w:val="24"/>
          <w:szCs w:val="24"/>
        </w:rPr>
        <w:t xml:space="preserve"> </w:t>
      </w:r>
      <w:r w:rsidR="000502DA">
        <w:rPr>
          <w:b/>
          <w:sz w:val="24"/>
          <w:szCs w:val="24"/>
        </w:rPr>
        <w:t xml:space="preserve">k.o. </w:t>
      </w:r>
      <w:r w:rsidR="00C64539">
        <w:rPr>
          <w:b/>
          <w:sz w:val="24"/>
          <w:szCs w:val="24"/>
        </w:rPr>
        <w:t>Ivanec</w:t>
      </w:r>
    </w:p>
    <w:p w14:paraId="7D8AC7BE" w14:textId="77777777" w:rsidR="00FA1301" w:rsidRPr="00A86BF1" w:rsidRDefault="00FA1301" w:rsidP="00A86BF1">
      <w:pPr>
        <w:ind w:firstLine="708"/>
        <w:rPr>
          <w:b/>
          <w:sz w:val="24"/>
          <w:szCs w:val="24"/>
        </w:rPr>
      </w:pPr>
    </w:p>
    <w:p w14:paraId="501DC37A" w14:textId="77777777" w:rsidR="00497CE3" w:rsidRPr="00A86BF1" w:rsidRDefault="00497CE3" w:rsidP="00497CE3">
      <w:pPr>
        <w:rPr>
          <w:bCs/>
          <w:sz w:val="32"/>
          <w:szCs w:val="32"/>
        </w:rPr>
      </w:pPr>
    </w:p>
    <w:p w14:paraId="20E0F81D" w14:textId="77777777" w:rsidR="00497CE3" w:rsidRDefault="00661AFE" w:rsidP="00661AFE">
      <w:pPr>
        <w:tabs>
          <w:tab w:val="left" w:pos="855"/>
        </w:tabs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Članak 1.</w:t>
      </w:r>
    </w:p>
    <w:p w14:paraId="44CEC5F6" w14:textId="3C638BE4" w:rsidR="00F34BFF" w:rsidRDefault="00661AFE" w:rsidP="00562790">
      <w:pPr>
        <w:tabs>
          <w:tab w:val="left" w:pos="855"/>
          <w:tab w:val="left" w:pos="1134"/>
        </w:tabs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      Ovom Odlukom utvrđuje se ukidanje svojstva javnog dobra </w:t>
      </w:r>
      <w:r w:rsidR="00934CF2" w:rsidRPr="00934CF2">
        <w:rPr>
          <w:bCs/>
          <w:sz w:val="24"/>
          <w:szCs w:val="24"/>
        </w:rPr>
        <w:t xml:space="preserve">u općoj uporabi – nerazvrstana cesta </w:t>
      </w:r>
      <w:r w:rsidR="00F34BFF">
        <w:rPr>
          <w:bCs/>
          <w:sz w:val="24"/>
          <w:szCs w:val="24"/>
        </w:rPr>
        <w:t xml:space="preserve">na </w:t>
      </w:r>
      <w:r w:rsidR="00CE5DDA">
        <w:rPr>
          <w:bCs/>
          <w:sz w:val="24"/>
          <w:szCs w:val="24"/>
        </w:rPr>
        <w:t>nekretnin</w:t>
      </w:r>
      <w:r w:rsidR="00EA1383">
        <w:rPr>
          <w:bCs/>
          <w:sz w:val="24"/>
          <w:szCs w:val="24"/>
        </w:rPr>
        <w:t xml:space="preserve">i </w:t>
      </w:r>
      <w:r w:rsidR="00562790">
        <w:rPr>
          <w:bCs/>
          <w:sz w:val="24"/>
          <w:szCs w:val="24"/>
        </w:rPr>
        <w:t>označen</w:t>
      </w:r>
      <w:r w:rsidR="00EA1383">
        <w:rPr>
          <w:bCs/>
          <w:sz w:val="24"/>
          <w:szCs w:val="24"/>
        </w:rPr>
        <w:t xml:space="preserve">oj </w:t>
      </w:r>
      <w:r>
        <w:rPr>
          <w:bCs/>
          <w:sz w:val="24"/>
          <w:szCs w:val="24"/>
        </w:rPr>
        <w:t>kao</w:t>
      </w:r>
      <w:r w:rsidR="00F34BFF">
        <w:rPr>
          <w:bCs/>
          <w:sz w:val="24"/>
          <w:szCs w:val="24"/>
        </w:rPr>
        <w:t>:</w:t>
      </w:r>
    </w:p>
    <w:p w14:paraId="15E67E5A" w14:textId="77777777" w:rsidR="007369DF" w:rsidRDefault="007369DF" w:rsidP="007369DF">
      <w:pPr>
        <w:tabs>
          <w:tab w:val="left" w:pos="855"/>
          <w:tab w:val="left" w:pos="1134"/>
        </w:tabs>
        <w:jc w:val="both"/>
        <w:rPr>
          <w:bCs/>
          <w:sz w:val="24"/>
          <w:szCs w:val="24"/>
        </w:rPr>
      </w:pPr>
    </w:p>
    <w:p w14:paraId="746AEBD3" w14:textId="0F6A6229" w:rsidR="00F8364E" w:rsidRDefault="00F34BFF" w:rsidP="00562790">
      <w:pPr>
        <w:tabs>
          <w:tab w:val="left" w:pos="855"/>
          <w:tab w:val="left" w:pos="1134"/>
        </w:tabs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-</w:t>
      </w:r>
      <w:r w:rsidR="00661AFE">
        <w:rPr>
          <w:bCs/>
          <w:sz w:val="24"/>
          <w:szCs w:val="24"/>
        </w:rPr>
        <w:t xml:space="preserve"> </w:t>
      </w:r>
      <w:r w:rsidR="00661AFE" w:rsidRPr="00767AE9">
        <w:rPr>
          <w:bCs/>
          <w:sz w:val="24"/>
          <w:szCs w:val="24"/>
          <w:u w:val="single"/>
        </w:rPr>
        <w:t xml:space="preserve">k.č.br. </w:t>
      </w:r>
      <w:r w:rsidR="000E3FBD">
        <w:rPr>
          <w:bCs/>
          <w:sz w:val="24"/>
          <w:szCs w:val="24"/>
          <w:u w:val="single"/>
        </w:rPr>
        <w:t xml:space="preserve">590/2 </w:t>
      </w:r>
      <w:r w:rsidR="00C1368A" w:rsidRPr="00767AE9">
        <w:rPr>
          <w:bCs/>
          <w:sz w:val="24"/>
          <w:szCs w:val="24"/>
          <w:u w:val="single"/>
        </w:rPr>
        <w:t xml:space="preserve"> </w:t>
      </w:r>
      <w:r w:rsidR="000502DA" w:rsidRPr="00767AE9">
        <w:rPr>
          <w:bCs/>
          <w:sz w:val="24"/>
          <w:szCs w:val="24"/>
          <w:u w:val="single"/>
        </w:rPr>
        <w:t xml:space="preserve">k.o. </w:t>
      </w:r>
      <w:r w:rsidR="00C64539" w:rsidRPr="00767AE9">
        <w:rPr>
          <w:bCs/>
          <w:sz w:val="24"/>
          <w:szCs w:val="24"/>
          <w:u w:val="single"/>
        </w:rPr>
        <w:t>Ivanec</w:t>
      </w:r>
      <w:r w:rsidR="000502DA">
        <w:rPr>
          <w:bCs/>
          <w:sz w:val="24"/>
          <w:szCs w:val="24"/>
        </w:rPr>
        <w:t xml:space="preserve">, u naravi </w:t>
      </w:r>
      <w:r w:rsidR="00934CF2">
        <w:rPr>
          <w:bCs/>
          <w:sz w:val="24"/>
          <w:szCs w:val="24"/>
        </w:rPr>
        <w:t>PUT, ULICA BRAĆE RADIĆA</w:t>
      </w:r>
      <w:r w:rsidR="00C1368A">
        <w:rPr>
          <w:bCs/>
          <w:sz w:val="24"/>
          <w:szCs w:val="24"/>
        </w:rPr>
        <w:t>,</w:t>
      </w:r>
      <w:r w:rsidR="00661AFE">
        <w:rPr>
          <w:bCs/>
          <w:sz w:val="24"/>
          <w:szCs w:val="24"/>
        </w:rPr>
        <w:t xml:space="preserve"> </w:t>
      </w:r>
      <w:r w:rsidR="00676F94">
        <w:rPr>
          <w:bCs/>
          <w:sz w:val="24"/>
          <w:szCs w:val="24"/>
        </w:rPr>
        <w:t>u</w:t>
      </w:r>
      <w:r w:rsidR="00C1368A">
        <w:rPr>
          <w:bCs/>
          <w:sz w:val="24"/>
          <w:szCs w:val="24"/>
        </w:rPr>
        <w:t>kupne</w:t>
      </w:r>
      <w:r w:rsidR="00DF2334">
        <w:rPr>
          <w:bCs/>
          <w:sz w:val="24"/>
          <w:szCs w:val="24"/>
        </w:rPr>
        <w:t xml:space="preserve"> </w:t>
      </w:r>
      <w:r w:rsidR="000502DA">
        <w:rPr>
          <w:bCs/>
          <w:sz w:val="24"/>
          <w:szCs w:val="24"/>
        </w:rPr>
        <w:t>površin</w:t>
      </w:r>
      <w:r w:rsidR="00C1368A">
        <w:rPr>
          <w:bCs/>
          <w:sz w:val="24"/>
          <w:szCs w:val="24"/>
        </w:rPr>
        <w:t>e</w:t>
      </w:r>
      <w:r w:rsidR="00C1368A" w:rsidRPr="00C1368A">
        <w:rPr>
          <w:bCs/>
          <w:sz w:val="24"/>
          <w:szCs w:val="24"/>
        </w:rPr>
        <w:t xml:space="preserve"> </w:t>
      </w:r>
      <w:r w:rsidR="000E3FBD">
        <w:rPr>
          <w:bCs/>
          <w:sz w:val="24"/>
          <w:szCs w:val="24"/>
        </w:rPr>
        <w:t>5</w:t>
      </w:r>
      <w:r w:rsidR="00E059AC" w:rsidRPr="00C1368A">
        <w:rPr>
          <w:bCs/>
          <w:sz w:val="24"/>
          <w:szCs w:val="24"/>
        </w:rPr>
        <w:t xml:space="preserve"> </w:t>
      </w:r>
      <w:r w:rsidR="00661AFE" w:rsidRPr="00A36299">
        <w:rPr>
          <w:bCs/>
          <w:sz w:val="24"/>
          <w:szCs w:val="24"/>
        </w:rPr>
        <w:t>m</w:t>
      </w:r>
      <w:r w:rsidR="00661AFE" w:rsidRPr="00A36299">
        <w:rPr>
          <w:bCs/>
          <w:sz w:val="24"/>
          <w:szCs w:val="24"/>
          <w:vertAlign w:val="superscript"/>
        </w:rPr>
        <w:t>2</w:t>
      </w:r>
      <w:r w:rsidR="00A601CA">
        <w:rPr>
          <w:bCs/>
          <w:sz w:val="24"/>
          <w:szCs w:val="24"/>
        </w:rPr>
        <w:t>,</w:t>
      </w:r>
      <w:r w:rsidR="00BF16D5">
        <w:rPr>
          <w:bCs/>
          <w:sz w:val="24"/>
          <w:szCs w:val="24"/>
        </w:rPr>
        <w:t xml:space="preserve"> </w:t>
      </w:r>
      <w:r w:rsidR="00562790">
        <w:rPr>
          <w:bCs/>
          <w:sz w:val="24"/>
          <w:szCs w:val="24"/>
        </w:rPr>
        <w:t>upisane u</w:t>
      </w:r>
      <w:r w:rsidR="00934CF2">
        <w:rPr>
          <w:bCs/>
          <w:sz w:val="24"/>
          <w:szCs w:val="24"/>
        </w:rPr>
        <w:t xml:space="preserve"> </w:t>
      </w:r>
      <w:r w:rsidR="00EA1383">
        <w:rPr>
          <w:bCs/>
          <w:sz w:val="24"/>
          <w:szCs w:val="24"/>
        </w:rPr>
        <w:t>izvadak</w:t>
      </w:r>
      <w:r w:rsidR="00934CF2">
        <w:rPr>
          <w:bCs/>
          <w:sz w:val="24"/>
          <w:szCs w:val="24"/>
        </w:rPr>
        <w:t xml:space="preserve"> iz Baze zemljišnih podataka (BZP)</w:t>
      </w:r>
      <w:r w:rsidR="00EA1383">
        <w:rPr>
          <w:bCs/>
          <w:sz w:val="24"/>
          <w:szCs w:val="24"/>
        </w:rPr>
        <w:t xml:space="preserve"> Općinskog suda u Varaždinu, Zemljišnoknjižni odjel Ivanec, Broj ZK uloška:</w:t>
      </w:r>
      <w:r w:rsidR="000E3FBD" w:rsidRPr="000E3FBD">
        <w:t xml:space="preserve"> </w:t>
      </w:r>
      <w:r w:rsidR="000E3FBD">
        <w:t>21547,</w:t>
      </w:r>
      <w:r w:rsidR="00EA1383">
        <w:rPr>
          <w:bCs/>
          <w:sz w:val="24"/>
          <w:szCs w:val="24"/>
        </w:rPr>
        <w:t xml:space="preserve"> </w:t>
      </w:r>
      <w:r w:rsidR="0030042A">
        <w:rPr>
          <w:bCs/>
          <w:sz w:val="24"/>
          <w:szCs w:val="24"/>
        </w:rPr>
        <w:t xml:space="preserve">Vlasnički dio: 1/1 </w:t>
      </w:r>
    </w:p>
    <w:p w14:paraId="09A086F5" w14:textId="52510DCE" w:rsidR="00545BE9" w:rsidRDefault="000E3FBD" w:rsidP="00562790">
      <w:pPr>
        <w:tabs>
          <w:tab w:val="left" w:pos="855"/>
          <w:tab w:val="left" w:pos="1134"/>
        </w:tabs>
        <w:jc w:val="both"/>
      </w:pPr>
      <w:r>
        <w:t>JAVNO DOBRO U OPĆOJ UPORABI NERAZVRSTANA CESTA GRAD IVANEC, OIB: 84121580205, IVANEC, TRG HRVATSKIH IVANOVACA 9/B,</w:t>
      </w:r>
    </w:p>
    <w:p w14:paraId="220511FD" w14:textId="77777777" w:rsidR="000E3FBD" w:rsidRDefault="000E3FBD" w:rsidP="00562790">
      <w:pPr>
        <w:tabs>
          <w:tab w:val="left" w:pos="855"/>
          <w:tab w:val="left" w:pos="1134"/>
        </w:tabs>
        <w:jc w:val="both"/>
        <w:rPr>
          <w:bCs/>
          <w:sz w:val="24"/>
          <w:szCs w:val="24"/>
        </w:rPr>
      </w:pPr>
    </w:p>
    <w:p w14:paraId="65AD7A92" w14:textId="09F39F53" w:rsidR="00340D11" w:rsidRDefault="000E3FBD" w:rsidP="00562790">
      <w:pPr>
        <w:tabs>
          <w:tab w:val="left" w:pos="855"/>
          <w:tab w:val="left" w:pos="1134"/>
        </w:tabs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za potrebe formiranja parcele </w:t>
      </w:r>
      <w:r w:rsidR="002A4960">
        <w:rPr>
          <w:bCs/>
          <w:sz w:val="24"/>
          <w:szCs w:val="24"/>
        </w:rPr>
        <w:t xml:space="preserve">radi izgradnje </w:t>
      </w:r>
      <w:r>
        <w:rPr>
          <w:bCs/>
          <w:sz w:val="24"/>
          <w:szCs w:val="24"/>
        </w:rPr>
        <w:t>most</w:t>
      </w:r>
      <w:r w:rsidR="002A4960">
        <w:rPr>
          <w:bCs/>
          <w:sz w:val="24"/>
          <w:szCs w:val="24"/>
        </w:rPr>
        <w:t>a</w:t>
      </w:r>
      <w:r>
        <w:rPr>
          <w:bCs/>
          <w:sz w:val="24"/>
          <w:szCs w:val="24"/>
        </w:rPr>
        <w:t xml:space="preserve"> preko potoka Bistrica u Ulici </w:t>
      </w:r>
      <w:r w:rsidR="00072316">
        <w:rPr>
          <w:bCs/>
          <w:sz w:val="24"/>
          <w:szCs w:val="24"/>
        </w:rPr>
        <w:t>b</w:t>
      </w:r>
      <w:r>
        <w:rPr>
          <w:bCs/>
          <w:sz w:val="24"/>
          <w:szCs w:val="24"/>
        </w:rPr>
        <w:t>raće Radić</w:t>
      </w:r>
      <w:r w:rsidR="00072316">
        <w:rPr>
          <w:bCs/>
          <w:sz w:val="24"/>
          <w:szCs w:val="24"/>
        </w:rPr>
        <w:t>a</w:t>
      </w:r>
      <w:r>
        <w:rPr>
          <w:bCs/>
          <w:sz w:val="24"/>
          <w:szCs w:val="24"/>
        </w:rPr>
        <w:t xml:space="preserve"> u Ivancu.</w:t>
      </w:r>
    </w:p>
    <w:p w14:paraId="6928A898" w14:textId="77777777" w:rsidR="00661AFE" w:rsidRPr="00FA1301" w:rsidRDefault="00661AFE" w:rsidP="00661AFE">
      <w:pPr>
        <w:tabs>
          <w:tab w:val="left" w:pos="855"/>
        </w:tabs>
        <w:jc w:val="both"/>
        <w:rPr>
          <w:bCs/>
          <w:sz w:val="20"/>
        </w:rPr>
      </w:pPr>
    </w:p>
    <w:p w14:paraId="57D8BEA3" w14:textId="77777777" w:rsidR="00661AFE" w:rsidRDefault="00661AFE" w:rsidP="00661AFE">
      <w:pPr>
        <w:tabs>
          <w:tab w:val="left" w:pos="855"/>
        </w:tabs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Članak 2.</w:t>
      </w:r>
    </w:p>
    <w:p w14:paraId="311650E0" w14:textId="28A37BCB" w:rsidR="00661AFE" w:rsidRDefault="00661AFE" w:rsidP="00661AFE">
      <w:pPr>
        <w:tabs>
          <w:tab w:val="left" w:pos="855"/>
          <w:tab w:val="left" w:pos="1026"/>
        </w:tabs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       Utvrđuje se da je trajno prestala potreba za korištenjem predme</w:t>
      </w:r>
      <w:r w:rsidR="00CC5CA3">
        <w:rPr>
          <w:bCs/>
          <w:sz w:val="24"/>
          <w:szCs w:val="24"/>
        </w:rPr>
        <w:t>tn</w:t>
      </w:r>
      <w:r w:rsidR="00EA1383">
        <w:rPr>
          <w:bCs/>
          <w:sz w:val="24"/>
          <w:szCs w:val="24"/>
        </w:rPr>
        <w:t>e</w:t>
      </w:r>
      <w:r w:rsidR="00CC5CA3">
        <w:rPr>
          <w:bCs/>
          <w:sz w:val="24"/>
          <w:szCs w:val="24"/>
        </w:rPr>
        <w:t xml:space="preserve"> nekretnin</w:t>
      </w:r>
      <w:r w:rsidR="00EA1383">
        <w:rPr>
          <w:bCs/>
          <w:sz w:val="24"/>
          <w:szCs w:val="24"/>
        </w:rPr>
        <w:t>e</w:t>
      </w:r>
      <w:r w:rsidR="0091348B">
        <w:rPr>
          <w:bCs/>
          <w:sz w:val="24"/>
          <w:szCs w:val="24"/>
        </w:rPr>
        <w:t xml:space="preserve"> kao javnog dobra</w:t>
      </w:r>
      <w:r w:rsidR="007369DF" w:rsidRPr="007369DF">
        <w:t xml:space="preserve"> </w:t>
      </w:r>
      <w:r w:rsidR="007369DF" w:rsidRPr="007369DF">
        <w:rPr>
          <w:bCs/>
          <w:sz w:val="24"/>
          <w:szCs w:val="24"/>
        </w:rPr>
        <w:t>u općoj uporabi – nerazvrstana cesta</w:t>
      </w:r>
      <w:r>
        <w:rPr>
          <w:bCs/>
          <w:sz w:val="24"/>
          <w:szCs w:val="24"/>
        </w:rPr>
        <w:t xml:space="preserve"> iz članka</w:t>
      </w:r>
      <w:r w:rsidR="00F80DE8">
        <w:rPr>
          <w:bCs/>
          <w:sz w:val="24"/>
          <w:szCs w:val="24"/>
        </w:rPr>
        <w:t xml:space="preserve"> 1. ove Odluke, te se isključ</w:t>
      </w:r>
      <w:r w:rsidR="00CC5CA3">
        <w:rPr>
          <w:bCs/>
          <w:sz w:val="24"/>
          <w:szCs w:val="24"/>
        </w:rPr>
        <w:t>uj</w:t>
      </w:r>
      <w:r w:rsidR="00EA1383">
        <w:rPr>
          <w:bCs/>
          <w:sz w:val="24"/>
          <w:szCs w:val="24"/>
        </w:rPr>
        <w:t>e</w:t>
      </w:r>
      <w:r>
        <w:rPr>
          <w:bCs/>
          <w:sz w:val="24"/>
          <w:szCs w:val="24"/>
        </w:rPr>
        <w:t xml:space="preserve"> iz opće uporabe.</w:t>
      </w:r>
    </w:p>
    <w:p w14:paraId="15E4F025" w14:textId="77777777" w:rsidR="00340D11" w:rsidRDefault="00340D11" w:rsidP="004C11E9">
      <w:pPr>
        <w:tabs>
          <w:tab w:val="left" w:pos="855"/>
          <w:tab w:val="left" w:pos="1026"/>
        </w:tabs>
        <w:rPr>
          <w:bCs/>
          <w:sz w:val="24"/>
          <w:szCs w:val="24"/>
        </w:rPr>
      </w:pPr>
    </w:p>
    <w:p w14:paraId="12B37B4B" w14:textId="786355F1" w:rsidR="00661AFE" w:rsidRDefault="00661AFE" w:rsidP="00661AFE">
      <w:pPr>
        <w:tabs>
          <w:tab w:val="left" w:pos="855"/>
          <w:tab w:val="left" w:pos="1026"/>
        </w:tabs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Članak 3.</w:t>
      </w:r>
    </w:p>
    <w:p w14:paraId="0A8DA738" w14:textId="2AFCF507" w:rsidR="00CC5CA3" w:rsidRDefault="0091348B" w:rsidP="003307D8">
      <w:pPr>
        <w:tabs>
          <w:tab w:val="left" w:pos="855"/>
          <w:tab w:val="left" w:pos="1026"/>
        </w:tabs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       </w:t>
      </w:r>
      <w:r w:rsidR="00661AFE">
        <w:rPr>
          <w:bCs/>
          <w:sz w:val="24"/>
          <w:szCs w:val="24"/>
        </w:rPr>
        <w:t xml:space="preserve">Temeljem ove Odluke, Općinski sud u Varaždinu, Stalna služba u Ivancu, izvršit će brisanje statusa javnog dobra </w:t>
      </w:r>
      <w:r w:rsidR="007369DF" w:rsidRPr="007369DF">
        <w:rPr>
          <w:bCs/>
          <w:sz w:val="24"/>
          <w:szCs w:val="24"/>
        </w:rPr>
        <w:t xml:space="preserve">u općoj uporabi – nerazvrstana cesta </w:t>
      </w:r>
      <w:r w:rsidR="000502DA">
        <w:rPr>
          <w:bCs/>
          <w:sz w:val="24"/>
          <w:szCs w:val="24"/>
        </w:rPr>
        <w:t xml:space="preserve">na </w:t>
      </w:r>
      <w:r w:rsidR="006F77F8">
        <w:rPr>
          <w:bCs/>
          <w:sz w:val="24"/>
          <w:szCs w:val="24"/>
        </w:rPr>
        <w:t>nekretnin</w:t>
      </w:r>
      <w:r w:rsidR="00EA1383">
        <w:rPr>
          <w:bCs/>
          <w:sz w:val="24"/>
          <w:szCs w:val="24"/>
        </w:rPr>
        <w:t>i</w:t>
      </w:r>
      <w:r w:rsidR="00807F78">
        <w:rPr>
          <w:bCs/>
          <w:sz w:val="24"/>
          <w:szCs w:val="24"/>
        </w:rPr>
        <w:t xml:space="preserve"> </w:t>
      </w:r>
      <w:r w:rsidR="00661AFE">
        <w:rPr>
          <w:bCs/>
          <w:sz w:val="24"/>
          <w:szCs w:val="24"/>
        </w:rPr>
        <w:t xml:space="preserve">iz članka 1. </w:t>
      </w:r>
      <w:r w:rsidR="00661AFE">
        <w:rPr>
          <w:bCs/>
          <w:sz w:val="24"/>
          <w:szCs w:val="24"/>
        </w:rPr>
        <w:lastRenderedPageBreak/>
        <w:t>ove Odluke, te će izvr</w:t>
      </w:r>
      <w:r w:rsidR="00BF16D5">
        <w:rPr>
          <w:bCs/>
          <w:sz w:val="24"/>
          <w:szCs w:val="24"/>
        </w:rPr>
        <w:t xml:space="preserve">šiti upis prava vlasništva na ime i u korist: Grad Ivanec, Ivanec, </w:t>
      </w:r>
      <w:r w:rsidR="00D043C1">
        <w:rPr>
          <w:bCs/>
          <w:sz w:val="24"/>
          <w:szCs w:val="24"/>
        </w:rPr>
        <w:t>Trg hrvatskih ivanovaca 9b, OIB</w:t>
      </w:r>
      <w:r w:rsidR="00BF16D5">
        <w:rPr>
          <w:bCs/>
          <w:sz w:val="24"/>
          <w:szCs w:val="24"/>
        </w:rPr>
        <w:t xml:space="preserve"> 84121580205.</w:t>
      </w:r>
    </w:p>
    <w:p w14:paraId="1FA7E2F4" w14:textId="77777777" w:rsidR="00BC7502" w:rsidRPr="00DA2157" w:rsidRDefault="00BC7502" w:rsidP="003307D8">
      <w:pPr>
        <w:tabs>
          <w:tab w:val="left" w:pos="855"/>
          <w:tab w:val="left" w:pos="1026"/>
        </w:tabs>
        <w:jc w:val="both"/>
        <w:rPr>
          <w:bCs/>
          <w:sz w:val="24"/>
          <w:szCs w:val="24"/>
        </w:rPr>
      </w:pPr>
    </w:p>
    <w:p w14:paraId="7754C0F1" w14:textId="77777777" w:rsidR="00BF16D5" w:rsidRDefault="00BF16D5" w:rsidP="00BF16D5">
      <w:pPr>
        <w:tabs>
          <w:tab w:val="left" w:pos="855"/>
          <w:tab w:val="left" w:pos="1026"/>
        </w:tabs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Članak 4.</w:t>
      </w:r>
    </w:p>
    <w:p w14:paraId="097AE733" w14:textId="293069C1" w:rsidR="00BF16D5" w:rsidRDefault="0091348B" w:rsidP="0091348B">
      <w:pPr>
        <w:tabs>
          <w:tab w:val="left" w:pos="855"/>
          <w:tab w:val="left" w:pos="1026"/>
        </w:tabs>
        <w:jc w:val="both"/>
        <w:rPr>
          <w:sz w:val="24"/>
          <w:szCs w:val="24"/>
        </w:rPr>
      </w:pPr>
      <w:r>
        <w:rPr>
          <w:bCs/>
          <w:sz w:val="24"/>
          <w:szCs w:val="24"/>
        </w:rPr>
        <w:t xml:space="preserve">               </w:t>
      </w:r>
      <w:r w:rsidR="00BF16D5">
        <w:rPr>
          <w:bCs/>
          <w:sz w:val="24"/>
          <w:szCs w:val="24"/>
        </w:rPr>
        <w:t xml:space="preserve"> Ova Odluka</w:t>
      </w:r>
      <w:r w:rsidR="00084235">
        <w:rPr>
          <w:bCs/>
          <w:sz w:val="24"/>
          <w:szCs w:val="24"/>
        </w:rPr>
        <w:t xml:space="preserve"> </w:t>
      </w:r>
      <w:r w:rsidR="00084235" w:rsidRPr="009367EC">
        <w:rPr>
          <w:sz w:val="24"/>
          <w:szCs w:val="24"/>
        </w:rPr>
        <w:t xml:space="preserve">stupa na snagu </w:t>
      </w:r>
      <w:r w:rsidR="00EA1383">
        <w:rPr>
          <w:sz w:val="24"/>
          <w:szCs w:val="24"/>
        </w:rPr>
        <w:t>danom donošenja i objavljuje se na službenim internetskim stranicama Grada Ivanca.</w:t>
      </w:r>
    </w:p>
    <w:p w14:paraId="4B043691" w14:textId="77777777" w:rsidR="00661AFE" w:rsidRDefault="00661AFE" w:rsidP="008F13E4">
      <w:pPr>
        <w:tabs>
          <w:tab w:val="left" w:pos="855"/>
        </w:tabs>
        <w:rPr>
          <w:bCs/>
          <w:sz w:val="24"/>
          <w:szCs w:val="24"/>
        </w:rPr>
      </w:pPr>
    </w:p>
    <w:p w14:paraId="7BAE2480" w14:textId="77777777" w:rsidR="008F13E4" w:rsidRDefault="008F13E4" w:rsidP="008F13E4">
      <w:pPr>
        <w:tabs>
          <w:tab w:val="left" w:pos="855"/>
        </w:tabs>
        <w:rPr>
          <w:bCs/>
          <w:sz w:val="24"/>
          <w:szCs w:val="24"/>
        </w:rPr>
      </w:pPr>
    </w:p>
    <w:p w14:paraId="62BB3BCF" w14:textId="09386384" w:rsidR="00BF16D5" w:rsidRDefault="000502DA" w:rsidP="00BF16D5">
      <w:pPr>
        <w:tabs>
          <w:tab w:val="left" w:pos="855"/>
        </w:tabs>
        <w:jc w:val="right"/>
        <w:rPr>
          <w:bCs/>
          <w:sz w:val="24"/>
          <w:szCs w:val="24"/>
        </w:rPr>
      </w:pPr>
      <w:r>
        <w:rPr>
          <w:bCs/>
          <w:sz w:val="24"/>
          <w:szCs w:val="24"/>
        </w:rPr>
        <w:t>PREDSJEDNI</w:t>
      </w:r>
      <w:r w:rsidR="00084235">
        <w:rPr>
          <w:bCs/>
          <w:sz w:val="24"/>
          <w:szCs w:val="24"/>
        </w:rPr>
        <w:t>K</w:t>
      </w:r>
      <w:r w:rsidR="00BF16D5">
        <w:rPr>
          <w:bCs/>
          <w:sz w:val="24"/>
          <w:szCs w:val="24"/>
        </w:rPr>
        <w:t xml:space="preserve"> GRADSKOG VIJEĆA </w:t>
      </w:r>
    </w:p>
    <w:p w14:paraId="43F25109" w14:textId="77777777" w:rsidR="00BF16D5" w:rsidRDefault="00BF16D5" w:rsidP="00BF16D5">
      <w:pPr>
        <w:tabs>
          <w:tab w:val="left" w:pos="855"/>
        </w:tabs>
        <w:jc w:val="right"/>
        <w:rPr>
          <w:bCs/>
          <w:sz w:val="24"/>
          <w:szCs w:val="24"/>
        </w:rPr>
      </w:pPr>
      <w:r>
        <w:rPr>
          <w:bCs/>
          <w:sz w:val="24"/>
          <w:szCs w:val="24"/>
        </w:rPr>
        <w:t>GRADA IVANCA:</w:t>
      </w:r>
    </w:p>
    <w:p w14:paraId="421BA222" w14:textId="00B098A6" w:rsidR="00C5238F" w:rsidRPr="00AA7384" w:rsidRDefault="001B193C" w:rsidP="008F13E4">
      <w:pPr>
        <w:tabs>
          <w:tab w:val="left" w:pos="855"/>
        </w:tabs>
        <w:jc w:val="right"/>
        <w:rPr>
          <w:bCs/>
          <w:sz w:val="24"/>
          <w:szCs w:val="24"/>
        </w:rPr>
      </w:pPr>
      <w:r>
        <w:rPr>
          <w:bCs/>
          <w:sz w:val="24"/>
          <w:szCs w:val="24"/>
        </w:rPr>
        <w:t>Mihael Slunjski</w:t>
      </w:r>
    </w:p>
    <w:sectPr w:rsidR="00C5238F" w:rsidRPr="00AA7384" w:rsidSect="00CC5CA3">
      <w:headerReference w:type="even" r:id="rId8"/>
      <w:pgSz w:w="12240" w:h="15840" w:code="1"/>
      <w:pgMar w:top="1134" w:right="1588" w:bottom="1134" w:left="1588" w:header="720" w:footer="72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AF43A2" w14:textId="77777777" w:rsidR="007A5A90" w:rsidRDefault="007A5A90">
      <w:r>
        <w:separator/>
      </w:r>
    </w:p>
  </w:endnote>
  <w:endnote w:type="continuationSeparator" w:id="0">
    <w:p w14:paraId="27BFA050" w14:textId="77777777" w:rsidR="007A5A90" w:rsidRDefault="007A5A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00C64B" w14:textId="77777777" w:rsidR="007A5A90" w:rsidRDefault="007A5A90">
      <w:r>
        <w:separator/>
      </w:r>
    </w:p>
  </w:footnote>
  <w:footnote w:type="continuationSeparator" w:id="0">
    <w:p w14:paraId="04496E18" w14:textId="77777777" w:rsidR="007A5A90" w:rsidRDefault="007A5A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327ED6" w14:textId="77777777" w:rsidR="00350152" w:rsidRDefault="00350152">
    <w:pPr>
      <w:pStyle w:val="Zaglavl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>
      <w:rPr>
        <w:rStyle w:val="Brojstranice"/>
        <w:noProof/>
      </w:rPr>
      <w:t>1</w:t>
    </w:r>
    <w:r>
      <w:rPr>
        <w:rStyle w:val="Brojstranice"/>
      </w:rPr>
      <w:fldChar w:fldCharType="end"/>
    </w:r>
  </w:p>
  <w:p w14:paraId="5738A332" w14:textId="77777777" w:rsidR="00350152" w:rsidRDefault="00350152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D030F7"/>
    <w:multiLevelType w:val="hybridMultilevel"/>
    <w:tmpl w:val="DCE6E482"/>
    <w:lvl w:ilvl="0" w:tplc="FCB8AA40">
      <w:start w:val="1"/>
      <w:numFmt w:val="decimal"/>
      <w:lvlText w:val="%1."/>
      <w:lvlJc w:val="left"/>
      <w:pPr>
        <w:ind w:left="732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52" w:hanging="360"/>
      </w:pPr>
    </w:lvl>
    <w:lvl w:ilvl="2" w:tplc="041A001B" w:tentative="1">
      <w:start w:val="1"/>
      <w:numFmt w:val="lowerRoman"/>
      <w:lvlText w:val="%3."/>
      <w:lvlJc w:val="right"/>
      <w:pPr>
        <w:ind w:left="2172" w:hanging="180"/>
      </w:pPr>
    </w:lvl>
    <w:lvl w:ilvl="3" w:tplc="041A000F" w:tentative="1">
      <w:start w:val="1"/>
      <w:numFmt w:val="decimal"/>
      <w:lvlText w:val="%4."/>
      <w:lvlJc w:val="left"/>
      <w:pPr>
        <w:ind w:left="2892" w:hanging="360"/>
      </w:pPr>
    </w:lvl>
    <w:lvl w:ilvl="4" w:tplc="041A0019" w:tentative="1">
      <w:start w:val="1"/>
      <w:numFmt w:val="lowerLetter"/>
      <w:lvlText w:val="%5."/>
      <w:lvlJc w:val="left"/>
      <w:pPr>
        <w:ind w:left="3612" w:hanging="360"/>
      </w:pPr>
    </w:lvl>
    <w:lvl w:ilvl="5" w:tplc="041A001B" w:tentative="1">
      <w:start w:val="1"/>
      <w:numFmt w:val="lowerRoman"/>
      <w:lvlText w:val="%6."/>
      <w:lvlJc w:val="right"/>
      <w:pPr>
        <w:ind w:left="4332" w:hanging="180"/>
      </w:pPr>
    </w:lvl>
    <w:lvl w:ilvl="6" w:tplc="041A000F" w:tentative="1">
      <w:start w:val="1"/>
      <w:numFmt w:val="decimal"/>
      <w:lvlText w:val="%7."/>
      <w:lvlJc w:val="left"/>
      <w:pPr>
        <w:ind w:left="5052" w:hanging="360"/>
      </w:pPr>
    </w:lvl>
    <w:lvl w:ilvl="7" w:tplc="041A0019" w:tentative="1">
      <w:start w:val="1"/>
      <w:numFmt w:val="lowerLetter"/>
      <w:lvlText w:val="%8."/>
      <w:lvlJc w:val="left"/>
      <w:pPr>
        <w:ind w:left="5772" w:hanging="360"/>
      </w:pPr>
    </w:lvl>
    <w:lvl w:ilvl="8" w:tplc="041A001B" w:tentative="1">
      <w:start w:val="1"/>
      <w:numFmt w:val="lowerRoman"/>
      <w:lvlText w:val="%9."/>
      <w:lvlJc w:val="right"/>
      <w:pPr>
        <w:ind w:left="6492" w:hanging="180"/>
      </w:pPr>
    </w:lvl>
  </w:abstractNum>
  <w:abstractNum w:abstractNumId="1" w15:restartNumberingAfterBreak="0">
    <w:nsid w:val="155A5E68"/>
    <w:multiLevelType w:val="hybridMultilevel"/>
    <w:tmpl w:val="E6E44F2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B63391"/>
    <w:multiLevelType w:val="hybridMultilevel"/>
    <w:tmpl w:val="1AE89A6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1319E5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5B854D83"/>
    <w:multiLevelType w:val="hybridMultilevel"/>
    <w:tmpl w:val="711809F6"/>
    <w:lvl w:ilvl="0" w:tplc="7FCAE36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5CB60B35"/>
    <w:multiLevelType w:val="singleLevel"/>
    <w:tmpl w:val="9D262BF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</w:abstractNum>
  <w:abstractNum w:abstractNumId="6" w15:restartNumberingAfterBreak="0">
    <w:nsid w:val="61042D6E"/>
    <w:multiLevelType w:val="hybridMultilevel"/>
    <w:tmpl w:val="938E2754"/>
    <w:lvl w:ilvl="0" w:tplc="9C9CB710">
      <w:numFmt w:val="bullet"/>
      <w:lvlText w:val="-"/>
      <w:lvlJc w:val="left"/>
      <w:pPr>
        <w:ind w:left="1332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052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772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492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212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932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652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372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092" w:hanging="360"/>
      </w:pPr>
      <w:rPr>
        <w:rFonts w:ascii="Wingdings" w:hAnsi="Wingdings" w:hint="default"/>
      </w:rPr>
    </w:lvl>
  </w:abstractNum>
  <w:abstractNum w:abstractNumId="7" w15:restartNumberingAfterBreak="0">
    <w:nsid w:val="614F680D"/>
    <w:multiLevelType w:val="hybridMultilevel"/>
    <w:tmpl w:val="CE0AEDD4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C291241"/>
    <w:multiLevelType w:val="hybridMultilevel"/>
    <w:tmpl w:val="84D0C998"/>
    <w:lvl w:ilvl="0" w:tplc="3272CAB8">
      <w:start w:val="1"/>
      <w:numFmt w:val="upperRoman"/>
      <w:lvlText w:val="%1."/>
      <w:lvlJc w:val="left"/>
      <w:pPr>
        <w:ind w:left="7512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7872" w:hanging="360"/>
      </w:pPr>
    </w:lvl>
    <w:lvl w:ilvl="2" w:tplc="041A001B" w:tentative="1">
      <w:start w:val="1"/>
      <w:numFmt w:val="lowerRoman"/>
      <w:lvlText w:val="%3."/>
      <w:lvlJc w:val="right"/>
      <w:pPr>
        <w:ind w:left="8592" w:hanging="180"/>
      </w:pPr>
    </w:lvl>
    <w:lvl w:ilvl="3" w:tplc="041A000F" w:tentative="1">
      <w:start w:val="1"/>
      <w:numFmt w:val="decimal"/>
      <w:lvlText w:val="%4."/>
      <w:lvlJc w:val="left"/>
      <w:pPr>
        <w:ind w:left="9312" w:hanging="360"/>
      </w:pPr>
    </w:lvl>
    <w:lvl w:ilvl="4" w:tplc="041A0019" w:tentative="1">
      <w:start w:val="1"/>
      <w:numFmt w:val="lowerLetter"/>
      <w:lvlText w:val="%5."/>
      <w:lvlJc w:val="left"/>
      <w:pPr>
        <w:ind w:left="10032" w:hanging="360"/>
      </w:pPr>
    </w:lvl>
    <w:lvl w:ilvl="5" w:tplc="041A001B" w:tentative="1">
      <w:start w:val="1"/>
      <w:numFmt w:val="lowerRoman"/>
      <w:lvlText w:val="%6."/>
      <w:lvlJc w:val="right"/>
      <w:pPr>
        <w:ind w:left="10752" w:hanging="180"/>
      </w:pPr>
    </w:lvl>
    <w:lvl w:ilvl="6" w:tplc="041A000F" w:tentative="1">
      <w:start w:val="1"/>
      <w:numFmt w:val="decimal"/>
      <w:lvlText w:val="%7."/>
      <w:lvlJc w:val="left"/>
      <w:pPr>
        <w:ind w:left="11472" w:hanging="360"/>
      </w:pPr>
    </w:lvl>
    <w:lvl w:ilvl="7" w:tplc="041A0019" w:tentative="1">
      <w:start w:val="1"/>
      <w:numFmt w:val="lowerLetter"/>
      <w:lvlText w:val="%8."/>
      <w:lvlJc w:val="left"/>
      <w:pPr>
        <w:ind w:left="12192" w:hanging="360"/>
      </w:pPr>
    </w:lvl>
    <w:lvl w:ilvl="8" w:tplc="041A001B" w:tentative="1">
      <w:start w:val="1"/>
      <w:numFmt w:val="lowerRoman"/>
      <w:lvlText w:val="%9."/>
      <w:lvlJc w:val="right"/>
      <w:pPr>
        <w:ind w:left="12912" w:hanging="180"/>
      </w:pPr>
    </w:lvl>
  </w:abstractNum>
  <w:num w:numId="1" w16cid:durableId="1476796728">
    <w:abstractNumId w:val="3"/>
  </w:num>
  <w:num w:numId="2" w16cid:durableId="254675720">
    <w:abstractNumId w:val="8"/>
  </w:num>
  <w:num w:numId="3" w16cid:durableId="1399740332">
    <w:abstractNumId w:val="6"/>
  </w:num>
  <w:num w:numId="4" w16cid:durableId="841626463">
    <w:abstractNumId w:val="4"/>
  </w:num>
  <w:num w:numId="5" w16cid:durableId="832647750">
    <w:abstractNumId w:val="0"/>
  </w:num>
  <w:num w:numId="6" w16cid:durableId="1388337568">
    <w:abstractNumId w:val="5"/>
  </w:num>
  <w:num w:numId="7" w16cid:durableId="754594141">
    <w:abstractNumId w:val="1"/>
  </w:num>
  <w:num w:numId="8" w16cid:durableId="2026249664">
    <w:abstractNumId w:val="2"/>
  </w:num>
  <w:num w:numId="9" w16cid:durableId="174425364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7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3F36"/>
    <w:rsid w:val="00006217"/>
    <w:rsid w:val="00036136"/>
    <w:rsid w:val="00040449"/>
    <w:rsid w:val="00044DBD"/>
    <w:rsid w:val="00047145"/>
    <w:rsid w:val="000502DA"/>
    <w:rsid w:val="00054727"/>
    <w:rsid w:val="0005793B"/>
    <w:rsid w:val="00061959"/>
    <w:rsid w:val="00063F36"/>
    <w:rsid w:val="0006427D"/>
    <w:rsid w:val="00067D1B"/>
    <w:rsid w:val="00072316"/>
    <w:rsid w:val="00083159"/>
    <w:rsid w:val="00084235"/>
    <w:rsid w:val="000975AE"/>
    <w:rsid w:val="000A4799"/>
    <w:rsid w:val="000D714C"/>
    <w:rsid w:val="000E3FBD"/>
    <w:rsid w:val="000E6626"/>
    <w:rsid w:val="000F60CA"/>
    <w:rsid w:val="0010004B"/>
    <w:rsid w:val="0010464E"/>
    <w:rsid w:val="00106414"/>
    <w:rsid w:val="00106646"/>
    <w:rsid w:val="00110B8D"/>
    <w:rsid w:val="001153D8"/>
    <w:rsid w:val="00117A44"/>
    <w:rsid w:val="001269E6"/>
    <w:rsid w:val="00135D0B"/>
    <w:rsid w:val="00136B1E"/>
    <w:rsid w:val="0014292B"/>
    <w:rsid w:val="00142E17"/>
    <w:rsid w:val="00150E25"/>
    <w:rsid w:val="00151228"/>
    <w:rsid w:val="00164F3A"/>
    <w:rsid w:val="0016738E"/>
    <w:rsid w:val="001822F1"/>
    <w:rsid w:val="0019078F"/>
    <w:rsid w:val="001941A2"/>
    <w:rsid w:val="001A203D"/>
    <w:rsid w:val="001A7FAA"/>
    <w:rsid w:val="001B193C"/>
    <w:rsid w:val="001B379D"/>
    <w:rsid w:val="001B5149"/>
    <w:rsid w:val="001C4572"/>
    <w:rsid w:val="001C5F48"/>
    <w:rsid w:val="001C7D9F"/>
    <w:rsid w:val="001D0B63"/>
    <w:rsid w:val="001E05D4"/>
    <w:rsid w:val="001E0D54"/>
    <w:rsid w:val="001E1D9F"/>
    <w:rsid w:val="001F33F6"/>
    <w:rsid w:val="001F453F"/>
    <w:rsid w:val="001F5318"/>
    <w:rsid w:val="002019F2"/>
    <w:rsid w:val="00205AE3"/>
    <w:rsid w:val="0021645C"/>
    <w:rsid w:val="0022024E"/>
    <w:rsid w:val="00220458"/>
    <w:rsid w:val="00225882"/>
    <w:rsid w:val="002263AB"/>
    <w:rsid w:val="00226AFB"/>
    <w:rsid w:val="00233FB7"/>
    <w:rsid w:val="0024033F"/>
    <w:rsid w:val="0026494A"/>
    <w:rsid w:val="00264D52"/>
    <w:rsid w:val="00272DAB"/>
    <w:rsid w:val="00291D73"/>
    <w:rsid w:val="002A4960"/>
    <w:rsid w:val="002C0E19"/>
    <w:rsid w:val="002C5E1E"/>
    <w:rsid w:val="002D007C"/>
    <w:rsid w:val="002D2C1F"/>
    <w:rsid w:val="002D2CD8"/>
    <w:rsid w:val="002D4C27"/>
    <w:rsid w:val="002D64EF"/>
    <w:rsid w:val="002E1E7F"/>
    <w:rsid w:val="002F45DC"/>
    <w:rsid w:val="0030042A"/>
    <w:rsid w:val="00300F33"/>
    <w:rsid w:val="003125DA"/>
    <w:rsid w:val="00313FCF"/>
    <w:rsid w:val="00316DCC"/>
    <w:rsid w:val="0031758C"/>
    <w:rsid w:val="00326DC7"/>
    <w:rsid w:val="003307D8"/>
    <w:rsid w:val="00334AB4"/>
    <w:rsid w:val="003354D1"/>
    <w:rsid w:val="00337F46"/>
    <w:rsid w:val="00340D11"/>
    <w:rsid w:val="00346B29"/>
    <w:rsid w:val="00350152"/>
    <w:rsid w:val="00355AAB"/>
    <w:rsid w:val="00357B5B"/>
    <w:rsid w:val="003604F4"/>
    <w:rsid w:val="0036199F"/>
    <w:rsid w:val="003730E4"/>
    <w:rsid w:val="00376013"/>
    <w:rsid w:val="00377EF0"/>
    <w:rsid w:val="00382729"/>
    <w:rsid w:val="00385442"/>
    <w:rsid w:val="00390BC3"/>
    <w:rsid w:val="00391A6D"/>
    <w:rsid w:val="00391E12"/>
    <w:rsid w:val="003A1CFD"/>
    <w:rsid w:val="003B2708"/>
    <w:rsid w:val="003B5F2C"/>
    <w:rsid w:val="003C20B4"/>
    <w:rsid w:val="003C71B0"/>
    <w:rsid w:val="003D7230"/>
    <w:rsid w:val="003E684A"/>
    <w:rsid w:val="003E7C1A"/>
    <w:rsid w:val="003F1E65"/>
    <w:rsid w:val="00402281"/>
    <w:rsid w:val="00404A70"/>
    <w:rsid w:val="004115EB"/>
    <w:rsid w:val="00415BB4"/>
    <w:rsid w:val="00421336"/>
    <w:rsid w:val="004239C0"/>
    <w:rsid w:val="004302DD"/>
    <w:rsid w:val="004309F8"/>
    <w:rsid w:val="00430FD7"/>
    <w:rsid w:val="00435B57"/>
    <w:rsid w:val="00437BA6"/>
    <w:rsid w:val="004475C1"/>
    <w:rsid w:val="00464092"/>
    <w:rsid w:val="00464BF7"/>
    <w:rsid w:val="004657B2"/>
    <w:rsid w:val="00465D9D"/>
    <w:rsid w:val="00466CAB"/>
    <w:rsid w:val="0046747A"/>
    <w:rsid w:val="00476D42"/>
    <w:rsid w:val="0048300E"/>
    <w:rsid w:val="004866FB"/>
    <w:rsid w:val="00495746"/>
    <w:rsid w:val="00496613"/>
    <w:rsid w:val="00497CE3"/>
    <w:rsid w:val="004A1A06"/>
    <w:rsid w:val="004A4FE4"/>
    <w:rsid w:val="004A58F1"/>
    <w:rsid w:val="004A6263"/>
    <w:rsid w:val="004B0A1E"/>
    <w:rsid w:val="004B1691"/>
    <w:rsid w:val="004B3E65"/>
    <w:rsid w:val="004B4C90"/>
    <w:rsid w:val="004C11E9"/>
    <w:rsid w:val="004C55D8"/>
    <w:rsid w:val="004D31D1"/>
    <w:rsid w:val="004D5B43"/>
    <w:rsid w:val="004E5B6C"/>
    <w:rsid w:val="005016AE"/>
    <w:rsid w:val="00511027"/>
    <w:rsid w:val="00514AB4"/>
    <w:rsid w:val="00520BDF"/>
    <w:rsid w:val="0052319E"/>
    <w:rsid w:val="005337CD"/>
    <w:rsid w:val="00537DD9"/>
    <w:rsid w:val="00541A2E"/>
    <w:rsid w:val="00545BE9"/>
    <w:rsid w:val="005535F9"/>
    <w:rsid w:val="00554A55"/>
    <w:rsid w:val="00562790"/>
    <w:rsid w:val="005655CC"/>
    <w:rsid w:val="005708F4"/>
    <w:rsid w:val="005777D8"/>
    <w:rsid w:val="00584464"/>
    <w:rsid w:val="005A6786"/>
    <w:rsid w:val="005B28CD"/>
    <w:rsid w:val="005C3F27"/>
    <w:rsid w:val="005D013E"/>
    <w:rsid w:val="005D72CE"/>
    <w:rsid w:val="005F33C5"/>
    <w:rsid w:val="005F50D6"/>
    <w:rsid w:val="00605D0A"/>
    <w:rsid w:val="00626716"/>
    <w:rsid w:val="00633724"/>
    <w:rsid w:val="00635AEC"/>
    <w:rsid w:val="00644638"/>
    <w:rsid w:val="006505A4"/>
    <w:rsid w:val="00652B2D"/>
    <w:rsid w:val="006540DC"/>
    <w:rsid w:val="0065539A"/>
    <w:rsid w:val="00660EBD"/>
    <w:rsid w:val="00661AFE"/>
    <w:rsid w:val="00662E95"/>
    <w:rsid w:val="00676F94"/>
    <w:rsid w:val="0068479C"/>
    <w:rsid w:val="0069207C"/>
    <w:rsid w:val="006A181C"/>
    <w:rsid w:val="006B0B48"/>
    <w:rsid w:val="006B267A"/>
    <w:rsid w:val="006B3708"/>
    <w:rsid w:val="006B4677"/>
    <w:rsid w:val="006C2F92"/>
    <w:rsid w:val="006C5E3D"/>
    <w:rsid w:val="006D188C"/>
    <w:rsid w:val="006D41B4"/>
    <w:rsid w:val="006E723F"/>
    <w:rsid w:val="006F6536"/>
    <w:rsid w:val="006F77F8"/>
    <w:rsid w:val="00712622"/>
    <w:rsid w:val="00717246"/>
    <w:rsid w:val="00720E81"/>
    <w:rsid w:val="00720EE4"/>
    <w:rsid w:val="00725E5C"/>
    <w:rsid w:val="0073043D"/>
    <w:rsid w:val="007331D3"/>
    <w:rsid w:val="00733402"/>
    <w:rsid w:val="00735F31"/>
    <w:rsid w:val="007369DF"/>
    <w:rsid w:val="0073798F"/>
    <w:rsid w:val="007410D9"/>
    <w:rsid w:val="00743B9F"/>
    <w:rsid w:val="00751CC9"/>
    <w:rsid w:val="00752D2A"/>
    <w:rsid w:val="0076476D"/>
    <w:rsid w:val="00767AE9"/>
    <w:rsid w:val="00777594"/>
    <w:rsid w:val="00783243"/>
    <w:rsid w:val="00784121"/>
    <w:rsid w:val="00787497"/>
    <w:rsid w:val="00796FA0"/>
    <w:rsid w:val="007A22EC"/>
    <w:rsid w:val="007A5A90"/>
    <w:rsid w:val="007A6454"/>
    <w:rsid w:val="007A7E8C"/>
    <w:rsid w:val="007D1568"/>
    <w:rsid w:val="007D3758"/>
    <w:rsid w:val="007D3994"/>
    <w:rsid w:val="007D4EC9"/>
    <w:rsid w:val="007E23F7"/>
    <w:rsid w:val="007F27BB"/>
    <w:rsid w:val="007F6E0A"/>
    <w:rsid w:val="00800B21"/>
    <w:rsid w:val="00802DB0"/>
    <w:rsid w:val="00807F78"/>
    <w:rsid w:val="00810951"/>
    <w:rsid w:val="0082310F"/>
    <w:rsid w:val="00823BAB"/>
    <w:rsid w:val="00830B6B"/>
    <w:rsid w:val="0083266C"/>
    <w:rsid w:val="00834F82"/>
    <w:rsid w:val="008428DD"/>
    <w:rsid w:val="00872910"/>
    <w:rsid w:val="00884F4D"/>
    <w:rsid w:val="00885875"/>
    <w:rsid w:val="008951BC"/>
    <w:rsid w:val="008A049B"/>
    <w:rsid w:val="008B0BCF"/>
    <w:rsid w:val="008B0F0E"/>
    <w:rsid w:val="008C19F2"/>
    <w:rsid w:val="008D1903"/>
    <w:rsid w:val="008D2BF8"/>
    <w:rsid w:val="008D4840"/>
    <w:rsid w:val="008D5997"/>
    <w:rsid w:val="008E3039"/>
    <w:rsid w:val="008F0D71"/>
    <w:rsid w:val="008F13E4"/>
    <w:rsid w:val="009022B8"/>
    <w:rsid w:val="00904663"/>
    <w:rsid w:val="0091348B"/>
    <w:rsid w:val="009139B9"/>
    <w:rsid w:val="00914508"/>
    <w:rsid w:val="009158F9"/>
    <w:rsid w:val="0091667B"/>
    <w:rsid w:val="00921F9A"/>
    <w:rsid w:val="00934CF2"/>
    <w:rsid w:val="00937A13"/>
    <w:rsid w:val="00937FB4"/>
    <w:rsid w:val="0094226F"/>
    <w:rsid w:val="00942B0A"/>
    <w:rsid w:val="009510D8"/>
    <w:rsid w:val="00957764"/>
    <w:rsid w:val="00990673"/>
    <w:rsid w:val="0099219A"/>
    <w:rsid w:val="00996FE5"/>
    <w:rsid w:val="00997AB4"/>
    <w:rsid w:val="009A6751"/>
    <w:rsid w:val="009B0829"/>
    <w:rsid w:val="009B60EE"/>
    <w:rsid w:val="009C4DFC"/>
    <w:rsid w:val="009D09DC"/>
    <w:rsid w:val="009D1910"/>
    <w:rsid w:val="009D3980"/>
    <w:rsid w:val="009D4E1C"/>
    <w:rsid w:val="009D5A2A"/>
    <w:rsid w:val="009E17D7"/>
    <w:rsid w:val="009E312D"/>
    <w:rsid w:val="00A00475"/>
    <w:rsid w:val="00A009A9"/>
    <w:rsid w:val="00A00A62"/>
    <w:rsid w:val="00A015D8"/>
    <w:rsid w:val="00A03BDE"/>
    <w:rsid w:val="00A079F0"/>
    <w:rsid w:val="00A20250"/>
    <w:rsid w:val="00A26F98"/>
    <w:rsid w:val="00A3530B"/>
    <w:rsid w:val="00A36299"/>
    <w:rsid w:val="00A5299D"/>
    <w:rsid w:val="00A560EB"/>
    <w:rsid w:val="00A56590"/>
    <w:rsid w:val="00A601CA"/>
    <w:rsid w:val="00A851CE"/>
    <w:rsid w:val="00A86BF1"/>
    <w:rsid w:val="00A91442"/>
    <w:rsid w:val="00A92EFC"/>
    <w:rsid w:val="00AA7384"/>
    <w:rsid w:val="00AB12B9"/>
    <w:rsid w:val="00AB28BB"/>
    <w:rsid w:val="00AC0654"/>
    <w:rsid w:val="00AC0F91"/>
    <w:rsid w:val="00AC1E55"/>
    <w:rsid w:val="00AC40A3"/>
    <w:rsid w:val="00AD0DC7"/>
    <w:rsid w:val="00AD2BA7"/>
    <w:rsid w:val="00AD7187"/>
    <w:rsid w:val="00AE1A52"/>
    <w:rsid w:val="00AE55D1"/>
    <w:rsid w:val="00AF1135"/>
    <w:rsid w:val="00AF3AF1"/>
    <w:rsid w:val="00AF4800"/>
    <w:rsid w:val="00B01A92"/>
    <w:rsid w:val="00B02FE6"/>
    <w:rsid w:val="00B23354"/>
    <w:rsid w:val="00B44393"/>
    <w:rsid w:val="00B45428"/>
    <w:rsid w:val="00B502AB"/>
    <w:rsid w:val="00B5539F"/>
    <w:rsid w:val="00B61C47"/>
    <w:rsid w:val="00B65A5E"/>
    <w:rsid w:val="00B9532C"/>
    <w:rsid w:val="00BA6379"/>
    <w:rsid w:val="00BB20B0"/>
    <w:rsid w:val="00BC0966"/>
    <w:rsid w:val="00BC1418"/>
    <w:rsid w:val="00BC38D3"/>
    <w:rsid w:val="00BC66E4"/>
    <w:rsid w:val="00BC7502"/>
    <w:rsid w:val="00BD07D7"/>
    <w:rsid w:val="00BD1497"/>
    <w:rsid w:val="00BD3E94"/>
    <w:rsid w:val="00BD4E81"/>
    <w:rsid w:val="00BD6CBA"/>
    <w:rsid w:val="00BE0797"/>
    <w:rsid w:val="00BE61B4"/>
    <w:rsid w:val="00BE6DED"/>
    <w:rsid w:val="00BF16D5"/>
    <w:rsid w:val="00BF523D"/>
    <w:rsid w:val="00BF7CA0"/>
    <w:rsid w:val="00C06CF2"/>
    <w:rsid w:val="00C1368A"/>
    <w:rsid w:val="00C17F5E"/>
    <w:rsid w:val="00C22CDB"/>
    <w:rsid w:val="00C31D45"/>
    <w:rsid w:val="00C3355D"/>
    <w:rsid w:val="00C35591"/>
    <w:rsid w:val="00C5238F"/>
    <w:rsid w:val="00C550A3"/>
    <w:rsid w:val="00C5690C"/>
    <w:rsid w:val="00C574D3"/>
    <w:rsid w:val="00C62C5F"/>
    <w:rsid w:val="00C64539"/>
    <w:rsid w:val="00C71F64"/>
    <w:rsid w:val="00C84933"/>
    <w:rsid w:val="00C84AB5"/>
    <w:rsid w:val="00C86A01"/>
    <w:rsid w:val="00C944C2"/>
    <w:rsid w:val="00CA14F2"/>
    <w:rsid w:val="00CA178B"/>
    <w:rsid w:val="00CA58D5"/>
    <w:rsid w:val="00CB3D3F"/>
    <w:rsid w:val="00CC4D7D"/>
    <w:rsid w:val="00CC5CA3"/>
    <w:rsid w:val="00CE1F6D"/>
    <w:rsid w:val="00CE26FA"/>
    <w:rsid w:val="00CE49C4"/>
    <w:rsid w:val="00CE5DDA"/>
    <w:rsid w:val="00CF5038"/>
    <w:rsid w:val="00CF7065"/>
    <w:rsid w:val="00D00A7A"/>
    <w:rsid w:val="00D043C1"/>
    <w:rsid w:val="00D05887"/>
    <w:rsid w:val="00D1372A"/>
    <w:rsid w:val="00D30F20"/>
    <w:rsid w:val="00D44107"/>
    <w:rsid w:val="00D44160"/>
    <w:rsid w:val="00D556D6"/>
    <w:rsid w:val="00D606C1"/>
    <w:rsid w:val="00D61A8C"/>
    <w:rsid w:val="00D718BB"/>
    <w:rsid w:val="00D750E4"/>
    <w:rsid w:val="00D77B53"/>
    <w:rsid w:val="00D81EEA"/>
    <w:rsid w:val="00D876BA"/>
    <w:rsid w:val="00D9111F"/>
    <w:rsid w:val="00D919B1"/>
    <w:rsid w:val="00D962F1"/>
    <w:rsid w:val="00D97003"/>
    <w:rsid w:val="00DA2157"/>
    <w:rsid w:val="00DB28C9"/>
    <w:rsid w:val="00DB6662"/>
    <w:rsid w:val="00DC3F06"/>
    <w:rsid w:val="00DC7C62"/>
    <w:rsid w:val="00DD02D3"/>
    <w:rsid w:val="00DD25B6"/>
    <w:rsid w:val="00DD273C"/>
    <w:rsid w:val="00DF01C0"/>
    <w:rsid w:val="00DF1C8D"/>
    <w:rsid w:val="00DF2334"/>
    <w:rsid w:val="00E059AC"/>
    <w:rsid w:val="00E11625"/>
    <w:rsid w:val="00E161EB"/>
    <w:rsid w:val="00E22B12"/>
    <w:rsid w:val="00E2769E"/>
    <w:rsid w:val="00E37A00"/>
    <w:rsid w:val="00E42683"/>
    <w:rsid w:val="00E5570D"/>
    <w:rsid w:val="00E8573A"/>
    <w:rsid w:val="00E86927"/>
    <w:rsid w:val="00EA1383"/>
    <w:rsid w:val="00EB26E8"/>
    <w:rsid w:val="00EB4028"/>
    <w:rsid w:val="00EE13D8"/>
    <w:rsid w:val="00EE5991"/>
    <w:rsid w:val="00EF2BAC"/>
    <w:rsid w:val="00EF4230"/>
    <w:rsid w:val="00EF68F5"/>
    <w:rsid w:val="00F0308A"/>
    <w:rsid w:val="00F201E8"/>
    <w:rsid w:val="00F22088"/>
    <w:rsid w:val="00F22115"/>
    <w:rsid w:val="00F22BB5"/>
    <w:rsid w:val="00F2669D"/>
    <w:rsid w:val="00F27505"/>
    <w:rsid w:val="00F32273"/>
    <w:rsid w:val="00F338DB"/>
    <w:rsid w:val="00F34BFF"/>
    <w:rsid w:val="00F405EF"/>
    <w:rsid w:val="00F409A3"/>
    <w:rsid w:val="00F41236"/>
    <w:rsid w:val="00F554CC"/>
    <w:rsid w:val="00F61CE0"/>
    <w:rsid w:val="00F61DFE"/>
    <w:rsid w:val="00F63B3D"/>
    <w:rsid w:val="00F64799"/>
    <w:rsid w:val="00F74797"/>
    <w:rsid w:val="00F80DE8"/>
    <w:rsid w:val="00F8364E"/>
    <w:rsid w:val="00F86EAF"/>
    <w:rsid w:val="00F87F94"/>
    <w:rsid w:val="00F914E1"/>
    <w:rsid w:val="00F96ED3"/>
    <w:rsid w:val="00FA1301"/>
    <w:rsid w:val="00FA2635"/>
    <w:rsid w:val="00FA5A09"/>
    <w:rsid w:val="00FA70B2"/>
    <w:rsid w:val="00FB3073"/>
    <w:rsid w:val="00FC03A9"/>
    <w:rsid w:val="00FC341C"/>
    <w:rsid w:val="00FC5522"/>
    <w:rsid w:val="00FD003E"/>
    <w:rsid w:val="00FD0676"/>
    <w:rsid w:val="00FE07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18EB57F"/>
  <w15:docId w15:val="{33F059DB-ECD1-4006-84B2-83839B6211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3F36"/>
    <w:rPr>
      <w:sz w:val="22"/>
    </w:rPr>
  </w:style>
  <w:style w:type="paragraph" w:styleId="Naslov1">
    <w:name w:val="heading 1"/>
    <w:basedOn w:val="Normal"/>
    <w:next w:val="Normal"/>
    <w:qFormat/>
    <w:rsid w:val="00063F36"/>
    <w:pPr>
      <w:keepNext/>
      <w:jc w:val="center"/>
      <w:outlineLvl w:val="0"/>
    </w:pPr>
    <w:rPr>
      <w:rFonts w:ascii="Arial" w:hAnsi="Arial"/>
      <w:b/>
      <w:sz w:val="24"/>
    </w:rPr>
  </w:style>
  <w:style w:type="character" w:default="1" w:styleId="Zadanifontodlomka">
    <w:name w:val="Default Paragraph Font"/>
    <w:uiPriority w:val="1"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rsid w:val="00063F36"/>
    <w:pPr>
      <w:jc w:val="both"/>
    </w:pPr>
    <w:rPr>
      <w:rFonts w:ascii="Arial" w:hAnsi="Arial"/>
    </w:rPr>
  </w:style>
  <w:style w:type="paragraph" w:styleId="Zaglavlje">
    <w:name w:val="header"/>
    <w:basedOn w:val="Normal"/>
    <w:rsid w:val="00063F36"/>
    <w:pPr>
      <w:tabs>
        <w:tab w:val="center" w:pos="4320"/>
        <w:tab w:val="right" w:pos="8640"/>
      </w:tabs>
    </w:pPr>
  </w:style>
  <w:style w:type="character" w:styleId="Brojstranice">
    <w:name w:val="page number"/>
    <w:basedOn w:val="Zadanifontodlomka"/>
    <w:rsid w:val="00063F36"/>
  </w:style>
  <w:style w:type="character" w:customStyle="1" w:styleId="spelle">
    <w:name w:val="spelle"/>
    <w:basedOn w:val="Zadanifontodlomka"/>
    <w:rsid w:val="00063F36"/>
  </w:style>
  <w:style w:type="paragraph" w:customStyle="1" w:styleId="Stil">
    <w:name w:val="Stil"/>
    <w:rsid w:val="00063F36"/>
    <w:rPr>
      <w:lang w:val="en-US" w:eastAsia="en-US"/>
    </w:rPr>
  </w:style>
  <w:style w:type="character" w:customStyle="1" w:styleId="TijelotekstaChar">
    <w:name w:val="Tijelo teksta Char"/>
    <w:link w:val="Tijeloteksta"/>
    <w:rsid w:val="002D2CD8"/>
    <w:rPr>
      <w:rFonts w:ascii="Arial" w:hAnsi="Arial"/>
      <w:sz w:val="22"/>
    </w:rPr>
  </w:style>
  <w:style w:type="paragraph" w:styleId="Tekstbalonia">
    <w:name w:val="Balloon Text"/>
    <w:basedOn w:val="Normal"/>
    <w:semiHidden/>
    <w:rsid w:val="0031758C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150E25"/>
    <w:pPr>
      <w:widowControl w:val="0"/>
      <w:suppressAutoHyphens/>
      <w:ind w:left="720"/>
      <w:contextualSpacing/>
    </w:pPr>
    <w:rPr>
      <w:rFonts w:eastAsia="Lucida Sans Unicode"/>
      <w:sz w:val="24"/>
      <w:szCs w:val="24"/>
      <w:lang w:eastAsia="en-US"/>
    </w:rPr>
  </w:style>
  <w:style w:type="paragraph" w:styleId="Bezproreda">
    <w:name w:val="No Spacing"/>
    <w:uiPriority w:val="1"/>
    <w:qFormat/>
    <w:rsid w:val="004866FB"/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3416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83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344</Words>
  <Characters>1964</Characters>
  <Application>Microsoft Office Word</Application>
  <DocSecurity>0</DocSecurity>
  <Lines>16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Grad Ivanec</cp:lastModifiedBy>
  <cp:revision>5</cp:revision>
  <cp:lastPrinted>2022-04-07T08:03:00Z</cp:lastPrinted>
  <dcterms:created xsi:type="dcterms:W3CDTF">2026-02-09T07:24:00Z</dcterms:created>
  <dcterms:modified xsi:type="dcterms:W3CDTF">2026-02-10T06:46:00Z</dcterms:modified>
</cp:coreProperties>
</file>