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4EF980F9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KLASA: </w:t>
      </w:r>
      <w:r w:rsidR="004E0209" w:rsidRPr="00EA1B8B">
        <w:rPr>
          <w:rFonts w:ascii="Times New Roman" w:hAnsi="Times New Roman"/>
          <w:sz w:val="24"/>
          <w:szCs w:val="24"/>
        </w:rPr>
        <w:t>112-0</w:t>
      </w:r>
      <w:r w:rsidR="00634C56">
        <w:rPr>
          <w:rFonts w:ascii="Times New Roman" w:hAnsi="Times New Roman"/>
          <w:sz w:val="24"/>
          <w:szCs w:val="24"/>
        </w:rPr>
        <w:t>2</w:t>
      </w:r>
      <w:r w:rsidR="004E0209" w:rsidRPr="00EA1B8B">
        <w:rPr>
          <w:rFonts w:ascii="Times New Roman" w:hAnsi="Times New Roman"/>
          <w:sz w:val="24"/>
          <w:szCs w:val="24"/>
        </w:rPr>
        <w:t>/2</w:t>
      </w:r>
      <w:r w:rsidR="00201159">
        <w:rPr>
          <w:rFonts w:ascii="Times New Roman" w:hAnsi="Times New Roman"/>
          <w:sz w:val="24"/>
          <w:szCs w:val="24"/>
        </w:rPr>
        <w:t>6</w:t>
      </w:r>
      <w:r w:rsidR="004E0209" w:rsidRPr="00EA1B8B">
        <w:rPr>
          <w:rFonts w:ascii="Times New Roman" w:hAnsi="Times New Roman"/>
          <w:sz w:val="24"/>
          <w:szCs w:val="24"/>
        </w:rPr>
        <w:t>-01/</w:t>
      </w:r>
      <w:r w:rsidR="00201159">
        <w:rPr>
          <w:rFonts w:ascii="Times New Roman" w:hAnsi="Times New Roman"/>
          <w:sz w:val="24"/>
          <w:szCs w:val="24"/>
        </w:rPr>
        <w:t>07</w:t>
      </w:r>
    </w:p>
    <w:p w14:paraId="589C236E" w14:textId="2218AC9F" w:rsidR="000165C4" w:rsidRPr="00EA1B8B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 xml:space="preserve">URBROJ: </w:t>
      </w:r>
      <w:r w:rsidR="004E0209" w:rsidRPr="00EA1B8B">
        <w:rPr>
          <w:rFonts w:ascii="Times New Roman" w:hAnsi="Times New Roman"/>
          <w:sz w:val="24"/>
          <w:szCs w:val="24"/>
        </w:rPr>
        <w:t>2186</w:t>
      </w:r>
      <w:r w:rsidR="00910332" w:rsidRPr="00EA1B8B">
        <w:rPr>
          <w:rFonts w:ascii="Times New Roman" w:hAnsi="Times New Roman"/>
          <w:sz w:val="24"/>
          <w:szCs w:val="24"/>
        </w:rPr>
        <w:t>-</w:t>
      </w:r>
      <w:r w:rsidR="004E0209" w:rsidRPr="00EA1B8B">
        <w:rPr>
          <w:rFonts w:ascii="Times New Roman" w:hAnsi="Times New Roman"/>
          <w:sz w:val="24"/>
          <w:szCs w:val="24"/>
        </w:rPr>
        <w:t>12-05/</w:t>
      </w:r>
      <w:r w:rsidR="00EA1B8B">
        <w:rPr>
          <w:rFonts w:ascii="Times New Roman" w:hAnsi="Times New Roman"/>
          <w:sz w:val="24"/>
          <w:szCs w:val="24"/>
        </w:rPr>
        <w:t>37</w:t>
      </w:r>
      <w:r w:rsidR="004E0209" w:rsidRPr="00EA1B8B">
        <w:rPr>
          <w:rFonts w:ascii="Times New Roman" w:hAnsi="Times New Roman"/>
          <w:sz w:val="24"/>
          <w:szCs w:val="24"/>
        </w:rPr>
        <w:t>-2</w:t>
      </w:r>
      <w:r w:rsidR="00201159">
        <w:rPr>
          <w:rFonts w:ascii="Times New Roman" w:hAnsi="Times New Roman"/>
          <w:sz w:val="24"/>
          <w:szCs w:val="24"/>
        </w:rPr>
        <w:t>6</w:t>
      </w:r>
      <w:r w:rsidR="004E0209" w:rsidRPr="00EA1B8B">
        <w:rPr>
          <w:rFonts w:ascii="Times New Roman" w:hAnsi="Times New Roman"/>
          <w:sz w:val="24"/>
          <w:szCs w:val="24"/>
        </w:rPr>
        <w:t>-</w:t>
      </w:r>
      <w:r w:rsidR="00910332" w:rsidRPr="00EA1B8B">
        <w:rPr>
          <w:rFonts w:ascii="Times New Roman" w:hAnsi="Times New Roman"/>
          <w:sz w:val="24"/>
          <w:szCs w:val="24"/>
        </w:rPr>
        <w:t>3</w:t>
      </w:r>
    </w:p>
    <w:p w14:paraId="7908102B" w14:textId="351F25F3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EA1B8B">
        <w:rPr>
          <w:rFonts w:ascii="Times New Roman" w:hAnsi="Times New Roman"/>
          <w:sz w:val="24"/>
          <w:szCs w:val="24"/>
        </w:rPr>
        <w:t>Ivanec</w:t>
      </w:r>
      <w:r w:rsidR="00910332" w:rsidRPr="00EA1B8B">
        <w:rPr>
          <w:rFonts w:ascii="Times New Roman" w:hAnsi="Times New Roman"/>
          <w:sz w:val="24"/>
          <w:szCs w:val="24"/>
        </w:rPr>
        <w:t xml:space="preserve">, </w:t>
      </w:r>
      <w:r w:rsidR="00EA1B8B">
        <w:rPr>
          <w:rFonts w:ascii="Times New Roman" w:hAnsi="Times New Roman"/>
          <w:sz w:val="24"/>
          <w:szCs w:val="24"/>
        </w:rPr>
        <w:t>1</w:t>
      </w:r>
      <w:r w:rsidR="00201159">
        <w:rPr>
          <w:rFonts w:ascii="Times New Roman" w:hAnsi="Times New Roman"/>
          <w:sz w:val="24"/>
          <w:szCs w:val="24"/>
        </w:rPr>
        <w:t>6</w:t>
      </w:r>
      <w:r w:rsidR="00491667" w:rsidRPr="00EA1B8B">
        <w:rPr>
          <w:rFonts w:ascii="Times New Roman" w:hAnsi="Times New Roman"/>
          <w:sz w:val="24"/>
          <w:szCs w:val="24"/>
        </w:rPr>
        <w:t xml:space="preserve">. </w:t>
      </w:r>
      <w:r w:rsidR="00201159">
        <w:rPr>
          <w:rFonts w:ascii="Times New Roman" w:hAnsi="Times New Roman"/>
          <w:sz w:val="24"/>
          <w:szCs w:val="24"/>
        </w:rPr>
        <w:t>travnja</w:t>
      </w:r>
      <w:r w:rsidR="00EA1B8B">
        <w:rPr>
          <w:rFonts w:ascii="Times New Roman" w:hAnsi="Times New Roman"/>
          <w:sz w:val="24"/>
          <w:szCs w:val="24"/>
        </w:rPr>
        <w:t xml:space="preserve"> </w:t>
      </w:r>
      <w:r w:rsidR="00491667" w:rsidRPr="00EA1B8B">
        <w:rPr>
          <w:rFonts w:ascii="Times New Roman" w:hAnsi="Times New Roman"/>
          <w:sz w:val="24"/>
          <w:szCs w:val="24"/>
        </w:rPr>
        <w:t>202</w:t>
      </w:r>
      <w:r w:rsidR="00201159">
        <w:rPr>
          <w:rFonts w:ascii="Times New Roman" w:hAnsi="Times New Roman"/>
          <w:sz w:val="24"/>
          <w:szCs w:val="24"/>
        </w:rPr>
        <w:t>6</w:t>
      </w:r>
      <w:r w:rsidR="00910332" w:rsidRPr="00EA1B8B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4390585" w:rsidR="00110A58" w:rsidRPr="00341910" w:rsidRDefault="003B4F8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DA2F7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</w:t>
      </w:r>
      <w:r w:rsidR="00074E18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 xml:space="preserve"> mjest</w:t>
      </w:r>
      <w:r w:rsidR="00074E18">
        <w:rPr>
          <w:rFonts w:ascii="Times New Roman" w:hAnsi="Times New Roman"/>
          <w:b/>
          <w:sz w:val="24"/>
          <w:szCs w:val="24"/>
        </w:rPr>
        <w:t>o</w:t>
      </w:r>
      <w:r w:rsidRPr="00341910">
        <w:rPr>
          <w:rFonts w:ascii="Times New Roman" w:hAnsi="Times New Roman"/>
          <w:b/>
          <w:sz w:val="24"/>
          <w:szCs w:val="24"/>
        </w:rPr>
        <w:t>:</w:t>
      </w:r>
    </w:p>
    <w:p w14:paraId="642AD01B" w14:textId="77777777" w:rsidR="006516FA" w:rsidRPr="00074E18" w:rsidRDefault="006516FA" w:rsidP="00074E18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</w:p>
    <w:p w14:paraId="7D6D3E68" w14:textId="77CE9429" w:rsidR="00284AED" w:rsidRPr="00341910" w:rsidRDefault="00074E18" w:rsidP="00271B64">
      <w:pPr>
        <w:pStyle w:val="Odlomakpopisa"/>
        <w:numPr>
          <w:ilvl w:val="0"/>
          <w:numId w:val="4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ADMINISTRATIVNI </w:t>
      </w:r>
      <w:r w:rsidR="00284AED">
        <w:rPr>
          <w:rFonts w:ascii="Times New Roman" w:hAnsi="Times New Roman"/>
          <w:b/>
          <w:sz w:val="24"/>
          <w:szCs w:val="24"/>
          <w:u w:val="single"/>
        </w:rPr>
        <w:t xml:space="preserve">REFERENT 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5398B837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201159">
        <w:rPr>
          <w:rFonts w:ascii="Times New Roman" w:hAnsi="Times New Roman"/>
          <w:sz w:val="24"/>
          <w:szCs w:val="24"/>
        </w:rPr>
        <w:t>39</w:t>
      </w:r>
      <w:r w:rsidR="00D444E9">
        <w:rPr>
          <w:rFonts w:ascii="Times New Roman" w:hAnsi="Times New Roman"/>
          <w:sz w:val="24"/>
          <w:szCs w:val="24"/>
        </w:rPr>
        <w:t>/202</w:t>
      </w:r>
      <w:r w:rsidR="00201159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 xml:space="preserve"> od </w:t>
      </w:r>
      <w:r w:rsidR="00EA1B8B" w:rsidRPr="00EA1B8B">
        <w:rPr>
          <w:rFonts w:ascii="Times New Roman" w:hAnsi="Times New Roman"/>
          <w:sz w:val="24"/>
          <w:szCs w:val="24"/>
        </w:rPr>
        <w:t>1</w:t>
      </w:r>
      <w:r w:rsidR="00201159">
        <w:rPr>
          <w:rFonts w:ascii="Times New Roman" w:hAnsi="Times New Roman"/>
          <w:sz w:val="24"/>
          <w:szCs w:val="24"/>
        </w:rPr>
        <w:t>5</w:t>
      </w:r>
      <w:r w:rsidRPr="00EA1B8B">
        <w:rPr>
          <w:rFonts w:ascii="Times New Roman" w:hAnsi="Times New Roman"/>
          <w:sz w:val="24"/>
          <w:szCs w:val="24"/>
        </w:rPr>
        <w:t>.</w:t>
      </w:r>
      <w:r w:rsidR="005F1D56">
        <w:rPr>
          <w:rFonts w:ascii="Times New Roman" w:hAnsi="Times New Roman"/>
          <w:sz w:val="24"/>
          <w:szCs w:val="24"/>
        </w:rPr>
        <w:t xml:space="preserve"> </w:t>
      </w:r>
      <w:r w:rsidR="00201159">
        <w:rPr>
          <w:rFonts w:ascii="Times New Roman" w:hAnsi="Times New Roman"/>
          <w:sz w:val="24"/>
          <w:szCs w:val="24"/>
        </w:rPr>
        <w:t>travnja</w:t>
      </w:r>
      <w:r w:rsidRPr="00263C96">
        <w:rPr>
          <w:rFonts w:ascii="Times New Roman" w:hAnsi="Times New Roman"/>
          <w:sz w:val="24"/>
          <w:szCs w:val="24"/>
        </w:rPr>
        <w:t xml:space="preserve"> 202</w:t>
      </w:r>
      <w:r w:rsidR="00201159">
        <w:rPr>
          <w:rFonts w:ascii="Times New Roman" w:hAnsi="Times New Roman"/>
          <w:sz w:val="24"/>
          <w:szCs w:val="24"/>
        </w:rPr>
        <w:t>6</w:t>
      </w:r>
      <w:r w:rsidRPr="00263C96">
        <w:rPr>
          <w:rFonts w:ascii="Times New Roman" w:hAnsi="Times New Roman"/>
          <w:sz w:val="24"/>
          <w:szCs w:val="24"/>
        </w:rPr>
        <w:t>. godine, objavljen je</w:t>
      </w:r>
      <w:r w:rsidR="004C45C0">
        <w:rPr>
          <w:rFonts w:ascii="Times New Roman" w:hAnsi="Times New Roman"/>
          <w:sz w:val="24"/>
          <w:szCs w:val="24"/>
        </w:rPr>
        <w:t xml:space="preserve"> </w:t>
      </w:r>
      <w:r w:rsidRPr="00263C96">
        <w:rPr>
          <w:rFonts w:ascii="Times New Roman" w:hAnsi="Times New Roman"/>
          <w:sz w:val="24"/>
          <w:szCs w:val="24"/>
        </w:rPr>
        <w:t xml:space="preserve">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</w:t>
      </w:r>
      <w:r w:rsidR="00284AED">
        <w:rPr>
          <w:rFonts w:ascii="Times New Roman" w:hAnsi="Times New Roman"/>
          <w:sz w:val="24"/>
          <w:szCs w:val="24"/>
        </w:rPr>
        <w:t>, na radn</w:t>
      </w:r>
      <w:r w:rsidR="00074E18">
        <w:rPr>
          <w:rFonts w:ascii="Times New Roman" w:hAnsi="Times New Roman"/>
          <w:sz w:val="24"/>
          <w:szCs w:val="24"/>
        </w:rPr>
        <w:t>o</w:t>
      </w:r>
      <w:r w:rsidR="00284AED">
        <w:rPr>
          <w:rFonts w:ascii="Times New Roman" w:hAnsi="Times New Roman"/>
          <w:sz w:val="24"/>
          <w:szCs w:val="24"/>
        </w:rPr>
        <w:t xml:space="preserve"> mjest</w:t>
      </w:r>
      <w:r w:rsidR="00074E18">
        <w:rPr>
          <w:rFonts w:ascii="Times New Roman" w:hAnsi="Times New Roman"/>
          <w:sz w:val="24"/>
          <w:szCs w:val="24"/>
        </w:rPr>
        <w:t>o</w:t>
      </w:r>
      <w:r w:rsidR="006516FA">
        <w:rPr>
          <w:rFonts w:ascii="Times New Roman" w:hAnsi="Times New Roman"/>
          <w:sz w:val="24"/>
          <w:szCs w:val="24"/>
        </w:rPr>
        <w:t xml:space="preserve">: </w:t>
      </w:r>
      <w:r w:rsidR="00074E18">
        <w:rPr>
          <w:rFonts w:ascii="Times New Roman" w:hAnsi="Times New Roman"/>
          <w:sz w:val="24"/>
          <w:szCs w:val="24"/>
        </w:rPr>
        <w:t>administrativni</w:t>
      </w:r>
      <w:r w:rsidR="00284AED">
        <w:rPr>
          <w:rFonts w:ascii="Times New Roman" w:hAnsi="Times New Roman"/>
          <w:sz w:val="24"/>
          <w:szCs w:val="24"/>
        </w:rPr>
        <w:t xml:space="preserve"> referent </w:t>
      </w:r>
      <w:r w:rsidR="00074E18">
        <w:rPr>
          <w:rFonts w:ascii="Times New Roman" w:hAnsi="Times New Roman"/>
          <w:sz w:val="24"/>
          <w:szCs w:val="24"/>
        </w:rPr>
        <w:t>2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266A627D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javni natječaj je </w:t>
      </w:r>
      <w:r w:rsidR="00201159" w:rsidRPr="005F1D56">
        <w:rPr>
          <w:rFonts w:ascii="Times New Roman" w:hAnsi="Times New Roman"/>
          <w:b/>
          <w:bCs/>
          <w:sz w:val="24"/>
          <w:szCs w:val="24"/>
        </w:rPr>
        <w:t>15</w:t>
      </w:r>
      <w:r w:rsidRPr="005F1D5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516FA" w:rsidRPr="005F1D56">
        <w:rPr>
          <w:rFonts w:ascii="Times New Roman" w:hAnsi="Times New Roman"/>
          <w:b/>
          <w:bCs/>
          <w:sz w:val="24"/>
          <w:szCs w:val="24"/>
        </w:rPr>
        <w:t>(</w:t>
      </w:r>
      <w:r w:rsidR="005F1D56" w:rsidRPr="005F1D56">
        <w:rPr>
          <w:rFonts w:ascii="Times New Roman" w:hAnsi="Times New Roman"/>
          <w:b/>
          <w:bCs/>
          <w:sz w:val="24"/>
          <w:szCs w:val="24"/>
        </w:rPr>
        <w:t>petnaest</w:t>
      </w:r>
      <w:r w:rsidR="006516FA" w:rsidRPr="005F1D56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Pr="005F1D56">
        <w:rPr>
          <w:rFonts w:ascii="Times New Roman" w:hAnsi="Times New Roman"/>
          <w:b/>
          <w:bCs/>
          <w:sz w:val="24"/>
          <w:szCs w:val="24"/>
        </w:rPr>
        <w:t>dana</w:t>
      </w:r>
      <w:r>
        <w:rPr>
          <w:rFonts w:ascii="Times New Roman" w:hAnsi="Times New Roman"/>
          <w:sz w:val="24"/>
          <w:szCs w:val="24"/>
        </w:rPr>
        <w:t xml:space="preserve"> od dana objave javnog natječaja u Narodnim novinama. Posljednji dan roka za podnošenje prijava na natječaj je </w:t>
      </w:r>
      <w:r w:rsidR="00201159" w:rsidRPr="005F1D56">
        <w:rPr>
          <w:rFonts w:ascii="Times New Roman" w:hAnsi="Times New Roman"/>
          <w:b/>
          <w:bCs/>
          <w:sz w:val="24"/>
          <w:szCs w:val="24"/>
        </w:rPr>
        <w:t>30</w:t>
      </w:r>
      <w:r w:rsidR="00EA1B8B" w:rsidRPr="005F1D56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201159" w:rsidRPr="005F1D56">
        <w:rPr>
          <w:rFonts w:ascii="Times New Roman" w:hAnsi="Times New Roman"/>
          <w:b/>
          <w:bCs/>
          <w:sz w:val="24"/>
          <w:szCs w:val="24"/>
        </w:rPr>
        <w:t>travnja</w:t>
      </w:r>
      <w:r w:rsidRPr="005F1D56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201159" w:rsidRPr="005F1D56">
        <w:rPr>
          <w:rFonts w:ascii="Times New Roman" w:hAnsi="Times New Roman"/>
          <w:b/>
          <w:bCs/>
          <w:sz w:val="24"/>
          <w:szCs w:val="24"/>
        </w:rPr>
        <w:t>6</w:t>
      </w:r>
      <w:r w:rsidRPr="005F1D56">
        <w:rPr>
          <w:rFonts w:ascii="Times New Roman" w:hAnsi="Times New Roman"/>
          <w:b/>
          <w:bCs/>
          <w:sz w:val="24"/>
          <w:szCs w:val="24"/>
        </w:rPr>
        <w:t>. godine</w:t>
      </w:r>
      <w:r>
        <w:rPr>
          <w:rFonts w:ascii="Times New Roman" w:hAnsi="Times New Roman"/>
          <w:sz w:val="24"/>
          <w:szCs w:val="24"/>
        </w:rPr>
        <w:t>.</w:t>
      </w:r>
    </w:p>
    <w:p w14:paraId="4FDA10C2" w14:textId="04D54C12" w:rsidR="007A16D8" w:rsidRDefault="00EA1B8B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</w:t>
      </w: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2D49E1CF" w14:textId="77777777" w:rsidR="00400425" w:rsidRDefault="00400425">
      <w:pPr>
        <w:rPr>
          <w:rFonts w:ascii="Times New Roman" w:hAnsi="Times New Roman"/>
          <w:szCs w:val="22"/>
        </w:rPr>
      </w:pPr>
    </w:p>
    <w:p w14:paraId="407DA230" w14:textId="77777777" w:rsidR="007D1035" w:rsidRDefault="007D1035">
      <w:pPr>
        <w:rPr>
          <w:rFonts w:ascii="Times New Roman" w:hAnsi="Times New Roman"/>
          <w:szCs w:val="22"/>
        </w:rPr>
      </w:pPr>
    </w:p>
    <w:p w14:paraId="2B6DCFE8" w14:textId="77777777" w:rsidR="007D1035" w:rsidRDefault="007D1035">
      <w:pPr>
        <w:rPr>
          <w:rFonts w:ascii="Times New Roman" w:hAnsi="Times New Roman"/>
          <w:szCs w:val="22"/>
        </w:rPr>
      </w:pPr>
    </w:p>
    <w:p w14:paraId="27E24F30" w14:textId="77777777" w:rsidR="007D1035" w:rsidRDefault="007D1035">
      <w:pPr>
        <w:rPr>
          <w:rFonts w:ascii="Times New Roman" w:hAnsi="Times New Roman"/>
          <w:szCs w:val="22"/>
        </w:rPr>
      </w:pPr>
    </w:p>
    <w:p w14:paraId="3D304791" w14:textId="77777777" w:rsidR="007D1035" w:rsidRPr="00341910" w:rsidRDefault="007D1035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1379B64" w14:textId="77777777" w:rsidR="00201159" w:rsidRPr="00546A7A" w:rsidRDefault="00201159" w:rsidP="00201159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 xml:space="preserve">                </w:t>
      </w:r>
      <w:r w:rsidRPr="00546A7A">
        <w:rPr>
          <w:rFonts w:ascii="Times New Roman" w:hAnsi="Times New Roman"/>
          <w:noProof/>
          <w:szCs w:val="22"/>
        </w:rPr>
        <w:drawing>
          <wp:inline distT="0" distB="0" distL="0" distR="0" wp14:anchorId="78753779" wp14:editId="43DE02B6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12DDB" w14:textId="77777777" w:rsidR="00201159" w:rsidRDefault="00201159" w:rsidP="00201159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REPUBLIKA HRVATSKA</w:t>
      </w:r>
    </w:p>
    <w:p w14:paraId="2E59255E" w14:textId="77777777" w:rsidR="00201159" w:rsidRPr="00546A7A" w:rsidRDefault="00201159" w:rsidP="00201159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VARAŽDINSKA ŽUPANIJA          </w:t>
      </w:r>
    </w:p>
    <w:p w14:paraId="2CFB55E6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GRAD IVANEC      </w:t>
      </w:r>
    </w:p>
    <w:p w14:paraId="411B2EB9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Upravni odjel za lokalnu</w:t>
      </w:r>
    </w:p>
    <w:p w14:paraId="4ADC44B3" w14:textId="77777777" w:rsidR="00201159" w:rsidRDefault="00201159" w:rsidP="00201159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samoupravu i imovinu</w:t>
      </w:r>
    </w:p>
    <w:p w14:paraId="7F446A87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</w:p>
    <w:p w14:paraId="7EB7C5A2" w14:textId="77777777" w:rsidR="00201159" w:rsidRPr="00840DF5" w:rsidRDefault="00201159" w:rsidP="00201159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>KLASA: 112-0</w:t>
      </w:r>
      <w:r>
        <w:rPr>
          <w:rFonts w:ascii="Times New Roman" w:hAnsi="Times New Roman"/>
          <w:szCs w:val="22"/>
        </w:rPr>
        <w:t>2</w:t>
      </w:r>
      <w:r w:rsidRPr="00840DF5">
        <w:rPr>
          <w:rFonts w:ascii="Times New Roman" w:hAnsi="Times New Roman"/>
          <w:szCs w:val="22"/>
        </w:rPr>
        <w:t>/2</w:t>
      </w:r>
      <w:r>
        <w:rPr>
          <w:rFonts w:ascii="Times New Roman" w:hAnsi="Times New Roman"/>
          <w:szCs w:val="22"/>
        </w:rPr>
        <w:t>6</w:t>
      </w:r>
      <w:r w:rsidRPr="00840DF5">
        <w:rPr>
          <w:rFonts w:ascii="Times New Roman" w:hAnsi="Times New Roman"/>
          <w:szCs w:val="22"/>
        </w:rPr>
        <w:t>-01</w:t>
      </w:r>
      <w:r>
        <w:rPr>
          <w:rFonts w:ascii="Times New Roman" w:hAnsi="Times New Roman"/>
          <w:szCs w:val="22"/>
        </w:rPr>
        <w:t>/07</w:t>
      </w:r>
    </w:p>
    <w:p w14:paraId="6B25DD26" w14:textId="77777777" w:rsidR="00201159" w:rsidRPr="00840DF5" w:rsidRDefault="00201159" w:rsidP="00201159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>URBROJ: 2186-12-05/</w:t>
      </w:r>
      <w:r>
        <w:rPr>
          <w:rFonts w:ascii="Times New Roman" w:hAnsi="Times New Roman"/>
          <w:szCs w:val="22"/>
        </w:rPr>
        <w:t>37</w:t>
      </w:r>
      <w:r w:rsidRPr="00840DF5">
        <w:rPr>
          <w:rFonts w:ascii="Times New Roman" w:hAnsi="Times New Roman"/>
          <w:szCs w:val="22"/>
        </w:rPr>
        <w:t>-2</w:t>
      </w:r>
      <w:r>
        <w:rPr>
          <w:rFonts w:ascii="Times New Roman" w:hAnsi="Times New Roman"/>
          <w:szCs w:val="22"/>
        </w:rPr>
        <w:t>6</w:t>
      </w:r>
      <w:r w:rsidRPr="00840DF5">
        <w:rPr>
          <w:rFonts w:ascii="Times New Roman" w:hAnsi="Times New Roman"/>
          <w:szCs w:val="22"/>
        </w:rPr>
        <w:t>-</w:t>
      </w:r>
      <w:r>
        <w:rPr>
          <w:rFonts w:ascii="Times New Roman" w:hAnsi="Times New Roman"/>
          <w:szCs w:val="22"/>
        </w:rPr>
        <w:t>1</w:t>
      </w:r>
    </w:p>
    <w:p w14:paraId="26A1DA0A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  <w:r w:rsidRPr="00840DF5">
        <w:rPr>
          <w:rFonts w:ascii="Times New Roman" w:hAnsi="Times New Roman"/>
          <w:szCs w:val="22"/>
        </w:rPr>
        <w:t>Ivanec,</w:t>
      </w:r>
      <w:r>
        <w:rPr>
          <w:rFonts w:ascii="Times New Roman" w:hAnsi="Times New Roman"/>
          <w:szCs w:val="22"/>
        </w:rPr>
        <w:t xml:space="preserve"> 10</w:t>
      </w:r>
      <w:r w:rsidRPr="00F54573">
        <w:rPr>
          <w:rFonts w:ascii="Times New Roman" w:hAnsi="Times New Roman"/>
          <w:szCs w:val="22"/>
        </w:rPr>
        <w:t xml:space="preserve">. </w:t>
      </w:r>
      <w:r>
        <w:rPr>
          <w:rFonts w:ascii="Times New Roman" w:hAnsi="Times New Roman"/>
          <w:szCs w:val="22"/>
        </w:rPr>
        <w:t>travnja</w:t>
      </w:r>
      <w:r w:rsidRPr="00F54573">
        <w:rPr>
          <w:rFonts w:ascii="Times New Roman" w:hAnsi="Times New Roman"/>
          <w:szCs w:val="22"/>
        </w:rPr>
        <w:t xml:space="preserve"> 202</w:t>
      </w:r>
      <w:r>
        <w:rPr>
          <w:rFonts w:ascii="Times New Roman" w:hAnsi="Times New Roman"/>
          <w:szCs w:val="22"/>
        </w:rPr>
        <w:t>6</w:t>
      </w:r>
      <w:r w:rsidRPr="00F54573">
        <w:rPr>
          <w:rFonts w:ascii="Times New Roman" w:hAnsi="Times New Roman"/>
          <w:szCs w:val="22"/>
        </w:rPr>
        <w:t>.</w:t>
      </w:r>
    </w:p>
    <w:p w14:paraId="2A368661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</w:p>
    <w:p w14:paraId="08CDFB6D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</w:t>
      </w:r>
      <w:r>
        <w:rPr>
          <w:rFonts w:ascii="Times New Roman" w:hAnsi="Times New Roman"/>
          <w:szCs w:val="22"/>
        </w:rPr>
        <w:t xml:space="preserve"> i 17/25</w:t>
      </w:r>
      <w:r w:rsidRPr="00546A7A">
        <w:rPr>
          <w:rFonts w:ascii="Times New Roman" w:hAnsi="Times New Roman"/>
          <w:szCs w:val="22"/>
        </w:rPr>
        <w:t>), pročelnica Upravnog odjela za lokalnu samoupravu i imovinu Grada Ivanca raspisuje</w:t>
      </w:r>
    </w:p>
    <w:p w14:paraId="61334350" w14:textId="77777777" w:rsidR="00201159" w:rsidRDefault="00201159" w:rsidP="00201159">
      <w:pPr>
        <w:rPr>
          <w:rFonts w:ascii="Times New Roman" w:hAnsi="Times New Roman"/>
          <w:szCs w:val="22"/>
        </w:rPr>
      </w:pPr>
    </w:p>
    <w:p w14:paraId="06AA2F2E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</w:p>
    <w:p w14:paraId="49E0A664" w14:textId="77777777" w:rsidR="00201159" w:rsidRPr="00546A7A" w:rsidRDefault="00201159" w:rsidP="00201159">
      <w:pPr>
        <w:jc w:val="center"/>
        <w:rPr>
          <w:rFonts w:ascii="Times New Roman" w:hAnsi="Times New Roman"/>
          <w:b/>
          <w:szCs w:val="22"/>
        </w:rPr>
      </w:pPr>
      <w:r w:rsidRPr="00546A7A">
        <w:rPr>
          <w:rFonts w:ascii="Times New Roman" w:hAnsi="Times New Roman"/>
          <w:b/>
          <w:szCs w:val="22"/>
        </w:rPr>
        <w:t>JAVNI NATJEČAJ</w:t>
      </w:r>
    </w:p>
    <w:p w14:paraId="4A5C2A63" w14:textId="77777777" w:rsidR="00201159" w:rsidRDefault="00201159" w:rsidP="00201159">
      <w:pPr>
        <w:rPr>
          <w:rFonts w:ascii="Times New Roman" w:hAnsi="Times New Roman"/>
          <w:szCs w:val="22"/>
        </w:rPr>
      </w:pPr>
    </w:p>
    <w:p w14:paraId="4CD2EC8F" w14:textId="77777777" w:rsidR="00201159" w:rsidRPr="00546A7A" w:rsidRDefault="00201159" w:rsidP="00201159">
      <w:pPr>
        <w:rPr>
          <w:rFonts w:ascii="Times New Roman" w:hAnsi="Times New Roman"/>
          <w:szCs w:val="22"/>
        </w:rPr>
      </w:pPr>
    </w:p>
    <w:p w14:paraId="52CA068F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za prijam u službu </w:t>
      </w:r>
      <w:r>
        <w:rPr>
          <w:rFonts w:ascii="Times New Roman" w:hAnsi="Times New Roman"/>
          <w:szCs w:val="22"/>
        </w:rPr>
        <w:t xml:space="preserve">službenika </w:t>
      </w:r>
      <w:r w:rsidRPr="00546A7A">
        <w:rPr>
          <w:rFonts w:ascii="Times New Roman" w:hAnsi="Times New Roman"/>
          <w:szCs w:val="22"/>
        </w:rPr>
        <w:t>na neodređeno vrijeme, uz obvezni probni rad od tri (3) mjeseca, u Upravni odjel za lokalnu samoupravu i imovinu Grada Ivanca, na radn</w:t>
      </w:r>
      <w:r>
        <w:rPr>
          <w:rFonts w:ascii="Times New Roman" w:hAnsi="Times New Roman"/>
          <w:szCs w:val="22"/>
        </w:rPr>
        <w:t>o</w:t>
      </w:r>
      <w:r w:rsidRPr="00546A7A">
        <w:rPr>
          <w:rFonts w:ascii="Times New Roman" w:hAnsi="Times New Roman"/>
          <w:szCs w:val="22"/>
        </w:rPr>
        <w:t xml:space="preserve"> mjest</w:t>
      </w:r>
      <w:r>
        <w:rPr>
          <w:rFonts w:ascii="Times New Roman" w:hAnsi="Times New Roman"/>
          <w:szCs w:val="22"/>
        </w:rPr>
        <w:t>o</w:t>
      </w:r>
    </w:p>
    <w:p w14:paraId="2B6A8945" w14:textId="77777777" w:rsidR="00201159" w:rsidRPr="00C0118E" w:rsidRDefault="00201159" w:rsidP="00201159">
      <w:pPr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120F66E" w14:textId="77777777" w:rsidR="00201159" w:rsidRDefault="00201159" w:rsidP="00201159">
      <w:pPr>
        <w:pStyle w:val="Odlomakpopisa"/>
        <w:numPr>
          <w:ilvl w:val="0"/>
          <w:numId w:val="23"/>
        </w:num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bCs/>
          <w:szCs w:val="22"/>
        </w:rPr>
        <w:t>ADMINISTRATIVNI REFERENT</w:t>
      </w:r>
      <w:r w:rsidRPr="00C0118E">
        <w:rPr>
          <w:rFonts w:ascii="Times New Roman" w:hAnsi="Times New Roman"/>
          <w:b/>
          <w:bCs/>
          <w:szCs w:val="22"/>
        </w:rPr>
        <w:t xml:space="preserve"> 2</w:t>
      </w:r>
      <w:r w:rsidRPr="00546A7A">
        <w:rPr>
          <w:rFonts w:ascii="Times New Roman" w:hAnsi="Times New Roman"/>
          <w:szCs w:val="22"/>
        </w:rPr>
        <w:t xml:space="preserve"> – 1 izvršitelj</w:t>
      </w:r>
      <w:r>
        <w:rPr>
          <w:rFonts w:ascii="Times New Roman" w:hAnsi="Times New Roman"/>
          <w:szCs w:val="22"/>
        </w:rPr>
        <w:t>.</w:t>
      </w:r>
    </w:p>
    <w:p w14:paraId="589AB60C" w14:textId="77777777" w:rsidR="00201159" w:rsidRDefault="00201159" w:rsidP="00201159">
      <w:pPr>
        <w:pStyle w:val="Odlomakpopisa"/>
        <w:ind w:left="1080"/>
        <w:jc w:val="both"/>
        <w:rPr>
          <w:rFonts w:ascii="Times New Roman" w:hAnsi="Times New Roman"/>
          <w:szCs w:val="22"/>
        </w:rPr>
      </w:pPr>
    </w:p>
    <w:p w14:paraId="4246CD44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Kandidati moraju ispunjavati opće uvjete za prijam u službu propisane u članku 12. Zakona o službenicima i namještenicima u lokalnoj i područnoj (regionalnoj) samoupravi </w:t>
      </w:r>
      <w:r>
        <w:rPr>
          <w:rFonts w:ascii="Times New Roman" w:hAnsi="Times New Roman"/>
          <w:szCs w:val="22"/>
        </w:rPr>
        <w:t xml:space="preserve">(punoljetnost, hrvatsko državljanstvo, zdravstvena sposobnost za obavljanje poslova radnog mjesta na koje se osoba prima) </w:t>
      </w:r>
      <w:r w:rsidRPr="00546A7A">
        <w:rPr>
          <w:rFonts w:ascii="Times New Roman" w:hAnsi="Times New Roman"/>
          <w:szCs w:val="22"/>
        </w:rPr>
        <w:t xml:space="preserve">te </w:t>
      </w:r>
      <w:r>
        <w:rPr>
          <w:rFonts w:ascii="Times New Roman" w:hAnsi="Times New Roman"/>
          <w:szCs w:val="22"/>
        </w:rPr>
        <w:t xml:space="preserve">slijedeće </w:t>
      </w:r>
      <w:r w:rsidRPr="00546A7A">
        <w:rPr>
          <w:rFonts w:ascii="Times New Roman" w:hAnsi="Times New Roman"/>
          <w:szCs w:val="22"/>
        </w:rPr>
        <w:t>posebne uvjete</w:t>
      </w:r>
      <w:r>
        <w:rPr>
          <w:rFonts w:ascii="Times New Roman" w:hAnsi="Times New Roman"/>
          <w:szCs w:val="22"/>
        </w:rPr>
        <w:t>:</w:t>
      </w:r>
    </w:p>
    <w:p w14:paraId="313D7A8D" w14:textId="77777777" w:rsidR="00201159" w:rsidRPr="00882BEA" w:rsidRDefault="00201159" w:rsidP="00201159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bookmarkStart w:id="0" w:name="_Hlk203280486"/>
      <w:r w:rsidRPr="00882BEA">
        <w:rPr>
          <w:rFonts w:ascii="Times New Roman" w:hAnsi="Times New Roman"/>
          <w:szCs w:val="22"/>
        </w:rPr>
        <w:t xml:space="preserve">srednja stručna sprema upravne, tehničke ili ekonomske struke ili gimnazijsko srednjoškolsko obrazovanje, </w:t>
      </w:r>
    </w:p>
    <w:p w14:paraId="1E934CB0" w14:textId="77777777" w:rsidR="00201159" w:rsidRPr="00546A7A" w:rsidRDefault="00201159" w:rsidP="00201159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</w:p>
    <w:p w14:paraId="13F1D122" w14:textId="77777777" w:rsidR="00201159" w:rsidRPr="00BE1DBC" w:rsidRDefault="00201159" w:rsidP="00201159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b/>
          <w:bCs/>
          <w:szCs w:val="22"/>
        </w:rPr>
      </w:pPr>
      <w:r w:rsidRPr="00BE1DBC">
        <w:rPr>
          <w:rFonts w:ascii="Times New Roman" w:hAnsi="Times New Roman"/>
          <w:szCs w:val="22"/>
        </w:rPr>
        <w:t>položen državni ispit I. razine.</w:t>
      </w:r>
    </w:p>
    <w:bookmarkEnd w:id="0"/>
    <w:p w14:paraId="3EF0CCFC" w14:textId="77777777" w:rsidR="00201159" w:rsidRPr="00400565" w:rsidRDefault="00201159" w:rsidP="00201159">
      <w:pPr>
        <w:jc w:val="both"/>
        <w:rPr>
          <w:rFonts w:ascii="Times New Roman" w:hAnsi="Times New Roman"/>
          <w:b/>
          <w:bCs/>
          <w:szCs w:val="22"/>
        </w:rPr>
      </w:pPr>
    </w:p>
    <w:p w14:paraId="36F4ABE6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637373EA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Sukladno članku 13. stavku 2. Zakona o ravnopravnosti spolova („Narodne novine“ broj 82/08 i 69/17), n</w:t>
      </w:r>
      <w:r w:rsidRPr="00546A7A">
        <w:rPr>
          <w:rFonts w:ascii="Times New Roman" w:hAnsi="Times New Roman"/>
          <w:szCs w:val="22"/>
        </w:rPr>
        <w:t xml:space="preserve">a </w:t>
      </w:r>
      <w:r>
        <w:rPr>
          <w:rFonts w:ascii="Times New Roman" w:hAnsi="Times New Roman"/>
          <w:szCs w:val="22"/>
        </w:rPr>
        <w:t xml:space="preserve">javni </w:t>
      </w:r>
      <w:r w:rsidRPr="00546A7A">
        <w:rPr>
          <w:rFonts w:ascii="Times New Roman" w:hAnsi="Times New Roman"/>
          <w:szCs w:val="22"/>
        </w:rPr>
        <w:t>natječaj se mogu javiti osobe oba spola.</w:t>
      </w:r>
    </w:p>
    <w:p w14:paraId="5F32BE49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38BACE09" w14:textId="77777777" w:rsidR="00201159" w:rsidRDefault="00201159" w:rsidP="00201159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717F0F1A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32733E80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javni natječaj mogu se prijaviti i kandidati koji nemaju položen državni ispit</w:t>
      </w:r>
      <w:r>
        <w:rPr>
          <w:rFonts w:ascii="Times New Roman" w:hAnsi="Times New Roman"/>
          <w:szCs w:val="22"/>
        </w:rPr>
        <w:t xml:space="preserve"> tražene razine,</w:t>
      </w:r>
      <w:r w:rsidRPr="00546A7A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te mogu biti primljeni i raspoređeni u službu na radno mjesto pod uvjetom da državni ispit polože u roku od godine dana od dana početka rada u službi utvrđenog rješenjem o rasporedu na radno mjesto.</w:t>
      </w:r>
    </w:p>
    <w:p w14:paraId="0A317744" w14:textId="77777777" w:rsidR="00201159" w:rsidRPr="00546A7A" w:rsidRDefault="00201159" w:rsidP="00201159">
      <w:pPr>
        <w:jc w:val="both"/>
        <w:rPr>
          <w:rFonts w:ascii="Times New Roman" w:eastAsia="TimesNewRoman" w:hAnsi="Times New Roman"/>
          <w:szCs w:val="22"/>
        </w:rPr>
      </w:pPr>
    </w:p>
    <w:p w14:paraId="26B9191D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260523DC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2E3D7CD9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Na natječaj se prijavljuje podnošenjem prijave. Prijavu je potrebno vlastoručno potpisati.</w:t>
      </w:r>
    </w:p>
    <w:p w14:paraId="07EB6714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 prijavu na natječaj potrebno je priložiti:</w:t>
      </w:r>
    </w:p>
    <w:p w14:paraId="6CDE205D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</w:p>
    <w:p w14:paraId="208C6F2C" w14:textId="77777777" w:rsidR="00201159" w:rsidRPr="00546A7A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4691A74D" w14:textId="77777777" w:rsidR="00201159" w:rsidRPr="00D70BC2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hrvatskom državljanstvu (važeća osobna iskaznica, vojna iskaznica, </w:t>
      </w:r>
      <w:r w:rsidRPr="00D70BC2">
        <w:rPr>
          <w:rFonts w:ascii="Times New Roman" w:hAnsi="Times New Roman"/>
          <w:szCs w:val="22"/>
        </w:rPr>
        <w:t>putovnica ili domovnica)</w:t>
      </w:r>
    </w:p>
    <w:p w14:paraId="5CCC1747" w14:textId="77777777" w:rsidR="00201159" w:rsidRPr="00546A7A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</w:t>
      </w:r>
      <w:r>
        <w:rPr>
          <w:rFonts w:ascii="Times New Roman" w:hAnsi="Times New Roman"/>
          <w:szCs w:val="22"/>
        </w:rPr>
        <w:t>ispunjavanju odgovarajuće razine obrazovanja i struke (svjedodžba/diploma o završenom srednjoškolskom obrazovanju)</w:t>
      </w:r>
    </w:p>
    <w:p w14:paraId="1CA5E49F" w14:textId="77777777" w:rsidR="00201159" w:rsidRPr="00546A7A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23407BD5" w14:textId="77777777" w:rsidR="00201159" w:rsidRPr="00546A7A" w:rsidRDefault="00201159" w:rsidP="00201159">
      <w:pPr>
        <w:pStyle w:val="Odlomakpopisa"/>
        <w:widowControl w:val="0"/>
        <w:numPr>
          <w:ilvl w:val="0"/>
          <w:numId w:val="8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7BDB6C92" w14:textId="77777777" w:rsidR="00201159" w:rsidRDefault="00201159" w:rsidP="00201159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</w:t>
      </w:r>
      <w:proofErr w:type="spellStart"/>
      <w:r w:rsidRPr="00546A7A">
        <w:rPr>
          <w:rFonts w:ascii="Times New Roman" w:hAnsi="Times New Roman"/>
          <w:szCs w:val="22"/>
        </w:rPr>
        <w:t>radnopravnom</w:t>
      </w:r>
      <w:proofErr w:type="spellEnd"/>
      <w:r w:rsidRPr="00546A7A">
        <w:rPr>
          <w:rFonts w:ascii="Times New Roman" w:hAnsi="Times New Roman"/>
          <w:szCs w:val="22"/>
        </w:rPr>
        <w:t xml:space="preserve"> statusu (e-radna knjižica), prema podacima evidentiranim u evidenciji Hrvatskog zavoda za mirovinsko </w:t>
      </w:r>
      <w:r w:rsidRPr="00043ACB">
        <w:rPr>
          <w:rFonts w:ascii="Times New Roman" w:hAnsi="Times New Roman"/>
          <w:szCs w:val="22"/>
        </w:rPr>
        <w:t xml:space="preserve">osiguranje </w:t>
      </w:r>
    </w:p>
    <w:p w14:paraId="2BE12735" w14:textId="77777777" w:rsidR="00201159" w:rsidRPr="00043ACB" w:rsidRDefault="00201159" w:rsidP="00201159">
      <w:pPr>
        <w:pStyle w:val="Odlomakpopisa"/>
        <w:widowControl w:val="0"/>
        <w:suppressAutoHyphens/>
        <w:ind w:left="1080"/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i</w:t>
      </w:r>
    </w:p>
    <w:p w14:paraId="77A9F3FE" w14:textId="77777777" w:rsidR="00201159" w:rsidRPr="00546A7A" w:rsidRDefault="00201159" w:rsidP="00201159">
      <w:pPr>
        <w:pStyle w:val="Odlomakpopisa"/>
        <w:widowControl w:val="0"/>
        <w:numPr>
          <w:ilvl w:val="0"/>
          <w:numId w:val="6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4E024C03" w14:textId="77777777" w:rsidR="00201159" w:rsidRPr="00546A7A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vlastoručno potpisanu izjavu da za prijam u službu ne postoje zapreke iz članka  15. i 16. Zakona o službenicima i namještenicima u lokalnoj i područnoj (regionalnoj) samoupravi </w:t>
      </w:r>
    </w:p>
    <w:p w14:paraId="492AE8EE" w14:textId="77777777" w:rsidR="00201159" w:rsidRDefault="00201159" w:rsidP="00201159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</w:t>
      </w:r>
      <w:r>
        <w:rPr>
          <w:rFonts w:ascii="Times New Roman" w:hAnsi="Times New Roman"/>
          <w:szCs w:val="22"/>
        </w:rPr>
        <w:t xml:space="preserve"> se</w:t>
      </w:r>
      <w:r w:rsidRPr="00546A7A">
        <w:rPr>
          <w:rFonts w:ascii="Times New Roman" w:hAnsi="Times New Roman"/>
          <w:szCs w:val="22"/>
        </w:rPr>
        <w:t xml:space="preserve"> kandidat </w:t>
      </w:r>
      <w:r>
        <w:rPr>
          <w:rFonts w:ascii="Times New Roman" w:hAnsi="Times New Roman"/>
          <w:szCs w:val="22"/>
        </w:rPr>
        <w:t>poziva na to</w:t>
      </w:r>
      <w:r w:rsidRPr="00546A7A">
        <w:rPr>
          <w:rFonts w:ascii="Times New Roman" w:hAnsi="Times New Roman"/>
          <w:szCs w:val="22"/>
        </w:rPr>
        <w:t xml:space="preserve"> pravo).</w:t>
      </w:r>
    </w:p>
    <w:p w14:paraId="0E36C423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</w:p>
    <w:p w14:paraId="660F25BD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 w:rsidRPr="004C3B07">
        <w:rPr>
          <w:rFonts w:ascii="Times New Roman" w:hAnsi="Times New Roman"/>
          <w:szCs w:val="22"/>
        </w:rPr>
        <w:t>Dokazi o ispunjavanju uvjeta prilažu se u neovjerenom presliku, a prije izbora kandidat će predočiti izvornike.</w:t>
      </w:r>
    </w:p>
    <w:p w14:paraId="6E27B83F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</w:p>
    <w:p w14:paraId="04D43B02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su u prijavi dužni navesti osobne podatke (ime i prezime, adresu stanovanja, broj telefona ili mobitela, e-adresu ako je imaju) i naziv radnog mjesta za koje podnose prijavu.</w:t>
      </w:r>
    </w:p>
    <w:p w14:paraId="5CE8616A" w14:textId="77777777" w:rsidR="00201159" w:rsidRPr="000C3FCD" w:rsidRDefault="00201159" w:rsidP="00201159">
      <w:pPr>
        <w:jc w:val="both"/>
        <w:rPr>
          <w:rFonts w:ascii="Times New Roman" w:hAnsi="Times New Roman"/>
          <w:szCs w:val="22"/>
        </w:rPr>
      </w:pPr>
    </w:p>
    <w:p w14:paraId="59EE075B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Prijavom na natječaj smatra se da su kandidati dobrovoljno pristali da se njihovi podaci koriste i obrađuju u svrhu provedbe natječajnog postupka, a Grad Ivanec će kao voditelj obrade osobnih podataka sa istima postupati prema načelima obrade osobnih podataka navedenih u članku 5. </w:t>
      </w:r>
      <w:r w:rsidRPr="00262617">
        <w:rPr>
          <w:rFonts w:ascii="Times New Roman" w:hAnsi="Times New Roman"/>
          <w:szCs w:val="22"/>
        </w:rPr>
        <w:t>Uredbe (EU) 2016/679)</w:t>
      </w:r>
      <w:r>
        <w:rPr>
          <w:rFonts w:ascii="Times New Roman" w:hAnsi="Times New Roman"/>
          <w:szCs w:val="22"/>
        </w:rPr>
        <w:t xml:space="preserve"> Europskog parlamenta i Vijeća od 27. travnja 2016. o zaštiti pojedinaca u vezi s obradom osobnih podataka i o slobodnom kretanju takvih podataka te o stavljanju izvan snage Direktive 95/46/EZ (Opća uredba o zaštiti podataka).</w:t>
      </w:r>
    </w:p>
    <w:p w14:paraId="1B9D24D3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769A624E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1BBA3842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520D016F" w14:textId="77777777" w:rsidR="00201159" w:rsidRPr="00546A7A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</w:t>
      </w:r>
      <w:r>
        <w:rPr>
          <w:sz w:val="22"/>
          <w:szCs w:val="22"/>
        </w:rPr>
        <w:t xml:space="preserve"> kod zapošljavanja</w:t>
      </w:r>
      <w:r w:rsidRPr="00546A7A">
        <w:rPr>
          <w:sz w:val="22"/>
          <w:szCs w:val="22"/>
        </w:rPr>
        <w:t>, moraju se u prijavi pozvati na to pravo i uz prijavu priložiti svu propisanu dokumentaciju prema</w:t>
      </w:r>
      <w:r>
        <w:rPr>
          <w:sz w:val="22"/>
          <w:szCs w:val="22"/>
        </w:rPr>
        <w:t xml:space="preserve"> </w:t>
      </w:r>
      <w:r w:rsidRPr="00546A7A">
        <w:rPr>
          <w:sz w:val="22"/>
          <w:szCs w:val="22"/>
        </w:rPr>
        <w:t>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57FCE7C6" w14:textId="77777777" w:rsidR="00201159" w:rsidRPr="00546A7A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</w:t>
      </w:r>
      <w:r>
        <w:rPr>
          <w:sz w:val="22"/>
          <w:szCs w:val="22"/>
        </w:rPr>
        <w:t xml:space="preserve">, </w:t>
      </w:r>
      <w:r w:rsidRPr="00546A7A">
        <w:rPr>
          <w:sz w:val="22"/>
          <w:szCs w:val="22"/>
        </w:rPr>
        <w:t>84/21</w:t>
      </w:r>
      <w:r>
        <w:rPr>
          <w:sz w:val="22"/>
          <w:szCs w:val="22"/>
        </w:rPr>
        <w:t xml:space="preserve"> i 156/23</w:t>
      </w:r>
      <w:r w:rsidRPr="00546A7A">
        <w:rPr>
          <w:sz w:val="22"/>
          <w:szCs w:val="22"/>
        </w:rPr>
        <w:t xml:space="preserve">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bookmarkStart w:id="1" w:name="_Hlk203373245"/>
      <w:r w:rsidRPr="008C5AAE">
        <w:rPr>
          <w:sz w:val="22"/>
          <w:szCs w:val="22"/>
        </w:rPr>
        <w:t>https://branitelji.gov.hr/zaposljavanje-u-drzavnoj-sluzbi/843</w:t>
      </w:r>
      <w:bookmarkEnd w:id="1"/>
    </w:p>
    <w:p w14:paraId="1C5478B7" w14:textId="77777777" w:rsidR="00201159" w:rsidRPr="00546A7A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FA7B987" w14:textId="77777777" w:rsidR="00201159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108560F7" w14:textId="77777777" w:rsidR="00201159" w:rsidRPr="00546A7A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67E58D04" w14:textId="77777777" w:rsidR="00201159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</w:t>
      </w:r>
      <w:r w:rsidRPr="00546A7A">
        <w:rPr>
          <w:sz w:val="22"/>
          <w:szCs w:val="22"/>
        </w:rPr>
        <w:lastRenderedPageBreak/>
        <w:t>2/94, 76/94, 108/95, 108/96, 82/01, 103/03, 148/13 i 98/19), dužan je uz prijavu na natječaj, osim dokaza o ispunjavanju traženih uvjeta, priložiti i rješenje odnosno potvrdu iz koje je vidljivo spomenuto pravo.</w:t>
      </w:r>
    </w:p>
    <w:p w14:paraId="6C5FAF83" w14:textId="77777777" w:rsidR="00201159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DDD255C" w14:textId="77777777" w:rsidR="00201159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upravnim tijelima Grada Ivanca nije osigurana zastupljenost pripadnika nacionalnih manjina.</w:t>
      </w:r>
    </w:p>
    <w:p w14:paraId="17EEFC23" w14:textId="77777777" w:rsidR="00201159" w:rsidRDefault="00201159" w:rsidP="00201159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64B89A8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Prije donošenja rješenja o prijmu u službu, izabrani kandidat dostavit će uvjerenje nadležnog suda da se protiv njega ne vodi kazneni postupak i uvjerenje o zdravstvenoj sposobnosti za obavljanje poslova radnog mjesta te na uvid izvornike dokaza o ispunjavanju formalnih uvjeta iz javnog natječaja</w:t>
      </w:r>
      <w:r>
        <w:rPr>
          <w:rFonts w:ascii="Times New Roman" w:hAnsi="Times New Roman"/>
          <w:szCs w:val="22"/>
        </w:rPr>
        <w:t>, čije preslike su priložene uz prijavu.</w:t>
      </w:r>
      <w:r w:rsidRPr="003B7093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Ako izabrani kandidat ne dostavi tražene isprave, smatra se da je odustao od prijma u službu.</w:t>
      </w:r>
    </w:p>
    <w:p w14:paraId="5AECBBAF" w14:textId="77777777" w:rsidR="00201159" w:rsidRPr="00D70BC2" w:rsidRDefault="00201159" w:rsidP="00201159">
      <w:pPr>
        <w:jc w:val="both"/>
        <w:rPr>
          <w:rFonts w:ascii="Times New Roman" w:hAnsi="Times New Roman"/>
          <w:color w:val="FF0000"/>
          <w:szCs w:val="22"/>
        </w:rPr>
      </w:pPr>
    </w:p>
    <w:p w14:paraId="46E9179E" w14:textId="77777777" w:rsidR="00201159" w:rsidRPr="003B7093" w:rsidRDefault="00201159" w:rsidP="00201159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Urednom prijavom smatra se prijava koja sadrži sve podatke i priloge navedene u ovom natječaju. </w:t>
      </w:r>
    </w:p>
    <w:p w14:paraId="773BE994" w14:textId="77777777" w:rsidR="00201159" w:rsidRPr="003B7093" w:rsidRDefault="00201159" w:rsidP="00201159">
      <w:pPr>
        <w:jc w:val="both"/>
        <w:rPr>
          <w:rFonts w:ascii="Times New Roman" w:hAnsi="Times New Roman"/>
          <w:szCs w:val="22"/>
        </w:rPr>
      </w:pPr>
    </w:p>
    <w:p w14:paraId="507CC328" w14:textId="77777777" w:rsidR="00201159" w:rsidRPr="003B7093" w:rsidRDefault="00201159" w:rsidP="00201159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5D57C10D" w14:textId="77777777" w:rsidR="00201159" w:rsidRPr="003B7093" w:rsidRDefault="00201159" w:rsidP="00201159">
      <w:pPr>
        <w:jc w:val="both"/>
        <w:rPr>
          <w:rFonts w:ascii="Times New Roman" w:hAnsi="Times New Roman"/>
          <w:szCs w:val="22"/>
        </w:rPr>
      </w:pPr>
    </w:p>
    <w:p w14:paraId="0A9602AB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 w:rsidRPr="003B7093">
        <w:rPr>
          <w:rFonts w:ascii="Times New Roman" w:hAnsi="Times New Roman"/>
          <w:szCs w:val="22"/>
        </w:rPr>
        <w:t xml:space="preserve">Za kandidate koji ispunjavaju formalne uvjete iz javnog natječaja, provest će se prethodna provjera znanja i sposobnosti putem pisanog testiranja i intervjua. Ako kandidat ne pristupi prethodnoj provjeri znanja i sposobnosti, smatra se da je povukao prijavu na natječaj. </w:t>
      </w:r>
    </w:p>
    <w:p w14:paraId="37F0FFA9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</w:p>
    <w:p w14:paraId="338CD04F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Prijave na javni natječaj</w:t>
      </w:r>
      <w:r>
        <w:rPr>
          <w:rFonts w:ascii="Times New Roman" w:hAnsi="Times New Roman"/>
          <w:szCs w:val="22"/>
        </w:rPr>
        <w:t xml:space="preserve"> s dokazima o ispunjavanju uvjeta,</w:t>
      </w:r>
      <w:r w:rsidRPr="005B2884">
        <w:rPr>
          <w:rFonts w:ascii="Times New Roman" w:hAnsi="Times New Roman"/>
          <w:szCs w:val="22"/>
        </w:rPr>
        <w:t xml:space="preserve"> podnose se u roku od </w:t>
      </w:r>
      <w:r>
        <w:rPr>
          <w:rFonts w:ascii="Times New Roman" w:hAnsi="Times New Roman"/>
          <w:b/>
          <w:szCs w:val="22"/>
        </w:rPr>
        <w:t xml:space="preserve">15 </w:t>
      </w:r>
      <w:r w:rsidRPr="005B2884">
        <w:rPr>
          <w:rFonts w:ascii="Times New Roman" w:hAnsi="Times New Roman"/>
          <w:b/>
          <w:szCs w:val="22"/>
        </w:rPr>
        <w:t>(</w:t>
      </w:r>
      <w:r>
        <w:rPr>
          <w:rFonts w:ascii="Times New Roman" w:hAnsi="Times New Roman"/>
          <w:b/>
          <w:szCs w:val="22"/>
        </w:rPr>
        <w:t>petnaest</w:t>
      </w:r>
      <w:r w:rsidRPr="005B2884">
        <w:rPr>
          <w:rFonts w:ascii="Times New Roman" w:hAnsi="Times New Roman"/>
          <w:b/>
          <w:szCs w:val="22"/>
        </w:rPr>
        <w:t>) dana</w:t>
      </w:r>
      <w:r w:rsidRPr="005B2884">
        <w:rPr>
          <w:rFonts w:ascii="Times New Roman" w:hAnsi="Times New Roman"/>
          <w:szCs w:val="22"/>
        </w:rPr>
        <w:t xml:space="preserve"> od dana objave natječaja u Narodnim novinama, na adresu: Grad Ivanec, Trg hrvatskih </w:t>
      </w:r>
      <w:proofErr w:type="spellStart"/>
      <w:r w:rsidRPr="005B2884">
        <w:rPr>
          <w:rFonts w:ascii="Times New Roman" w:hAnsi="Times New Roman"/>
          <w:szCs w:val="22"/>
        </w:rPr>
        <w:t>ivanovaca</w:t>
      </w:r>
      <w:proofErr w:type="spellEnd"/>
      <w:r w:rsidRPr="005B2884">
        <w:rPr>
          <w:rFonts w:ascii="Times New Roman" w:hAnsi="Times New Roman"/>
          <w:szCs w:val="22"/>
        </w:rPr>
        <w:t xml:space="preserve"> 9b, 42240 Ivanec, s naznakom: „Javni natječaj za prijam u službu u Upravni odjel za lokalnu samoupravu i imovinu </w:t>
      </w:r>
      <w:r>
        <w:rPr>
          <w:rFonts w:ascii="Times New Roman" w:hAnsi="Times New Roman"/>
          <w:szCs w:val="22"/>
        </w:rPr>
        <w:t>– administrativni referent 2</w:t>
      </w:r>
      <w:r w:rsidRPr="005B2884">
        <w:rPr>
          <w:rFonts w:ascii="Times New Roman" w:hAnsi="Times New Roman"/>
          <w:szCs w:val="22"/>
        </w:rPr>
        <w:t xml:space="preserve">“. </w:t>
      </w:r>
    </w:p>
    <w:p w14:paraId="3C203F57" w14:textId="77777777" w:rsidR="00201159" w:rsidRPr="00D70BC2" w:rsidRDefault="00201159" w:rsidP="00201159">
      <w:pPr>
        <w:jc w:val="both"/>
        <w:rPr>
          <w:rFonts w:ascii="Times New Roman" w:hAnsi="Times New Roman"/>
          <w:color w:val="FF0000"/>
          <w:szCs w:val="22"/>
        </w:rPr>
      </w:pPr>
    </w:p>
    <w:p w14:paraId="3C2AC1E0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Opis poslova i podaci o plaći radnog mjesta koje se popunjava,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4F5C7CF9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</w:p>
    <w:p w14:paraId="2A334B0E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  <w:r w:rsidRPr="005B2884">
        <w:rPr>
          <w:rFonts w:ascii="Times New Roman" w:hAnsi="Times New Roman"/>
          <w:szCs w:val="22"/>
        </w:rPr>
        <w:t>Na službenoj web stranici i oglasnoj ploči Grada Ivanca objavit će se vrijeme i mjesto održavanja prethodne provjere znanja i sposobnosti kandidata, najmanje pet dana prije održavanja prethodne provjere.</w:t>
      </w:r>
    </w:p>
    <w:p w14:paraId="0CD30F76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</w:p>
    <w:p w14:paraId="1804DE43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Kandidati će o</w:t>
      </w:r>
      <w:r w:rsidRPr="003B7093">
        <w:rPr>
          <w:rFonts w:ascii="Times New Roman" w:hAnsi="Times New Roman"/>
          <w:szCs w:val="22"/>
        </w:rPr>
        <w:t xml:space="preserve"> rezultatima javnog natječaja biti obaviješteni u </w:t>
      </w:r>
      <w:r>
        <w:rPr>
          <w:rFonts w:ascii="Times New Roman" w:hAnsi="Times New Roman"/>
          <w:szCs w:val="22"/>
        </w:rPr>
        <w:t xml:space="preserve">zakonskom </w:t>
      </w:r>
      <w:r w:rsidRPr="003B7093">
        <w:rPr>
          <w:rFonts w:ascii="Times New Roman" w:hAnsi="Times New Roman"/>
          <w:szCs w:val="22"/>
        </w:rPr>
        <w:t>roku od 60 dana od isteka roka za podnošenje prijav</w:t>
      </w:r>
      <w:r>
        <w:rPr>
          <w:rFonts w:ascii="Times New Roman" w:hAnsi="Times New Roman"/>
          <w:szCs w:val="22"/>
        </w:rPr>
        <w:t>a dostavom</w:t>
      </w:r>
      <w:r w:rsidRPr="005B288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r</w:t>
      </w:r>
      <w:r w:rsidRPr="005B2884">
        <w:rPr>
          <w:rFonts w:ascii="Times New Roman" w:hAnsi="Times New Roman"/>
          <w:szCs w:val="22"/>
        </w:rPr>
        <w:t>ješenj</w:t>
      </w:r>
      <w:r>
        <w:rPr>
          <w:rFonts w:ascii="Times New Roman" w:hAnsi="Times New Roman"/>
          <w:szCs w:val="22"/>
        </w:rPr>
        <w:t>a</w:t>
      </w:r>
      <w:r w:rsidRPr="005B2884">
        <w:rPr>
          <w:rFonts w:ascii="Times New Roman" w:hAnsi="Times New Roman"/>
          <w:szCs w:val="22"/>
        </w:rPr>
        <w:t xml:space="preserve"> o prijmu u službu </w:t>
      </w:r>
      <w:r>
        <w:rPr>
          <w:rFonts w:ascii="Times New Roman" w:hAnsi="Times New Roman"/>
          <w:szCs w:val="22"/>
        </w:rPr>
        <w:t xml:space="preserve">ili obavijesti o obustavi postupka javnog natječaja, </w:t>
      </w:r>
      <w:r w:rsidRPr="005B2884">
        <w:rPr>
          <w:rFonts w:ascii="Times New Roman" w:hAnsi="Times New Roman"/>
          <w:szCs w:val="22"/>
        </w:rPr>
        <w:t>javnom objavom na mrežnim stranicama Grada Ivanca</w:t>
      </w:r>
      <w:r>
        <w:rPr>
          <w:rFonts w:ascii="Times New Roman" w:hAnsi="Times New Roman"/>
          <w:szCs w:val="22"/>
        </w:rPr>
        <w:t xml:space="preserve"> www.ivanec.hr.</w:t>
      </w:r>
    </w:p>
    <w:p w14:paraId="0DCF7341" w14:textId="77777777" w:rsidR="00201159" w:rsidRDefault="00201159" w:rsidP="00201159">
      <w:pPr>
        <w:jc w:val="both"/>
        <w:rPr>
          <w:rFonts w:ascii="Times New Roman" w:hAnsi="Times New Roman"/>
          <w:szCs w:val="22"/>
        </w:rPr>
      </w:pPr>
    </w:p>
    <w:p w14:paraId="6A853FF4" w14:textId="77777777" w:rsidR="00201159" w:rsidRPr="005B2884" w:rsidRDefault="00201159" w:rsidP="00201159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Dostava rješenja svim kandidatima smatra se obavljenom istekom osmoga dana od dana javne objave rješenja na mrežnim stranicama Grada Ivanca.</w:t>
      </w:r>
    </w:p>
    <w:p w14:paraId="14F36E73" w14:textId="77777777" w:rsidR="00201159" w:rsidRPr="00D70BC2" w:rsidRDefault="00201159" w:rsidP="00201159">
      <w:pPr>
        <w:jc w:val="both"/>
        <w:rPr>
          <w:rFonts w:ascii="Times New Roman" w:hAnsi="Times New Roman"/>
          <w:color w:val="FF0000"/>
          <w:szCs w:val="22"/>
        </w:rPr>
      </w:pPr>
    </w:p>
    <w:p w14:paraId="59E10073" w14:textId="77777777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</w:p>
    <w:p w14:paraId="27DB3157" w14:textId="77777777" w:rsidR="00201159" w:rsidRPr="00546A7A" w:rsidRDefault="00201159" w:rsidP="00201159">
      <w:pPr>
        <w:jc w:val="right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</w:t>
      </w:r>
    </w:p>
    <w:p w14:paraId="1F00B039" w14:textId="57F2927F" w:rsidR="00201159" w:rsidRPr="00546A7A" w:rsidRDefault="00201159" w:rsidP="00201159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          </w:t>
      </w:r>
      <w:r>
        <w:rPr>
          <w:rFonts w:ascii="Times New Roman" w:hAnsi="Times New Roman"/>
          <w:szCs w:val="22"/>
        </w:rPr>
        <w:t xml:space="preserve">               </w:t>
      </w:r>
      <w:r w:rsidRPr="00546A7A">
        <w:rPr>
          <w:rFonts w:ascii="Times New Roman" w:hAnsi="Times New Roman"/>
          <w:szCs w:val="22"/>
        </w:rPr>
        <w:t>Irena Kresonja</w:t>
      </w:r>
    </w:p>
    <w:p w14:paraId="3AB1855E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5378168A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AC96074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7A1C94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4F4ED29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DED6EC1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22909A0F" w14:textId="77777777" w:rsidR="00443AEA" w:rsidRDefault="00443AE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446A02B" w14:textId="77777777" w:rsidR="009273DE" w:rsidRDefault="009273DE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140B4F1" w14:textId="77777777" w:rsidR="00201159" w:rsidRPr="00341910" w:rsidRDefault="0020115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18E13418" w:rsidR="004528DA" w:rsidRPr="00341910" w:rsidRDefault="00443AEA" w:rsidP="00271B64">
      <w:pPr>
        <w:pStyle w:val="Odlomakpopisa"/>
        <w:numPr>
          <w:ilvl w:val="0"/>
          <w:numId w:val="3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>
        <w:rPr>
          <w:rFonts w:ascii="Times New Roman" w:hAnsi="Times New Roman"/>
          <w:b/>
          <w:szCs w:val="22"/>
          <w:u w:val="single"/>
        </w:rPr>
        <w:lastRenderedPageBreak/>
        <w:t>ADMINISTRATIVNI REFERENT</w:t>
      </w:r>
      <w:r w:rsidR="00B51773">
        <w:rPr>
          <w:rFonts w:ascii="Times New Roman" w:hAnsi="Times New Roman"/>
          <w:b/>
          <w:szCs w:val="22"/>
          <w:u w:val="single"/>
        </w:rPr>
        <w:t xml:space="preserve"> 2</w:t>
      </w: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68AB7383" w14:textId="77777777" w:rsidR="0087544B" w:rsidRPr="0087544B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OPIS POSLOVA RADNOG MJESTA</w:t>
      </w:r>
      <w:r w:rsidR="00B53BCE" w:rsidRPr="0087544B">
        <w:rPr>
          <w:rFonts w:ascii="Times New Roman" w:hAnsi="Times New Roman"/>
          <w:b/>
          <w:szCs w:val="22"/>
        </w:rPr>
        <w:t>:</w:t>
      </w:r>
    </w:p>
    <w:p w14:paraId="7FCF7A19" w14:textId="77777777" w:rsidR="0087544B" w:rsidRPr="0087544B" w:rsidRDefault="0087544B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  <w:highlight w:val="yellow"/>
        </w:rPr>
      </w:pPr>
    </w:p>
    <w:p w14:paraId="643F0252" w14:textId="22DEB68F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odi eviden</w:t>
      </w:r>
      <w:r>
        <w:rPr>
          <w:rFonts w:ascii="Times New Roman" w:hAnsi="Times New Roman"/>
        </w:rPr>
        <w:t>c</w:t>
      </w:r>
      <w:r w:rsidR="00443AEA" w:rsidRPr="00443AEA">
        <w:rPr>
          <w:rFonts w:ascii="Times New Roman" w:hAnsi="Times New Roman"/>
        </w:rPr>
        <w:t xml:space="preserve">ije o nekretninama u vlasništvu Grada (uz imovinu Grada i cjelokupnu </w:t>
      </w:r>
      <w:proofErr w:type="spellStart"/>
      <w:r w:rsidR="00443AEA" w:rsidRPr="00443AEA">
        <w:rPr>
          <w:rFonts w:ascii="Times New Roman" w:hAnsi="Times New Roman"/>
        </w:rPr>
        <w:t>ošasnu</w:t>
      </w:r>
      <w:proofErr w:type="spellEnd"/>
      <w:r w:rsidR="00443AEA" w:rsidRPr="00443AEA">
        <w:rPr>
          <w:rFonts w:ascii="Times New Roman" w:hAnsi="Times New Roman"/>
        </w:rPr>
        <w:t xml:space="preserve"> imovinu, održavanje </w:t>
      </w:r>
      <w:proofErr w:type="spellStart"/>
      <w:r w:rsidR="00443AEA" w:rsidRPr="00443AEA">
        <w:rPr>
          <w:rFonts w:ascii="Times New Roman" w:hAnsi="Times New Roman"/>
        </w:rPr>
        <w:t>ošasne</w:t>
      </w:r>
      <w:proofErr w:type="spellEnd"/>
      <w:r w:rsidR="00443AEA" w:rsidRPr="00443AEA">
        <w:rPr>
          <w:rFonts w:ascii="Times New Roman" w:hAnsi="Times New Roman"/>
        </w:rPr>
        <w:t xml:space="preserve"> imovine i sl.)</w:t>
      </w:r>
    </w:p>
    <w:p w14:paraId="4D1F5BBE" w14:textId="379CABED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 xml:space="preserve">odi poslove koji se odnose na održavanje </w:t>
      </w:r>
      <w:proofErr w:type="spellStart"/>
      <w:r w:rsidR="00443AEA" w:rsidRPr="00443AEA">
        <w:rPr>
          <w:rFonts w:ascii="Times New Roman" w:hAnsi="Times New Roman"/>
        </w:rPr>
        <w:t>ošasne</w:t>
      </w:r>
      <w:proofErr w:type="spellEnd"/>
      <w:r w:rsidR="00443AEA" w:rsidRPr="00443AEA">
        <w:rPr>
          <w:rFonts w:ascii="Times New Roman" w:hAnsi="Times New Roman"/>
        </w:rPr>
        <w:t xml:space="preserve"> imovine</w:t>
      </w:r>
    </w:p>
    <w:p w14:paraId="04F99851" w14:textId="76550B3A" w:rsidR="008D1E3B" w:rsidRDefault="008D1E3B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rši evidentiranje i brigu o gradskoj imovini</w:t>
      </w:r>
    </w:p>
    <w:p w14:paraId="7DC018BF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443AEA" w:rsidRPr="00443AEA">
        <w:rPr>
          <w:rFonts w:ascii="Times New Roman" w:hAnsi="Times New Roman"/>
        </w:rPr>
        <w:t>odi očevidnik (Registar) nekretnina u vlasništvu Grada Ivanca</w:t>
      </w:r>
    </w:p>
    <w:p w14:paraId="44A781F4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Pr="00A060A3">
        <w:rPr>
          <w:rFonts w:ascii="Times New Roman" w:hAnsi="Times New Roman"/>
        </w:rPr>
        <w:t>rši potrebnu tehničku korespondenciju za potrebe odjela iz oblasti radnog mjesta</w:t>
      </w:r>
    </w:p>
    <w:p w14:paraId="60CDE250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udjeluje u obavljanju poslova iz oblasti imovinskopravnih odnosa</w:t>
      </w:r>
    </w:p>
    <w:p w14:paraId="16C5928A" w14:textId="77777777" w:rsidR="00A060A3" w:rsidRDefault="00A060A3" w:rsidP="00150F8D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udjeluje u izradi analiza i izvješća te prijedloga iz nadležnosti odjela, a vezano uz oblast radnog mjesta</w:t>
      </w:r>
    </w:p>
    <w:p w14:paraId="19DA8AE3" w14:textId="28A84FF9" w:rsid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A060A3">
        <w:rPr>
          <w:rFonts w:ascii="Times New Roman" w:hAnsi="Times New Roman"/>
        </w:rPr>
        <w:t>tručno komunicira izvan odjela u sv</w:t>
      </w:r>
      <w:r>
        <w:rPr>
          <w:rFonts w:ascii="Times New Roman" w:hAnsi="Times New Roman"/>
        </w:rPr>
        <w:t xml:space="preserve">rhu </w:t>
      </w:r>
      <w:r w:rsidRPr="00A060A3">
        <w:rPr>
          <w:rFonts w:ascii="Times New Roman" w:hAnsi="Times New Roman"/>
        </w:rPr>
        <w:t>prikupljanja i razmjene informacija</w:t>
      </w:r>
    </w:p>
    <w:p w14:paraId="29890B51" w14:textId="60F0195B" w:rsid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A060A3">
        <w:rPr>
          <w:rFonts w:ascii="Times New Roman" w:hAnsi="Times New Roman"/>
        </w:rPr>
        <w:t>bavlja poslove vezane uz stanovanje (najam stanova/evidencija stanova/poslovnih prostora) te sudjeluje u provedbi programa iz područja stanovanj</w:t>
      </w:r>
      <w:r>
        <w:rPr>
          <w:rFonts w:ascii="Times New Roman" w:hAnsi="Times New Roman"/>
        </w:rPr>
        <w:t>a</w:t>
      </w:r>
    </w:p>
    <w:p w14:paraId="0D402735" w14:textId="2266E872" w:rsidR="00A060A3" w:rsidRPr="00A060A3" w:rsidRDefault="00A060A3" w:rsidP="00A060A3">
      <w:pPr>
        <w:pStyle w:val="Odlomakpopisa"/>
        <w:numPr>
          <w:ilvl w:val="0"/>
          <w:numId w:val="11"/>
        </w:num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A060A3">
        <w:rPr>
          <w:rFonts w:ascii="Times New Roman" w:hAnsi="Times New Roman"/>
        </w:rPr>
        <w:t>bavlja i druge poslove po nalogu pročelnika</w:t>
      </w:r>
    </w:p>
    <w:p w14:paraId="7E221415" w14:textId="013121A0" w:rsidR="00B36C72" w:rsidRPr="0087544B" w:rsidRDefault="00263C96" w:rsidP="0087544B">
      <w:p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87544B">
        <w:rPr>
          <w:rFonts w:ascii="Times New Roman" w:hAnsi="Times New Roman"/>
          <w:szCs w:val="22"/>
          <w:lang w:eastAsia="en-US"/>
        </w:rPr>
        <w:tab/>
      </w:r>
      <w:r w:rsidRPr="0087544B">
        <w:rPr>
          <w:rFonts w:ascii="Times New Roman" w:hAnsi="Times New Roman"/>
          <w:szCs w:val="22"/>
          <w:lang w:eastAsia="en-US"/>
        </w:rPr>
        <w:tab/>
      </w:r>
      <w:r w:rsidR="00255CD6" w:rsidRPr="0087544B">
        <w:rPr>
          <w:rFonts w:ascii="Times New Roman" w:hAnsi="Times New Roman"/>
          <w:szCs w:val="22"/>
          <w:lang w:eastAsia="en-US"/>
        </w:rPr>
        <w:tab/>
      </w:r>
    </w:p>
    <w:p w14:paraId="38766003" w14:textId="77777777" w:rsidR="00F93EB1" w:rsidRDefault="00F93EB1" w:rsidP="00F93EB1">
      <w:pPr>
        <w:tabs>
          <w:tab w:val="left" w:pos="7740"/>
        </w:tabs>
        <w:spacing w:line="276" w:lineRule="auto"/>
        <w:contextualSpacing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PODACI O PLAĆI RADNOG MJESTA:</w:t>
      </w:r>
    </w:p>
    <w:p w14:paraId="041BA855" w14:textId="77777777" w:rsidR="00150F8D" w:rsidRDefault="00150F8D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</w:p>
    <w:p w14:paraId="304E2C8E" w14:textId="4266FD99" w:rsidR="00F93EB1" w:rsidRDefault="00F93EB1" w:rsidP="00F93EB1">
      <w:pPr>
        <w:pStyle w:val="StandardWeb"/>
        <w:spacing w:before="0" w:beforeAutospacing="0" w:after="0" w:afterAutospacing="0" w:line="240" w:lineRule="atLeast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Plaću službenika čini umnožak koeficijenta za obračun plaće radnog mjesta na koje je službenik raspoređen i osnovice za obračun plaće, uvećan za 0,5 % za svaku navršenu godinu radnog staža.</w:t>
      </w:r>
    </w:p>
    <w:p w14:paraId="421018C8" w14:textId="77777777" w:rsidR="00F93EB1" w:rsidRDefault="00F93EB1" w:rsidP="00F93EB1">
      <w:pPr>
        <w:jc w:val="both"/>
        <w:rPr>
          <w:rFonts w:ascii="Times New Roman" w:hAnsi="Times New Roman"/>
          <w:bCs/>
          <w:szCs w:val="22"/>
        </w:rPr>
      </w:pPr>
    </w:p>
    <w:p w14:paraId="561A95D7" w14:textId="1F196A09" w:rsidR="006F35E2" w:rsidRPr="00F93EB1" w:rsidRDefault="00F93EB1" w:rsidP="00F93EB1">
      <w:pPr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Vrijednost koeficijenta za obračun plaće za predmetno radno mjesto utvrđena je Odlukom o koeficijentima za obračun plaće službenika i namještenika u upravnim tijelima Grada Ivanca („Službeni vjesnik Varaždinske županije“, br. 23/23</w:t>
      </w:r>
      <w:r w:rsidR="00322AE1">
        <w:rPr>
          <w:rFonts w:ascii="Times New Roman" w:hAnsi="Times New Roman"/>
          <w:bCs/>
          <w:szCs w:val="22"/>
        </w:rPr>
        <w:t xml:space="preserve">, </w:t>
      </w:r>
      <w:r>
        <w:rPr>
          <w:rFonts w:ascii="Times New Roman" w:hAnsi="Times New Roman"/>
          <w:bCs/>
          <w:szCs w:val="22"/>
        </w:rPr>
        <w:t>45/24</w:t>
      </w:r>
      <w:r w:rsidR="00322AE1">
        <w:rPr>
          <w:rFonts w:ascii="Times New Roman" w:hAnsi="Times New Roman"/>
          <w:bCs/>
          <w:szCs w:val="22"/>
        </w:rPr>
        <w:t xml:space="preserve"> i 106/25</w:t>
      </w:r>
      <w:r>
        <w:rPr>
          <w:rFonts w:ascii="Times New Roman" w:hAnsi="Times New Roman"/>
          <w:bCs/>
          <w:szCs w:val="22"/>
        </w:rPr>
        <w:t xml:space="preserve">) te iznosi – </w:t>
      </w:r>
      <w:r w:rsidR="00C06409">
        <w:rPr>
          <w:rFonts w:ascii="Times New Roman" w:hAnsi="Times New Roman"/>
          <w:bCs/>
          <w:szCs w:val="22"/>
        </w:rPr>
        <w:t>1,70</w:t>
      </w:r>
      <w:r>
        <w:rPr>
          <w:rFonts w:ascii="Times New Roman" w:hAnsi="Times New Roman"/>
          <w:bCs/>
          <w:szCs w:val="22"/>
        </w:rPr>
        <w:t xml:space="preserve">, a osnovica za obračun plaće utvrđena je Odlukom gradonačelnika o </w:t>
      </w:r>
      <w:r w:rsidR="00201159">
        <w:rPr>
          <w:rFonts w:ascii="Times New Roman" w:hAnsi="Times New Roman"/>
          <w:bCs/>
          <w:szCs w:val="22"/>
        </w:rPr>
        <w:t>osnovici</w:t>
      </w:r>
      <w:r>
        <w:rPr>
          <w:rFonts w:ascii="Times New Roman" w:hAnsi="Times New Roman"/>
          <w:bCs/>
          <w:szCs w:val="22"/>
        </w:rPr>
        <w:t xml:space="preserve"> za obračun plaće službenika i namještenika</w:t>
      </w:r>
      <w:r w:rsidR="00201159">
        <w:rPr>
          <w:rFonts w:ascii="Times New Roman" w:hAnsi="Times New Roman"/>
          <w:bCs/>
          <w:szCs w:val="22"/>
        </w:rPr>
        <w:t xml:space="preserve"> u upravnim tijelima Grada Ivanca </w:t>
      </w:r>
      <w:r>
        <w:rPr>
          <w:rFonts w:ascii="Times New Roman" w:hAnsi="Times New Roman"/>
          <w:bCs/>
          <w:szCs w:val="22"/>
        </w:rPr>
        <w:t>(KLASA: 120-01/2</w:t>
      </w:r>
      <w:r w:rsidR="00201159">
        <w:rPr>
          <w:rFonts w:ascii="Times New Roman" w:hAnsi="Times New Roman"/>
          <w:bCs/>
          <w:szCs w:val="22"/>
        </w:rPr>
        <w:t>6</w:t>
      </w:r>
      <w:r>
        <w:rPr>
          <w:rFonts w:ascii="Times New Roman" w:hAnsi="Times New Roman"/>
          <w:bCs/>
          <w:szCs w:val="22"/>
        </w:rPr>
        <w:t>-01/0</w:t>
      </w:r>
      <w:r w:rsidR="00201159">
        <w:rPr>
          <w:rFonts w:ascii="Times New Roman" w:hAnsi="Times New Roman"/>
          <w:bCs/>
          <w:szCs w:val="22"/>
        </w:rPr>
        <w:t>1</w:t>
      </w:r>
      <w:r>
        <w:rPr>
          <w:rFonts w:ascii="Times New Roman" w:hAnsi="Times New Roman"/>
          <w:bCs/>
          <w:szCs w:val="22"/>
        </w:rPr>
        <w:t>, URBROJ: 2186-12-05/</w:t>
      </w:r>
      <w:r w:rsidR="00255924">
        <w:rPr>
          <w:rFonts w:ascii="Times New Roman" w:hAnsi="Times New Roman"/>
          <w:bCs/>
          <w:szCs w:val="22"/>
        </w:rPr>
        <w:t>37</w:t>
      </w:r>
      <w:r>
        <w:rPr>
          <w:rFonts w:ascii="Times New Roman" w:hAnsi="Times New Roman"/>
          <w:bCs/>
          <w:szCs w:val="22"/>
        </w:rPr>
        <w:t>-2</w:t>
      </w:r>
      <w:r w:rsidR="00201159">
        <w:rPr>
          <w:rFonts w:ascii="Times New Roman" w:hAnsi="Times New Roman"/>
          <w:bCs/>
          <w:szCs w:val="22"/>
        </w:rPr>
        <w:t>6</w:t>
      </w:r>
      <w:r>
        <w:rPr>
          <w:rFonts w:ascii="Times New Roman" w:hAnsi="Times New Roman"/>
          <w:bCs/>
          <w:szCs w:val="22"/>
        </w:rPr>
        <w:t xml:space="preserve">-1 od </w:t>
      </w:r>
      <w:r w:rsidR="00255924">
        <w:rPr>
          <w:rFonts w:ascii="Times New Roman" w:hAnsi="Times New Roman"/>
          <w:bCs/>
          <w:szCs w:val="22"/>
        </w:rPr>
        <w:t>01</w:t>
      </w:r>
      <w:r>
        <w:rPr>
          <w:rFonts w:ascii="Times New Roman" w:hAnsi="Times New Roman"/>
          <w:bCs/>
          <w:szCs w:val="22"/>
        </w:rPr>
        <w:t xml:space="preserve">. </w:t>
      </w:r>
      <w:r w:rsidR="00201159">
        <w:rPr>
          <w:rFonts w:ascii="Times New Roman" w:hAnsi="Times New Roman"/>
          <w:bCs/>
          <w:szCs w:val="22"/>
        </w:rPr>
        <w:t>travnja</w:t>
      </w:r>
      <w:r>
        <w:rPr>
          <w:rFonts w:ascii="Times New Roman" w:hAnsi="Times New Roman"/>
          <w:bCs/>
          <w:szCs w:val="22"/>
        </w:rPr>
        <w:t xml:space="preserve"> 202</w:t>
      </w:r>
      <w:r w:rsidR="00201159">
        <w:rPr>
          <w:rFonts w:ascii="Times New Roman" w:hAnsi="Times New Roman"/>
          <w:bCs/>
          <w:szCs w:val="22"/>
        </w:rPr>
        <w:t>6</w:t>
      </w:r>
      <w:r>
        <w:rPr>
          <w:rFonts w:ascii="Times New Roman" w:hAnsi="Times New Roman"/>
          <w:bCs/>
          <w:szCs w:val="22"/>
        </w:rPr>
        <w:t xml:space="preserve">.g.)  i trenutno iznosi </w:t>
      </w:r>
      <w:r w:rsidR="00255924">
        <w:rPr>
          <w:rFonts w:ascii="Times New Roman" w:hAnsi="Times New Roman"/>
          <w:bCs/>
          <w:szCs w:val="22"/>
        </w:rPr>
        <w:t>1.0</w:t>
      </w:r>
      <w:r w:rsidR="00201159">
        <w:rPr>
          <w:rFonts w:ascii="Times New Roman" w:hAnsi="Times New Roman"/>
          <w:bCs/>
          <w:szCs w:val="22"/>
        </w:rPr>
        <w:t>15</w:t>
      </w:r>
      <w:r w:rsidR="00255924">
        <w:rPr>
          <w:rFonts w:ascii="Times New Roman" w:hAnsi="Times New Roman"/>
          <w:bCs/>
          <w:szCs w:val="22"/>
        </w:rPr>
        <w:t>,</w:t>
      </w:r>
      <w:r w:rsidR="00201159">
        <w:rPr>
          <w:rFonts w:ascii="Times New Roman" w:hAnsi="Times New Roman"/>
          <w:bCs/>
          <w:szCs w:val="22"/>
        </w:rPr>
        <w:t>00</w:t>
      </w:r>
      <w:r>
        <w:rPr>
          <w:rFonts w:ascii="Times New Roman" w:hAnsi="Times New Roman"/>
          <w:bCs/>
          <w:szCs w:val="22"/>
        </w:rPr>
        <w:t xml:space="preserve"> eura bruto.</w:t>
      </w:r>
    </w:p>
    <w:p w14:paraId="0D820D98" w14:textId="51503052" w:rsidR="006F35E2" w:rsidRPr="0087544B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  <w:highlight w:val="yellow"/>
        </w:rPr>
      </w:pPr>
    </w:p>
    <w:p w14:paraId="5B8401CA" w14:textId="77777777" w:rsidR="00017169" w:rsidRPr="0087544B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87544B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355F35A" w14:textId="77777777" w:rsid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3A87B658" w14:textId="77777777" w:rsidR="001C300B" w:rsidRPr="0087544B" w:rsidRDefault="001C300B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2329EA39" w:rsidR="00017169" w:rsidRPr="00EA1B8B" w:rsidRDefault="00017169" w:rsidP="00960DCD">
      <w:pPr>
        <w:pStyle w:val="Odlomakpopisa"/>
        <w:widowControl w:val="0"/>
        <w:numPr>
          <w:ilvl w:val="0"/>
          <w:numId w:val="14"/>
        </w:numPr>
        <w:shd w:val="clear" w:color="auto" w:fill="FFFFFF"/>
        <w:suppressAutoHyphens/>
        <w:spacing w:line="216" w:lineRule="atLeast"/>
        <w:jc w:val="both"/>
        <w:rPr>
          <w:rFonts w:ascii="Times New Roman" w:hAnsi="Times New Roman"/>
          <w:b/>
          <w:bCs/>
          <w:szCs w:val="22"/>
          <w:u w:val="single"/>
        </w:rPr>
      </w:pPr>
      <w:r w:rsidRPr="00EA1B8B">
        <w:rPr>
          <w:rFonts w:ascii="Times New Roman" w:hAnsi="Times New Roman"/>
          <w:b/>
          <w:bCs/>
          <w:szCs w:val="22"/>
          <w:u w:val="single"/>
        </w:rPr>
        <w:t>Opći dio</w:t>
      </w:r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2DBD3934" w14:textId="77777777" w:rsidR="00255924" w:rsidRDefault="00255924" w:rsidP="00255924">
      <w:pPr>
        <w:tabs>
          <w:tab w:val="left" w:pos="720"/>
          <w:tab w:val="left" w:pos="2880"/>
          <w:tab w:val="left" w:pos="5580"/>
          <w:tab w:val="right" w:pos="6840"/>
        </w:tabs>
        <w:jc w:val="both"/>
      </w:pPr>
    </w:p>
    <w:p w14:paraId="4F484918" w14:textId="77777777" w:rsidR="00255924" w:rsidRPr="00340FED" w:rsidRDefault="00255924" w:rsidP="00255924">
      <w:pPr>
        <w:pStyle w:val="Odlomakpopisa"/>
        <w:numPr>
          <w:ilvl w:val="0"/>
          <w:numId w:val="19"/>
        </w:numPr>
        <w:spacing w:after="160" w:line="278" w:lineRule="auto"/>
        <w:rPr>
          <w:rFonts w:ascii="Times New Roman" w:hAnsi="Times New Roman"/>
          <w:bCs/>
          <w:szCs w:val="22"/>
        </w:rPr>
      </w:pPr>
      <w:r w:rsidRPr="00340FED">
        <w:rPr>
          <w:rFonts w:ascii="Times New Roman" w:hAnsi="Times New Roman"/>
          <w:bCs/>
          <w:szCs w:val="22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23290951" w14:textId="77777777" w:rsidR="00255924" w:rsidRDefault="00255924" w:rsidP="00255924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 w:rsidRPr="009D2269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tekst, 23/23)</w:t>
      </w:r>
    </w:p>
    <w:p w14:paraId="78573BF8" w14:textId="77777777" w:rsidR="00255924" w:rsidRDefault="00255924" w:rsidP="00255924">
      <w:pPr>
        <w:pStyle w:val="Odlomakpopisa"/>
        <w:numPr>
          <w:ilvl w:val="0"/>
          <w:numId w:val="19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Uredba o uredskom poslovanju (</w:t>
      </w:r>
      <w:r w:rsidRPr="00340FED">
        <w:rPr>
          <w:rFonts w:ascii="Times New Roman" w:hAnsi="Times New Roman"/>
          <w:bCs/>
          <w:szCs w:val="22"/>
        </w:rPr>
        <w:t>„Narodne novine“</w:t>
      </w:r>
      <w:r>
        <w:rPr>
          <w:rFonts w:ascii="Times New Roman" w:hAnsi="Times New Roman"/>
          <w:bCs/>
          <w:szCs w:val="22"/>
        </w:rPr>
        <w:t xml:space="preserve"> br. 75/21)</w:t>
      </w:r>
    </w:p>
    <w:p w14:paraId="4204725F" w14:textId="77777777" w:rsidR="0087544B" w:rsidRPr="00EA1B8B" w:rsidRDefault="0087544B" w:rsidP="00960DCD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0743293F" w14:textId="3E8D0705" w:rsidR="0085733D" w:rsidRPr="00EA1B8B" w:rsidRDefault="00017169" w:rsidP="00960DCD">
      <w:pPr>
        <w:pStyle w:val="Odlomakpopisa"/>
        <w:widowControl w:val="0"/>
        <w:numPr>
          <w:ilvl w:val="0"/>
          <w:numId w:val="14"/>
        </w:numPr>
        <w:suppressAutoHyphens/>
        <w:rPr>
          <w:rFonts w:ascii="Times New Roman" w:hAnsi="Times New Roman"/>
          <w:b/>
          <w:bCs/>
          <w:szCs w:val="22"/>
          <w:u w:val="single"/>
          <w:lang w:eastAsia="en-US"/>
        </w:rPr>
      </w:pPr>
      <w:bookmarkStart w:id="2" w:name="_Hlk119921178"/>
      <w:bookmarkStart w:id="3" w:name="_Hlk147236325"/>
      <w:r w:rsidRPr="00EA1B8B">
        <w:rPr>
          <w:rFonts w:ascii="Times New Roman" w:hAnsi="Times New Roman"/>
          <w:b/>
          <w:bCs/>
          <w:szCs w:val="22"/>
          <w:u w:val="single"/>
        </w:rPr>
        <w:t>Posebni dio</w:t>
      </w:r>
      <w:bookmarkEnd w:id="2"/>
      <w:bookmarkEnd w:id="3"/>
      <w:r w:rsidR="00960DCD" w:rsidRPr="00EA1B8B">
        <w:rPr>
          <w:rFonts w:ascii="Times New Roman" w:hAnsi="Times New Roman"/>
          <w:b/>
          <w:bCs/>
          <w:szCs w:val="22"/>
          <w:u w:val="single"/>
        </w:rPr>
        <w:t>:</w:t>
      </w:r>
    </w:p>
    <w:p w14:paraId="1069423A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upravljanju nekretninama i pokretninama u vlasništvu Republike Hrvatske („Narodne novine“ br. 155/23)</w:t>
      </w:r>
    </w:p>
    <w:p w14:paraId="311E53FB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Središnjem registru državne imovine („Narodne novine“ br. 112/18)</w:t>
      </w:r>
    </w:p>
    <w:p w14:paraId="7388A4C3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zemljišnim knjigama („Narodne novine“ br. 63/19, 128/22 i 127/24) – čl. 13.-33., 97.-126., 208.-216.</w:t>
      </w:r>
    </w:p>
    <w:p w14:paraId="5C25D236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Zakon o nasljeđivanju (Narodne novine broj 48/03, 163/03, 35/05, 127/13, 33/15 i 14/19) - čl.8., 20., 139., 141-142.</w:t>
      </w:r>
    </w:p>
    <w:p w14:paraId="31FE47BF" w14:textId="77777777" w:rsidR="007D1035" w:rsidRPr="007D1035" w:rsidRDefault="007D1035" w:rsidP="007D1035">
      <w:pPr>
        <w:pStyle w:val="Odlomakpopisa"/>
        <w:widowControl w:val="0"/>
        <w:numPr>
          <w:ilvl w:val="0"/>
          <w:numId w:val="22"/>
        </w:numPr>
        <w:suppressAutoHyphens/>
        <w:jc w:val="both"/>
        <w:rPr>
          <w:rFonts w:ascii="Times New Roman" w:hAnsi="Times New Roman"/>
          <w:szCs w:val="22"/>
          <w:lang w:eastAsia="en-US"/>
        </w:rPr>
      </w:pPr>
      <w:r w:rsidRPr="007D1035">
        <w:rPr>
          <w:rFonts w:ascii="Times New Roman" w:hAnsi="Times New Roman"/>
          <w:szCs w:val="22"/>
          <w:lang w:eastAsia="en-US"/>
        </w:rPr>
        <w:t>Odluka o upravljanju i raspolaganju imovinom u vlasništvu Grada Ivanca („Službeni vjesnik Varaždinske županije“ br. 21/21)</w:t>
      </w:r>
    </w:p>
    <w:p w14:paraId="3C73AEDC" w14:textId="77777777" w:rsidR="0087544B" w:rsidRDefault="0087544B" w:rsidP="00960DCD">
      <w:pPr>
        <w:widowControl w:val="0"/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lastRenderedPageBreak/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4F91D0BE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271B64">
      <w:pPr>
        <w:pStyle w:val="Odlomakpopisa"/>
        <w:widowControl w:val="0"/>
        <w:numPr>
          <w:ilvl w:val="0"/>
          <w:numId w:val="1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271B64">
      <w:pPr>
        <w:numPr>
          <w:ilvl w:val="0"/>
          <w:numId w:val="1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1FD41914" w14:textId="26D2E231" w:rsidR="00ED12A9" w:rsidRPr="00ED12A9" w:rsidRDefault="00C528E8" w:rsidP="00ED12A9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483DB177" w14:textId="77777777" w:rsidR="001C300B" w:rsidRPr="00341910" w:rsidRDefault="001C300B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24D20681" w14:textId="0BBB8B7D" w:rsidR="00C528E8" w:rsidRPr="007D1035" w:rsidRDefault="00C528E8" w:rsidP="0088774D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</w:t>
      </w:r>
      <w:r w:rsidR="00ED12A9">
        <w:rPr>
          <w:rFonts w:ascii="Times New Roman" w:hAnsi="Times New Roman"/>
          <w:szCs w:val="22"/>
        </w:rPr>
        <w:t>mrežnim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</w:t>
      </w:r>
      <w:proofErr w:type="spellStart"/>
      <w:r w:rsidRPr="00341910">
        <w:rPr>
          <w:rFonts w:ascii="Times New Roman" w:hAnsi="Times New Roman"/>
          <w:szCs w:val="22"/>
        </w:rPr>
        <w:t>ivanovaca</w:t>
      </w:r>
      <w:proofErr w:type="spellEnd"/>
      <w:r w:rsidRPr="00341910">
        <w:rPr>
          <w:rFonts w:ascii="Times New Roman" w:hAnsi="Times New Roman"/>
          <w:szCs w:val="22"/>
        </w:rPr>
        <w:t xml:space="preserve">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sectPr w:rsidR="00C528E8" w:rsidRPr="007D1035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06889" w14:textId="77777777" w:rsidR="00223740" w:rsidRDefault="00223740" w:rsidP="00BA0077">
      <w:r>
        <w:separator/>
      </w:r>
    </w:p>
  </w:endnote>
  <w:endnote w:type="continuationSeparator" w:id="0">
    <w:p w14:paraId="611C3653" w14:textId="77777777" w:rsidR="00223740" w:rsidRDefault="00223740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6B312" w14:textId="77777777" w:rsidR="00223740" w:rsidRDefault="00223740" w:rsidP="00BA0077">
      <w:r>
        <w:separator/>
      </w:r>
    </w:p>
  </w:footnote>
  <w:footnote w:type="continuationSeparator" w:id="0">
    <w:p w14:paraId="1819298B" w14:textId="77777777" w:rsidR="00223740" w:rsidRDefault="00223740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E0977"/>
    <w:multiLevelType w:val="hybridMultilevel"/>
    <w:tmpl w:val="F36C21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F36B1"/>
    <w:multiLevelType w:val="hybridMultilevel"/>
    <w:tmpl w:val="90963966"/>
    <w:lvl w:ilvl="0" w:tplc="BA528194">
      <w:numFmt w:val="bullet"/>
      <w:lvlText w:val="-"/>
      <w:lvlJc w:val="left"/>
      <w:pPr>
        <w:ind w:left="1935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C237D3"/>
    <w:multiLevelType w:val="hybridMultilevel"/>
    <w:tmpl w:val="30D02706"/>
    <w:lvl w:ilvl="0" w:tplc="4934DC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213F"/>
    <w:multiLevelType w:val="hybridMultilevel"/>
    <w:tmpl w:val="D2F809E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BCE3AF8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B24CE1"/>
    <w:multiLevelType w:val="hybridMultilevel"/>
    <w:tmpl w:val="2424DEE4"/>
    <w:lvl w:ilvl="0" w:tplc="83D623DC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E4BEE"/>
    <w:multiLevelType w:val="hybridMultilevel"/>
    <w:tmpl w:val="6B3C4274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4C175E02"/>
    <w:multiLevelType w:val="hybridMultilevel"/>
    <w:tmpl w:val="B90CA4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72EC2"/>
    <w:multiLevelType w:val="hybridMultilevel"/>
    <w:tmpl w:val="617425C2"/>
    <w:lvl w:ilvl="0" w:tplc="A530B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EA1B0E"/>
    <w:multiLevelType w:val="hybridMultilevel"/>
    <w:tmpl w:val="3DDED0AA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D7651"/>
    <w:multiLevelType w:val="hybridMultilevel"/>
    <w:tmpl w:val="9A08A890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02801"/>
    <w:multiLevelType w:val="hybridMultilevel"/>
    <w:tmpl w:val="BCE4E8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1D6A40"/>
    <w:multiLevelType w:val="hybridMultilevel"/>
    <w:tmpl w:val="DE62FB92"/>
    <w:lvl w:ilvl="0" w:tplc="0ECA98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045195"/>
    <w:multiLevelType w:val="hybridMultilevel"/>
    <w:tmpl w:val="629ED19C"/>
    <w:lvl w:ilvl="0" w:tplc="E60AC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E0023B"/>
    <w:multiLevelType w:val="hybridMultilevel"/>
    <w:tmpl w:val="791A6A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C1EFD"/>
    <w:multiLevelType w:val="hybridMultilevel"/>
    <w:tmpl w:val="1E4EF1CE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85209">
    <w:abstractNumId w:val="13"/>
  </w:num>
  <w:num w:numId="2" w16cid:durableId="1282415579">
    <w:abstractNumId w:val="3"/>
  </w:num>
  <w:num w:numId="3" w16cid:durableId="557478623">
    <w:abstractNumId w:val="2"/>
  </w:num>
  <w:num w:numId="4" w16cid:durableId="1293511668">
    <w:abstractNumId w:val="10"/>
  </w:num>
  <w:num w:numId="5" w16cid:durableId="1814365674">
    <w:abstractNumId w:val="12"/>
  </w:num>
  <w:num w:numId="6" w16cid:durableId="1332683268">
    <w:abstractNumId w:val="20"/>
  </w:num>
  <w:num w:numId="7" w16cid:durableId="2076200585">
    <w:abstractNumId w:val="6"/>
  </w:num>
  <w:num w:numId="8" w16cid:durableId="1392995404">
    <w:abstractNumId w:val="8"/>
  </w:num>
  <w:num w:numId="9" w16cid:durableId="1506751772">
    <w:abstractNumId w:val="7"/>
  </w:num>
  <w:num w:numId="10" w16cid:durableId="132068622">
    <w:abstractNumId w:val="18"/>
  </w:num>
  <w:num w:numId="11" w16cid:durableId="1038824111">
    <w:abstractNumId w:val="4"/>
  </w:num>
  <w:num w:numId="12" w16cid:durableId="1488396752">
    <w:abstractNumId w:val="15"/>
  </w:num>
  <w:num w:numId="13" w16cid:durableId="493957838">
    <w:abstractNumId w:val="16"/>
  </w:num>
  <w:num w:numId="14" w16cid:durableId="1525052435">
    <w:abstractNumId w:val="17"/>
  </w:num>
  <w:num w:numId="15" w16cid:durableId="1885410049">
    <w:abstractNumId w:val="9"/>
  </w:num>
  <w:num w:numId="16" w16cid:durableId="1180855292">
    <w:abstractNumId w:val="22"/>
  </w:num>
  <w:num w:numId="17" w16cid:durableId="605432033">
    <w:abstractNumId w:val="5"/>
  </w:num>
  <w:num w:numId="18" w16cid:durableId="2145269665">
    <w:abstractNumId w:val="14"/>
  </w:num>
  <w:num w:numId="19" w16cid:durableId="822892251">
    <w:abstractNumId w:val="11"/>
  </w:num>
  <w:num w:numId="20" w16cid:durableId="830829893">
    <w:abstractNumId w:val="21"/>
  </w:num>
  <w:num w:numId="21" w16cid:durableId="1312251976">
    <w:abstractNumId w:val="0"/>
  </w:num>
  <w:num w:numId="22" w16cid:durableId="210113364">
    <w:abstractNumId w:val="19"/>
  </w:num>
  <w:num w:numId="23" w16cid:durableId="63649802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23B3"/>
    <w:rsid w:val="0003603C"/>
    <w:rsid w:val="000442A3"/>
    <w:rsid w:val="0004485E"/>
    <w:rsid w:val="00055109"/>
    <w:rsid w:val="00062F19"/>
    <w:rsid w:val="00073641"/>
    <w:rsid w:val="00074E18"/>
    <w:rsid w:val="0008152A"/>
    <w:rsid w:val="000A0DDB"/>
    <w:rsid w:val="000B115E"/>
    <w:rsid w:val="000B41C6"/>
    <w:rsid w:val="000C2963"/>
    <w:rsid w:val="000C3FCD"/>
    <w:rsid w:val="000C6A58"/>
    <w:rsid w:val="000C7A03"/>
    <w:rsid w:val="000E054A"/>
    <w:rsid w:val="001002F7"/>
    <w:rsid w:val="00106A24"/>
    <w:rsid w:val="00110A58"/>
    <w:rsid w:val="0011424A"/>
    <w:rsid w:val="00115723"/>
    <w:rsid w:val="00117B26"/>
    <w:rsid w:val="00127996"/>
    <w:rsid w:val="00130F30"/>
    <w:rsid w:val="001326D2"/>
    <w:rsid w:val="0013280B"/>
    <w:rsid w:val="0013362F"/>
    <w:rsid w:val="001442F0"/>
    <w:rsid w:val="00150F8D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4C4"/>
    <w:rsid w:val="00196DD6"/>
    <w:rsid w:val="001C154C"/>
    <w:rsid w:val="001C300B"/>
    <w:rsid w:val="001D0EC8"/>
    <w:rsid w:val="001D16A6"/>
    <w:rsid w:val="001D223E"/>
    <w:rsid w:val="001D2F9F"/>
    <w:rsid w:val="001D4768"/>
    <w:rsid w:val="001E411C"/>
    <w:rsid w:val="001E451E"/>
    <w:rsid w:val="001F319C"/>
    <w:rsid w:val="001F38F5"/>
    <w:rsid w:val="001F5C6C"/>
    <w:rsid w:val="001F7DC2"/>
    <w:rsid w:val="00201159"/>
    <w:rsid w:val="00213C62"/>
    <w:rsid w:val="00220BCC"/>
    <w:rsid w:val="00221245"/>
    <w:rsid w:val="0022278B"/>
    <w:rsid w:val="00223740"/>
    <w:rsid w:val="002342A8"/>
    <w:rsid w:val="00245F2A"/>
    <w:rsid w:val="00252658"/>
    <w:rsid w:val="00254F81"/>
    <w:rsid w:val="00255924"/>
    <w:rsid w:val="00255CD6"/>
    <w:rsid w:val="00263C96"/>
    <w:rsid w:val="00270B63"/>
    <w:rsid w:val="00271B64"/>
    <w:rsid w:val="00272C82"/>
    <w:rsid w:val="002838DD"/>
    <w:rsid w:val="00284AED"/>
    <w:rsid w:val="0028537F"/>
    <w:rsid w:val="00286315"/>
    <w:rsid w:val="002870A4"/>
    <w:rsid w:val="002914C2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22AE1"/>
    <w:rsid w:val="00340E7E"/>
    <w:rsid w:val="00341910"/>
    <w:rsid w:val="00343568"/>
    <w:rsid w:val="00344AD1"/>
    <w:rsid w:val="00345DC2"/>
    <w:rsid w:val="0035229F"/>
    <w:rsid w:val="00355AC2"/>
    <w:rsid w:val="00355F75"/>
    <w:rsid w:val="00362954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B7093"/>
    <w:rsid w:val="003C5150"/>
    <w:rsid w:val="003C7619"/>
    <w:rsid w:val="003D25E4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074CE"/>
    <w:rsid w:val="0041759F"/>
    <w:rsid w:val="00417DF9"/>
    <w:rsid w:val="004212B3"/>
    <w:rsid w:val="00432A5A"/>
    <w:rsid w:val="00433CE3"/>
    <w:rsid w:val="004409B7"/>
    <w:rsid w:val="00443AEA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1F9E"/>
    <w:rsid w:val="004C3B07"/>
    <w:rsid w:val="004C45C0"/>
    <w:rsid w:val="004C6B9D"/>
    <w:rsid w:val="004D20E9"/>
    <w:rsid w:val="004D3029"/>
    <w:rsid w:val="004D79A6"/>
    <w:rsid w:val="004E0209"/>
    <w:rsid w:val="004F0B9D"/>
    <w:rsid w:val="004F2E04"/>
    <w:rsid w:val="0050435D"/>
    <w:rsid w:val="005110FB"/>
    <w:rsid w:val="00520724"/>
    <w:rsid w:val="00526086"/>
    <w:rsid w:val="005266B5"/>
    <w:rsid w:val="005310EE"/>
    <w:rsid w:val="0053350A"/>
    <w:rsid w:val="00534836"/>
    <w:rsid w:val="005437C0"/>
    <w:rsid w:val="00552F34"/>
    <w:rsid w:val="00570D1C"/>
    <w:rsid w:val="00593E5D"/>
    <w:rsid w:val="0059523F"/>
    <w:rsid w:val="00595354"/>
    <w:rsid w:val="005959EB"/>
    <w:rsid w:val="0059666E"/>
    <w:rsid w:val="005A2145"/>
    <w:rsid w:val="005B2884"/>
    <w:rsid w:val="005B3A2A"/>
    <w:rsid w:val="005B74D6"/>
    <w:rsid w:val="005C19E6"/>
    <w:rsid w:val="005C3418"/>
    <w:rsid w:val="005C43CD"/>
    <w:rsid w:val="005C54D5"/>
    <w:rsid w:val="005C70BC"/>
    <w:rsid w:val="005D4434"/>
    <w:rsid w:val="005D4ED9"/>
    <w:rsid w:val="005E3BBF"/>
    <w:rsid w:val="005E4A87"/>
    <w:rsid w:val="005F0FDA"/>
    <w:rsid w:val="005F1D56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34C56"/>
    <w:rsid w:val="00640C0C"/>
    <w:rsid w:val="00640FF4"/>
    <w:rsid w:val="00642F8F"/>
    <w:rsid w:val="00647448"/>
    <w:rsid w:val="006503EB"/>
    <w:rsid w:val="006516FA"/>
    <w:rsid w:val="00652921"/>
    <w:rsid w:val="006628EA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A4F78"/>
    <w:rsid w:val="006B1452"/>
    <w:rsid w:val="006B577D"/>
    <w:rsid w:val="006C46B9"/>
    <w:rsid w:val="006D0180"/>
    <w:rsid w:val="006D42A9"/>
    <w:rsid w:val="006E589C"/>
    <w:rsid w:val="006E73ED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B50C4"/>
    <w:rsid w:val="007D1035"/>
    <w:rsid w:val="007E63C3"/>
    <w:rsid w:val="007F0DC4"/>
    <w:rsid w:val="007F0EB7"/>
    <w:rsid w:val="007F2EF2"/>
    <w:rsid w:val="007F3343"/>
    <w:rsid w:val="007F4D04"/>
    <w:rsid w:val="007F6770"/>
    <w:rsid w:val="00801BE0"/>
    <w:rsid w:val="0080460E"/>
    <w:rsid w:val="00812861"/>
    <w:rsid w:val="00814068"/>
    <w:rsid w:val="00814F83"/>
    <w:rsid w:val="00815CF5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6782A"/>
    <w:rsid w:val="00871EBE"/>
    <w:rsid w:val="00874164"/>
    <w:rsid w:val="0087544B"/>
    <w:rsid w:val="00877C8D"/>
    <w:rsid w:val="00882FF6"/>
    <w:rsid w:val="00885C9F"/>
    <w:rsid w:val="0088774D"/>
    <w:rsid w:val="008949F5"/>
    <w:rsid w:val="008A076C"/>
    <w:rsid w:val="008A1DD3"/>
    <w:rsid w:val="008B5B87"/>
    <w:rsid w:val="008C0B7B"/>
    <w:rsid w:val="008C0B98"/>
    <w:rsid w:val="008C0FA3"/>
    <w:rsid w:val="008C5AAE"/>
    <w:rsid w:val="008D1E3B"/>
    <w:rsid w:val="008D333E"/>
    <w:rsid w:val="008D715C"/>
    <w:rsid w:val="008E18AF"/>
    <w:rsid w:val="008E1944"/>
    <w:rsid w:val="008E2B01"/>
    <w:rsid w:val="008E57E2"/>
    <w:rsid w:val="008E6281"/>
    <w:rsid w:val="008E6B08"/>
    <w:rsid w:val="008E71A7"/>
    <w:rsid w:val="00904C50"/>
    <w:rsid w:val="00910332"/>
    <w:rsid w:val="00915214"/>
    <w:rsid w:val="00916076"/>
    <w:rsid w:val="00916E40"/>
    <w:rsid w:val="0091781A"/>
    <w:rsid w:val="009273DE"/>
    <w:rsid w:val="00944D11"/>
    <w:rsid w:val="00953474"/>
    <w:rsid w:val="00960283"/>
    <w:rsid w:val="00960DCD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00779"/>
    <w:rsid w:val="00A0338B"/>
    <w:rsid w:val="00A060A3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14C"/>
    <w:rsid w:val="00A40C47"/>
    <w:rsid w:val="00A41054"/>
    <w:rsid w:val="00A430B9"/>
    <w:rsid w:val="00A46053"/>
    <w:rsid w:val="00A51B30"/>
    <w:rsid w:val="00A5293B"/>
    <w:rsid w:val="00A55E0A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A3594"/>
    <w:rsid w:val="00AD1F5B"/>
    <w:rsid w:val="00AD25D9"/>
    <w:rsid w:val="00AE4FAE"/>
    <w:rsid w:val="00AF5423"/>
    <w:rsid w:val="00AF5E2A"/>
    <w:rsid w:val="00B020F9"/>
    <w:rsid w:val="00B12FD3"/>
    <w:rsid w:val="00B20019"/>
    <w:rsid w:val="00B25B5D"/>
    <w:rsid w:val="00B26676"/>
    <w:rsid w:val="00B36406"/>
    <w:rsid w:val="00B36AB8"/>
    <w:rsid w:val="00B36C72"/>
    <w:rsid w:val="00B51773"/>
    <w:rsid w:val="00B53BCE"/>
    <w:rsid w:val="00B70746"/>
    <w:rsid w:val="00B7204B"/>
    <w:rsid w:val="00B84FA9"/>
    <w:rsid w:val="00B86182"/>
    <w:rsid w:val="00BA0077"/>
    <w:rsid w:val="00BA0EB7"/>
    <w:rsid w:val="00BA2283"/>
    <w:rsid w:val="00BA4C81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BF5DB3"/>
    <w:rsid w:val="00C0118E"/>
    <w:rsid w:val="00C05D25"/>
    <w:rsid w:val="00C06409"/>
    <w:rsid w:val="00C06FC2"/>
    <w:rsid w:val="00C10008"/>
    <w:rsid w:val="00C124A6"/>
    <w:rsid w:val="00C161DC"/>
    <w:rsid w:val="00C16E7D"/>
    <w:rsid w:val="00C172B4"/>
    <w:rsid w:val="00C204BB"/>
    <w:rsid w:val="00C2490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A4E17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37C0F"/>
    <w:rsid w:val="00D41152"/>
    <w:rsid w:val="00D444C3"/>
    <w:rsid w:val="00D444E9"/>
    <w:rsid w:val="00D51E28"/>
    <w:rsid w:val="00D5399A"/>
    <w:rsid w:val="00D62452"/>
    <w:rsid w:val="00D644F8"/>
    <w:rsid w:val="00D6622C"/>
    <w:rsid w:val="00D66A9D"/>
    <w:rsid w:val="00D70BC2"/>
    <w:rsid w:val="00D70C66"/>
    <w:rsid w:val="00D734C7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0F28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028E"/>
    <w:rsid w:val="00E817B5"/>
    <w:rsid w:val="00E90C26"/>
    <w:rsid w:val="00E91A29"/>
    <w:rsid w:val="00E92371"/>
    <w:rsid w:val="00E9469F"/>
    <w:rsid w:val="00EA1B8B"/>
    <w:rsid w:val="00EA55D8"/>
    <w:rsid w:val="00EB32DC"/>
    <w:rsid w:val="00EC2ABF"/>
    <w:rsid w:val="00ED0F0B"/>
    <w:rsid w:val="00ED12A9"/>
    <w:rsid w:val="00ED1FE7"/>
    <w:rsid w:val="00EE020C"/>
    <w:rsid w:val="00EF6C72"/>
    <w:rsid w:val="00EF7D6D"/>
    <w:rsid w:val="00F0233A"/>
    <w:rsid w:val="00F139A9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5D8F"/>
    <w:rsid w:val="00F67279"/>
    <w:rsid w:val="00F7017A"/>
    <w:rsid w:val="00F71E18"/>
    <w:rsid w:val="00F73A1D"/>
    <w:rsid w:val="00F81608"/>
    <w:rsid w:val="00F9026D"/>
    <w:rsid w:val="00F93EB1"/>
    <w:rsid w:val="00F95F91"/>
    <w:rsid w:val="00F9631E"/>
    <w:rsid w:val="00F96C09"/>
    <w:rsid w:val="00F977B7"/>
    <w:rsid w:val="00F97BD9"/>
    <w:rsid w:val="00FA36AB"/>
    <w:rsid w:val="00FA56D1"/>
    <w:rsid w:val="00FB4604"/>
    <w:rsid w:val="00FC0081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2340</Words>
  <Characters>13343</Characters>
  <Application>Microsoft Office Word</Application>
  <DocSecurity>0</DocSecurity>
  <Lines>111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3</cp:revision>
  <cp:lastPrinted>2025-07-16T12:26:00Z</cp:lastPrinted>
  <dcterms:created xsi:type="dcterms:W3CDTF">2026-04-16T09:12:00Z</dcterms:created>
  <dcterms:modified xsi:type="dcterms:W3CDTF">2026-04-16T09:16:00Z</dcterms:modified>
</cp:coreProperties>
</file>