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D33F2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D33F2">
              <w:rPr>
                <w:rFonts w:ascii="Arial" w:hAnsi="Arial" w:cs="Arial"/>
              </w:rPr>
              <w:t>POZIV JAVNOSTI ZA DOSTAVU MIŠLJENJA, PRIMJEDBI I PRIJEDLOGA O</w:t>
            </w:r>
            <w:r w:rsidR="00D3487A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  <w:b/>
                <w:bCs/>
              </w:rPr>
              <w:t>NACRTU</w:t>
            </w:r>
            <w:r w:rsidR="00BC7838" w:rsidRPr="001D33F2">
              <w:rPr>
                <w:rFonts w:ascii="Arial" w:hAnsi="Arial" w:cs="Arial"/>
              </w:rPr>
              <w:t xml:space="preserve"> </w:t>
            </w:r>
            <w:r w:rsidR="0063355D" w:rsidRPr="001D33F2">
              <w:rPr>
                <w:rFonts w:ascii="Arial" w:hAnsi="Arial" w:cs="Arial"/>
                <w:b/>
                <w:bCs/>
              </w:rPr>
              <w:t>PRIJEDLOG</w:t>
            </w:r>
            <w:r w:rsidR="00BC7838" w:rsidRPr="001D33F2">
              <w:rPr>
                <w:rFonts w:ascii="Arial" w:hAnsi="Arial" w:cs="Arial"/>
                <w:b/>
                <w:bCs/>
              </w:rPr>
              <w:t>A</w:t>
            </w:r>
            <w:r w:rsidR="00E86478" w:rsidRPr="001D33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04501724" w:rsidR="00B84F9E" w:rsidRPr="001D33F2" w:rsidRDefault="009B50B1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  <w:b/>
                <w:bCs/>
              </w:rPr>
              <w:t xml:space="preserve">ODLUKE </w:t>
            </w:r>
            <w:r w:rsidR="00DF6DF6">
              <w:rPr>
                <w:rFonts w:ascii="Arial" w:hAnsi="Arial" w:cs="Arial"/>
                <w:b/>
                <w:bCs/>
              </w:rPr>
              <w:t xml:space="preserve">O IZMJENI ODLUKE </w:t>
            </w:r>
            <w:r w:rsidRPr="001D33F2">
              <w:rPr>
                <w:rFonts w:ascii="Arial" w:hAnsi="Arial" w:cs="Arial"/>
                <w:b/>
                <w:bCs/>
              </w:rPr>
              <w:t xml:space="preserve">O </w:t>
            </w:r>
            <w:r w:rsidR="001D33F2" w:rsidRPr="001D33F2">
              <w:rPr>
                <w:rFonts w:ascii="Arial" w:hAnsi="Arial" w:cs="Arial"/>
                <w:b/>
                <w:bCs/>
              </w:rPr>
              <w:t>NAČINU I UVJETIMA SUFINANCIRANJA USLUGE RANE RAZVOJNE PODRŠKE ZA DJECU PREDŠKOLSKE DOBI</w:t>
            </w:r>
            <w:r w:rsidR="00982CBC" w:rsidRPr="001D33F2">
              <w:rPr>
                <w:rFonts w:ascii="Arial" w:hAnsi="Arial" w:cs="Arial"/>
              </w:rPr>
              <w:t xml:space="preserve"> 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D6AC172" w:rsidR="001D33F2" w:rsidRPr="001D33F2" w:rsidRDefault="001D33F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Kroz Odluku </w:t>
            </w:r>
            <w:r w:rsidR="00DF6DF6">
              <w:rPr>
                <w:rFonts w:ascii="Arial" w:hAnsi="Arial" w:cs="Arial"/>
              </w:rPr>
              <w:t xml:space="preserve">o izmjeni Odluke </w:t>
            </w:r>
            <w:r w:rsidRPr="001D33F2">
              <w:rPr>
                <w:rFonts w:ascii="Arial" w:hAnsi="Arial" w:cs="Arial"/>
              </w:rPr>
              <w:t xml:space="preserve">o načinu i uvjetima sufinanciranja usluge rane razvojne podrške za djecu predškolske dobi </w:t>
            </w:r>
            <w:r w:rsidR="00DF6DF6">
              <w:rPr>
                <w:rFonts w:ascii="Arial" w:hAnsi="Arial" w:cs="Arial"/>
              </w:rPr>
              <w:t xml:space="preserve">omogućava se dodatan način sufinanciranja usluge kroz isplatu na račun podnositelja zahtjeva, ukoliko za pružanje usluge nije zaključen ugovor s  pružateljem usluge. Time se dodatno, predmetno pravo na </w:t>
            </w:r>
            <w:r w:rsidRPr="001D33F2">
              <w:rPr>
                <w:rFonts w:ascii="Arial" w:hAnsi="Arial" w:cs="Arial"/>
              </w:rPr>
              <w:t xml:space="preserve">sufinanciranje usluge, koje iznad zakonskog standarda osigurava Grad Ivanec, </w:t>
            </w:r>
            <w:r w:rsidR="00DF6DF6">
              <w:rPr>
                <w:rFonts w:ascii="Arial" w:hAnsi="Arial" w:cs="Arial"/>
              </w:rPr>
              <w:t>olakšava obiteljima djece s teškoćama u razvoju da ostvare sufinanciranje i od onih pružatelja usluge koji u praksi ne zaključuju ugovore za navedenu uslugu. Cilj</w:t>
            </w:r>
            <w:r w:rsidRPr="001D33F2">
              <w:rPr>
                <w:rFonts w:ascii="Arial" w:hAnsi="Arial" w:cs="Arial"/>
              </w:rPr>
              <w:t xml:space="preserve"> korištenj</w:t>
            </w:r>
            <w:r w:rsidR="00DF6DF6">
              <w:rPr>
                <w:rFonts w:ascii="Arial" w:hAnsi="Arial" w:cs="Arial"/>
              </w:rPr>
              <w:t>a</w:t>
            </w:r>
            <w:r w:rsidRPr="001D33F2">
              <w:rPr>
                <w:rFonts w:ascii="Arial" w:hAnsi="Arial" w:cs="Arial"/>
              </w:rPr>
              <w:t xml:space="preserve"> predmetne usluge</w:t>
            </w:r>
            <w:r w:rsidR="00A91EA5">
              <w:rPr>
                <w:rFonts w:ascii="Arial" w:hAnsi="Arial" w:cs="Arial"/>
              </w:rPr>
              <w:t xml:space="preserve"> jest</w:t>
            </w:r>
            <w:r w:rsidRPr="001D33F2">
              <w:rPr>
                <w:rFonts w:ascii="Arial" w:hAnsi="Arial" w:cs="Arial"/>
              </w:rPr>
              <w:t xml:space="preserve"> </w:t>
            </w:r>
            <w:r w:rsidR="00DF6DF6">
              <w:rPr>
                <w:rFonts w:ascii="Arial" w:hAnsi="Arial" w:cs="Arial"/>
              </w:rPr>
              <w:t xml:space="preserve">da se </w:t>
            </w:r>
            <w:r w:rsidRPr="001D33F2">
              <w:rPr>
                <w:rFonts w:ascii="Arial" w:hAnsi="Arial" w:cs="Arial"/>
              </w:rPr>
              <w:t>utvrđene poteškoće djece svedu na najmanju moguću mjeru ili u potpunosti otklone.</w:t>
            </w: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E65EBDC" w:rsidR="00B84F9E" w:rsidRPr="001D33F2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>Odluke</w:t>
            </w:r>
            <w:r w:rsidR="00DF6DF6">
              <w:rPr>
                <w:rFonts w:ascii="Arial" w:hAnsi="Arial" w:cs="Arial"/>
              </w:rPr>
              <w:t xml:space="preserve"> o izmjeni Odluke</w:t>
            </w:r>
            <w:r w:rsidR="00BC7838" w:rsidRPr="001D33F2">
              <w:rPr>
                <w:rFonts w:ascii="Arial" w:hAnsi="Arial" w:cs="Arial"/>
              </w:rPr>
              <w:t xml:space="preserve"> </w:t>
            </w:r>
            <w:r w:rsidR="001D33F2" w:rsidRPr="001D33F2">
              <w:rPr>
                <w:rFonts w:ascii="Arial" w:hAnsi="Arial" w:cs="Arial"/>
              </w:rPr>
              <w:t xml:space="preserve">o načinu i uvjetima sufinanciranja usluge rane razvojne podrške za djecu predškolske dobi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DF6DF6">
        <w:trPr>
          <w:trHeight w:val="566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4C51B6CD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 </w:t>
            </w:r>
            <w:r w:rsidR="00DF6DF6">
              <w:rPr>
                <w:rFonts w:ascii="Arial" w:hAnsi="Arial" w:cs="Arial"/>
              </w:rPr>
              <w:t>23</w:t>
            </w:r>
            <w:r w:rsidR="00BC7838" w:rsidRPr="001D33F2">
              <w:rPr>
                <w:rFonts w:ascii="Arial" w:hAnsi="Arial" w:cs="Arial"/>
              </w:rPr>
              <w:t xml:space="preserve">. </w:t>
            </w:r>
            <w:r w:rsidR="00DF6DF6">
              <w:rPr>
                <w:rFonts w:ascii="Arial" w:hAnsi="Arial" w:cs="Arial"/>
              </w:rPr>
              <w:t>lipnja</w:t>
            </w:r>
            <w:r w:rsidR="001D33F2" w:rsidRPr="001D33F2">
              <w:rPr>
                <w:rFonts w:ascii="Arial" w:hAnsi="Arial" w:cs="Arial"/>
              </w:rPr>
              <w:t xml:space="preserve"> </w:t>
            </w:r>
            <w:r w:rsidR="005E54F8" w:rsidRPr="001D33F2">
              <w:rPr>
                <w:rFonts w:ascii="Arial" w:hAnsi="Arial" w:cs="Arial"/>
              </w:rPr>
              <w:t>202</w:t>
            </w:r>
            <w:r w:rsidR="00DF6DF6">
              <w:rPr>
                <w:rFonts w:ascii="Arial" w:hAnsi="Arial" w:cs="Arial"/>
              </w:rPr>
              <w:t>6</w:t>
            </w:r>
            <w:r w:rsidR="005E54F8" w:rsidRPr="001D33F2">
              <w:rPr>
                <w:rFonts w:ascii="Arial" w:hAnsi="Arial" w:cs="Arial"/>
              </w:rPr>
              <w:t>.</w:t>
            </w:r>
            <w:r w:rsidR="004D2C86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DF6DF6">
              <w:rPr>
                <w:rFonts w:ascii="Arial" w:hAnsi="Arial" w:cs="Arial"/>
              </w:rPr>
              <w:t>03. srpnja</w:t>
            </w:r>
            <w:r w:rsidR="00120FE5" w:rsidRPr="001D33F2">
              <w:rPr>
                <w:rFonts w:ascii="Arial" w:hAnsi="Arial" w:cs="Arial"/>
              </w:rPr>
              <w:t xml:space="preserve"> 202</w:t>
            </w:r>
            <w:r w:rsidR="00DF6DF6">
              <w:rPr>
                <w:rFonts w:ascii="Arial" w:hAnsi="Arial" w:cs="Arial"/>
              </w:rPr>
              <w:t>6</w:t>
            </w:r>
            <w:r w:rsidR="00120FE5" w:rsidRPr="001D33F2">
              <w:rPr>
                <w:rFonts w:ascii="Arial" w:hAnsi="Arial" w:cs="Arial"/>
              </w:rPr>
              <w:t>. godine</w:t>
            </w:r>
          </w:p>
          <w:p w14:paraId="1E4FEAA6" w14:textId="77777777" w:rsidR="001D33F2" w:rsidRPr="001D33F2" w:rsidRDefault="001D33F2" w:rsidP="001D33F2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Napomena:</w:t>
            </w:r>
          </w:p>
          <w:p w14:paraId="7AE9B459" w14:textId="77777777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Zakonu o pravu na pristup informacijama („Narodne novine“ broj 25/13, 85/15, 69/22),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0AB5CFD5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Savjetovanje za Nacrt prijedloga Odluk</w:t>
            </w:r>
            <w:r w:rsidR="008A0D08">
              <w:rPr>
                <w:rFonts w:ascii="Arial" w:hAnsi="Arial" w:cs="Arial"/>
              </w:rPr>
              <w:t>e</w:t>
            </w:r>
            <w:r w:rsidR="00DF6DF6">
              <w:rPr>
                <w:rFonts w:ascii="Arial" w:hAnsi="Arial" w:cs="Arial"/>
              </w:rPr>
              <w:t xml:space="preserve"> o izmjeni Odluke</w:t>
            </w:r>
            <w:r w:rsidRPr="001D33F2">
              <w:rPr>
                <w:rFonts w:ascii="Arial" w:hAnsi="Arial" w:cs="Arial"/>
              </w:rPr>
              <w:t xml:space="preserve"> o načinu i uvjetima sufinanciranja usluge rane razvojne podrške za djecu predškolske dobi bit će kraće od 30 dana</w:t>
            </w:r>
            <w:r>
              <w:rPr>
                <w:rFonts w:ascii="Arial" w:hAnsi="Arial" w:cs="Arial"/>
              </w:rPr>
              <w:t xml:space="preserve"> radi</w:t>
            </w:r>
            <w:r w:rsidR="008A0D08">
              <w:rPr>
                <w:rFonts w:ascii="Arial" w:hAnsi="Arial" w:cs="Arial"/>
              </w:rPr>
              <w:t xml:space="preserve"> davanja </w:t>
            </w:r>
            <w:r>
              <w:rPr>
                <w:rFonts w:ascii="Arial" w:hAnsi="Arial" w:cs="Arial"/>
              </w:rPr>
              <w:t xml:space="preserve">mogućnosti </w:t>
            </w:r>
            <w:r w:rsidR="008A0D08">
              <w:rPr>
                <w:rFonts w:ascii="Arial" w:hAnsi="Arial" w:cs="Arial"/>
              </w:rPr>
              <w:t>za podnositelje zahtjeva da pravo</w:t>
            </w:r>
            <w:r>
              <w:rPr>
                <w:rFonts w:ascii="Arial" w:hAnsi="Arial" w:cs="Arial"/>
              </w:rPr>
              <w:t xml:space="preserve"> </w:t>
            </w:r>
            <w:r w:rsidR="008A0D08"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>sufinanciranje</w:t>
            </w:r>
            <w:r w:rsidR="008A0D08">
              <w:rPr>
                <w:rFonts w:ascii="Arial" w:hAnsi="Arial" w:cs="Arial"/>
              </w:rPr>
              <w:t xml:space="preserve"> usluge ostvare i </w:t>
            </w:r>
            <w:r w:rsidR="008A0D08">
              <w:rPr>
                <w:rFonts w:ascii="Arial" w:hAnsi="Arial" w:cs="Arial"/>
              </w:rPr>
              <w:lastRenderedPageBreak/>
              <w:t xml:space="preserve">za jedan dio mjeseca </w:t>
            </w:r>
            <w:r w:rsidR="00DF6DF6">
              <w:rPr>
                <w:rFonts w:ascii="Arial" w:hAnsi="Arial" w:cs="Arial"/>
              </w:rPr>
              <w:t>srpnja</w:t>
            </w:r>
            <w:r w:rsidR="008A0D08">
              <w:rPr>
                <w:rFonts w:ascii="Arial" w:hAnsi="Arial" w:cs="Arial"/>
              </w:rPr>
              <w:t xml:space="preserve"> 202</w:t>
            </w:r>
            <w:r w:rsidR="00DF6DF6">
              <w:rPr>
                <w:rFonts w:ascii="Arial" w:hAnsi="Arial" w:cs="Arial"/>
              </w:rPr>
              <w:t>6</w:t>
            </w:r>
            <w:r w:rsidR="008A0D08">
              <w:rPr>
                <w:rFonts w:ascii="Arial" w:hAnsi="Arial" w:cs="Arial"/>
              </w:rPr>
              <w:t xml:space="preserve">. godine, obzirom da se radi o posebno osjetljivoj skupini djece. </w:t>
            </w: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0336AC7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DF6DF6">
              <w:rPr>
                <w:rFonts w:ascii="Arial" w:hAnsi="Arial" w:cs="Arial"/>
              </w:rPr>
              <w:t xml:space="preserve">o izmjeni Odluke </w:t>
            </w:r>
            <w:r w:rsidR="001D33F2" w:rsidRPr="001D33F2">
              <w:rPr>
                <w:rFonts w:ascii="Arial" w:hAnsi="Arial" w:cs="Arial"/>
              </w:rPr>
              <w:t xml:space="preserve">o načinu i uvjetima sufinanciranja usluge rane razvojne podrške za djecu predškolske dobi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r w:rsidR="00723FC0" w:rsidRPr="001D33F2">
              <w:rPr>
                <w:rFonts w:ascii="Arial" w:hAnsi="Arial" w:cs="Arial"/>
              </w:rPr>
              <w:t>irena.</w:t>
            </w:r>
            <w:r w:rsidR="00336321" w:rsidRPr="001D33F2">
              <w:rPr>
                <w:rFonts w:ascii="Arial" w:hAnsi="Arial" w:cs="Arial"/>
              </w:rPr>
              <w:t>kresonja</w:t>
            </w:r>
            <w:r w:rsidR="00AC4F8F" w:rsidRPr="001D33F2">
              <w:rPr>
                <w:rFonts w:ascii="Arial" w:hAnsi="Arial" w:cs="Arial"/>
              </w:rPr>
              <w:t>@ivanec.hr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Default="001B7812">
      <w:pPr>
        <w:rPr>
          <w:rFonts w:ascii="Arial" w:hAnsi="Arial" w:cs="Arial"/>
        </w:rPr>
      </w:pPr>
    </w:p>
    <w:p w14:paraId="1802FAB5" w14:textId="77777777" w:rsidR="00DF6DF6" w:rsidRDefault="00DF6DF6">
      <w:pPr>
        <w:rPr>
          <w:rFonts w:ascii="Arial" w:hAnsi="Arial" w:cs="Arial"/>
        </w:rPr>
      </w:pPr>
    </w:p>
    <w:p w14:paraId="743DA04F" w14:textId="77777777" w:rsidR="00DF6DF6" w:rsidRDefault="00DF6DF6">
      <w:pPr>
        <w:rPr>
          <w:rFonts w:ascii="Arial" w:hAnsi="Arial" w:cs="Arial"/>
        </w:rPr>
      </w:pPr>
    </w:p>
    <w:p w14:paraId="47508418" w14:textId="77777777" w:rsidR="00DF6DF6" w:rsidRDefault="00DF6DF6">
      <w:pPr>
        <w:rPr>
          <w:rFonts w:ascii="Arial" w:hAnsi="Arial" w:cs="Arial"/>
        </w:rPr>
      </w:pPr>
    </w:p>
    <w:p w14:paraId="4DFAFEE1" w14:textId="77777777" w:rsidR="00DF6DF6" w:rsidRDefault="00DF6DF6">
      <w:pPr>
        <w:rPr>
          <w:rFonts w:ascii="Arial" w:hAnsi="Arial" w:cs="Arial"/>
        </w:rPr>
      </w:pPr>
    </w:p>
    <w:p w14:paraId="6CAFAB82" w14:textId="77777777" w:rsidR="00DF6DF6" w:rsidRDefault="00DF6DF6">
      <w:pPr>
        <w:rPr>
          <w:rFonts w:ascii="Arial" w:hAnsi="Arial" w:cs="Arial"/>
        </w:rPr>
      </w:pPr>
    </w:p>
    <w:p w14:paraId="5F8FB6CD" w14:textId="77777777" w:rsidR="00DF6DF6" w:rsidRDefault="00DF6DF6">
      <w:pPr>
        <w:rPr>
          <w:rFonts w:ascii="Arial" w:hAnsi="Arial" w:cs="Arial"/>
        </w:rPr>
      </w:pPr>
    </w:p>
    <w:p w14:paraId="5C682342" w14:textId="77777777" w:rsidR="00DF6DF6" w:rsidRPr="001D33F2" w:rsidRDefault="00DF6DF6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D33F2"/>
    <w:rsid w:val="001E259D"/>
    <w:rsid w:val="0021388B"/>
    <w:rsid w:val="00221799"/>
    <w:rsid w:val="0022484F"/>
    <w:rsid w:val="00243843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46CA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A0D08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91EA5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D3487A"/>
    <w:rsid w:val="00D75FDA"/>
    <w:rsid w:val="00DF6DF6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50790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6</cp:revision>
  <cp:lastPrinted>2026-06-23T08:01:00Z</cp:lastPrinted>
  <dcterms:created xsi:type="dcterms:W3CDTF">2026-06-23T07:51:00Z</dcterms:created>
  <dcterms:modified xsi:type="dcterms:W3CDTF">2026-06-23T08:44:00Z</dcterms:modified>
</cp:coreProperties>
</file>