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EF" w:rsidRDefault="002C1DEF" w:rsidP="007F48FC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="002B6BC8"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403860" cy="55626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REPUBLIKA HRVATSKA</w:t>
      </w:r>
    </w:p>
    <w:p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VARAŽDINSKA ŽUPANIJA </w:t>
      </w:r>
    </w:p>
    <w:p w:rsidR="007F48FC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         </w:t>
      </w:r>
      <w:r w:rsidR="007F48FC" w:rsidRPr="002C1DEF">
        <w:rPr>
          <w:rFonts w:ascii="Arial" w:eastAsia="Times New Roman" w:hAnsi="Arial" w:cs="Arial"/>
          <w:color w:val="000000"/>
        </w:rPr>
        <w:t>GRAD IVANEC</w:t>
      </w:r>
    </w:p>
    <w:p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 </w:t>
      </w:r>
    </w:p>
    <w:p w:rsidR="007F48FC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      </w:t>
      </w:r>
      <w:r w:rsidR="007F48FC" w:rsidRPr="002C1DEF">
        <w:rPr>
          <w:rFonts w:ascii="Arial" w:eastAsia="Times New Roman" w:hAnsi="Arial" w:cs="Arial"/>
          <w:color w:val="000000"/>
        </w:rPr>
        <w:t>GRADSKO VIJEĆE</w:t>
      </w:r>
    </w:p>
    <w:p w:rsidR="002C1DEF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KLASA: </w:t>
      </w:r>
      <w:r w:rsidR="00E951ED">
        <w:rPr>
          <w:rFonts w:ascii="Arial" w:eastAsia="Times New Roman" w:hAnsi="Arial" w:cs="Arial"/>
          <w:color w:val="000000"/>
        </w:rPr>
        <w:t>363-01/15-01/75</w:t>
      </w:r>
      <w:bookmarkStart w:id="0" w:name="_GoBack"/>
      <w:bookmarkEnd w:id="0"/>
    </w:p>
    <w:p w:rsidR="007F48FC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URBROJ</w:t>
      </w:r>
      <w:r w:rsidR="007F48FC" w:rsidRPr="002C1DEF">
        <w:rPr>
          <w:rFonts w:ascii="Arial" w:eastAsia="Times New Roman" w:hAnsi="Arial" w:cs="Arial"/>
          <w:color w:val="000000"/>
        </w:rPr>
        <w:t xml:space="preserve">: </w:t>
      </w:r>
      <w:r w:rsidR="007B51CF">
        <w:rPr>
          <w:rFonts w:ascii="Arial" w:eastAsia="Times New Roman" w:hAnsi="Arial" w:cs="Arial"/>
          <w:color w:val="000000"/>
        </w:rPr>
        <w:t>2186/12-03/21</w:t>
      </w:r>
      <w:r w:rsidR="00E951ED">
        <w:rPr>
          <w:rFonts w:ascii="Arial" w:eastAsia="Times New Roman" w:hAnsi="Arial" w:cs="Arial"/>
          <w:color w:val="000000"/>
        </w:rPr>
        <w:t>-15-1</w:t>
      </w:r>
    </w:p>
    <w:p w:rsidR="002C1DEF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Ivanec, </w:t>
      </w:r>
      <w:r w:rsidR="00E951ED">
        <w:rPr>
          <w:rFonts w:ascii="Arial" w:eastAsia="Times New Roman" w:hAnsi="Arial" w:cs="Arial"/>
          <w:color w:val="000000"/>
        </w:rPr>
        <w:t>rujan</w:t>
      </w:r>
      <w:r w:rsidR="001F0596">
        <w:rPr>
          <w:rFonts w:ascii="Arial" w:eastAsia="Times New Roman" w:hAnsi="Arial" w:cs="Arial"/>
          <w:color w:val="000000"/>
        </w:rPr>
        <w:t xml:space="preserve"> 2015.</w:t>
      </w:r>
      <w:r w:rsidR="002B6BC8">
        <w:rPr>
          <w:rFonts w:ascii="Arial" w:eastAsia="Times New Roman" w:hAnsi="Arial" w:cs="Arial"/>
          <w:color w:val="000000"/>
        </w:rPr>
        <w:t xml:space="preserve"> </w:t>
      </w:r>
    </w:p>
    <w:p w:rsidR="007F48FC" w:rsidRPr="002C1DEF" w:rsidRDefault="007F48FC" w:rsidP="004716EC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 </w:t>
      </w:r>
      <w:r w:rsidR="002C1DEF" w:rsidRPr="002C1DEF">
        <w:rPr>
          <w:rFonts w:ascii="Arial" w:eastAsia="Times New Roman" w:hAnsi="Arial" w:cs="Arial"/>
          <w:color w:val="000000"/>
        </w:rPr>
        <w:tab/>
      </w:r>
      <w:r w:rsidR="007B51CF">
        <w:rPr>
          <w:rFonts w:ascii="Arial" w:eastAsia="Times New Roman" w:hAnsi="Arial" w:cs="Arial"/>
          <w:color w:val="000000"/>
        </w:rPr>
        <w:t xml:space="preserve">Na temelju članka </w:t>
      </w:r>
      <w:r w:rsidR="00394C0D">
        <w:rPr>
          <w:rFonts w:ascii="Arial" w:eastAsia="Times New Roman" w:hAnsi="Arial" w:cs="Arial"/>
          <w:color w:val="000000"/>
        </w:rPr>
        <w:t>28</w:t>
      </w:r>
      <w:r w:rsidRPr="002C1DEF">
        <w:rPr>
          <w:rFonts w:ascii="Arial" w:eastAsia="Times New Roman" w:hAnsi="Arial" w:cs="Arial"/>
          <w:color w:val="000000"/>
        </w:rPr>
        <w:t>.</w:t>
      </w:r>
      <w:r w:rsidR="00E321C1">
        <w:rPr>
          <w:rFonts w:ascii="Arial" w:eastAsia="Times New Roman" w:hAnsi="Arial" w:cs="Arial"/>
          <w:color w:val="000000"/>
        </w:rPr>
        <w:t xml:space="preserve"> </w:t>
      </w:r>
      <w:r w:rsidRPr="002C1DEF">
        <w:rPr>
          <w:rFonts w:ascii="Arial" w:eastAsia="Times New Roman" w:hAnsi="Arial" w:cs="Arial"/>
          <w:color w:val="000000"/>
        </w:rPr>
        <w:t xml:space="preserve">Zakona </w:t>
      </w:r>
      <w:r w:rsidR="00E96AF9">
        <w:rPr>
          <w:rFonts w:ascii="Arial" w:eastAsia="Times New Roman" w:hAnsi="Arial" w:cs="Arial"/>
          <w:color w:val="000000"/>
        </w:rPr>
        <w:t xml:space="preserve">o </w:t>
      </w:r>
      <w:proofErr w:type="spellStart"/>
      <w:r w:rsidR="00394C0D">
        <w:rPr>
          <w:rFonts w:ascii="Arial" w:eastAsia="Times New Roman" w:hAnsi="Arial" w:cs="Arial"/>
          <w:color w:val="000000"/>
        </w:rPr>
        <w:t>pogrebničkoj</w:t>
      </w:r>
      <w:proofErr w:type="spellEnd"/>
      <w:r w:rsidR="00394C0D">
        <w:rPr>
          <w:rFonts w:ascii="Arial" w:eastAsia="Times New Roman" w:hAnsi="Arial" w:cs="Arial"/>
          <w:color w:val="000000"/>
        </w:rPr>
        <w:t xml:space="preserve"> djelatnosti</w:t>
      </w:r>
      <w:r w:rsidR="00E321C1">
        <w:rPr>
          <w:rFonts w:ascii="Arial" w:eastAsia="Times New Roman" w:hAnsi="Arial" w:cs="Arial"/>
          <w:color w:val="000000"/>
        </w:rPr>
        <w:t xml:space="preserve"> </w:t>
      </w:r>
      <w:r w:rsidR="00394C0D">
        <w:rPr>
          <w:rFonts w:ascii="Arial" w:eastAsia="Times New Roman" w:hAnsi="Arial" w:cs="Arial"/>
          <w:color w:val="000000"/>
        </w:rPr>
        <w:t>(“Narodne novine” br. 36/15)</w:t>
      </w:r>
      <w:r w:rsidRPr="002C1DEF">
        <w:rPr>
          <w:rFonts w:ascii="Arial" w:eastAsia="Times New Roman" w:hAnsi="Arial" w:cs="Arial"/>
          <w:color w:val="000000"/>
        </w:rPr>
        <w:t xml:space="preserve"> i članka 35. Statuta Grada Ivanca (“Službeni vjesnik Varaždinske žup</w:t>
      </w:r>
      <w:r w:rsidR="00E96AF9">
        <w:rPr>
          <w:rFonts w:ascii="Arial" w:eastAsia="Times New Roman" w:hAnsi="Arial" w:cs="Arial"/>
          <w:color w:val="000000"/>
        </w:rPr>
        <w:t>anije” br. 23/13 – pročišćeni tekst</w:t>
      </w:r>
      <w:r w:rsidRPr="002C1DEF">
        <w:rPr>
          <w:rFonts w:ascii="Arial" w:eastAsia="Times New Roman" w:hAnsi="Arial" w:cs="Arial"/>
          <w:color w:val="000000"/>
        </w:rPr>
        <w:t>), Gradsko vijeće Ivanec na - sjednici održanoj -, donosi</w:t>
      </w:r>
    </w:p>
    <w:p w:rsidR="00EA1633" w:rsidRDefault="00EA1633" w:rsidP="002C1DEF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A1633" w:rsidRPr="001F0596" w:rsidRDefault="007F48FC" w:rsidP="00E96AF9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F0596">
        <w:rPr>
          <w:rFonts w:ascii="Arial" w:eastAsia="Times New Roman" w:hAnsi="Arial" w:cs="Arial"/>
          <w:b/>
          <w:bCs/>
          <w:color w:val="000000"/>
          <w:sz w:val="24"/>
          <w:szCs w:val="24"/>
        </w:rPr>
        <w:t>ODLUKU</w:t>
      </w:r>
      <w:r w:rsidRPr="001F059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="007C4210" w:rsidRPr="001F059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 izmjenama </w:t>
      </w:r>
      <w:r w:rsidR="007B51CF">
        <w:rPr>
          <w:rFonts w:ascii="Arial" w:eastAsia="Times New Roman" w:hAnsi="Arial" w:cs="Arial"/>
          <w:b/>
          <w:bCs/>
          <w:color w:val="000000"/>
          <w:sz w:val="24"/>
          <w:szCs w:val="24"/>
        </w:rPr>
        <w:t>Odluke o načinu obavljanja komunalnih djelatnosti</w:t>
      </w:r>
    </w:p>
    <w:p w:rsidR="007F48FC" w:rsidRPr="002C1DEF" w:rsidRDefault="007F48FC" w:rsidP="002C1DEF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b/>
          <w:bCs/>
          <w:color w:val="000000"/>
        </w:rPr>
        <w:br/>
        <w:t>Članak 1.</w:t>
      </w:r>
    </w:p>
    <w:p w:rsidR="00887542" w:rsidRDefault="007C4210" w:rsidP="000C01B1">
      <w:pPr>
        <w:tabs>
          <w:tab w:val="left" w:pos="557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 w:rsidRPr="00E96AF9">
        <w:rPr>
          <w:rFonts w:ascii="Arial" w:eastAsia="Times New Roman" w:hAnsi="Arial" w:cs="Arial"/>
          <w:bCs/>
          <w:color w:val="000000"/>
        </w:rPr>
        <w:t xml:space="preserve">U Odluci o </w:t>
      </w:r>
      <w:r w:rsidR="007B51CF">
        <w:rPr>
          <w:rFonts w:ascii="Arial" w:eastAsia="Times New Roman" w:hAnsi="Arial" w:cs="Arial"/>
          <w:bCs/>
          <w:color w:val="000000"/>
        </w:rPr>
        <w:t>načinu obavljanja komunalnih djelatnosti</w:t>
      </w:r>
      <w:r w:rsidR="00DF20FB" w:rsidRPr="00DF20FB">
        <w:rPr>
          <w:rFonts w:ascii="Arial" w:eastAsia="Times New Roman" w:hAnsi="Arial" w:cs="Arial"/>
          <w:bCs/>
          <w:color w:val="000000"/>
        </w:rPr>
        <w:t xml:space="preserve"> </w:t>
      </w:r>
      <w:r w:rsidRPr="00E96AF9">
        <w:rPr>
          <w:rFonts w:ascii="Arial" w:eastAsia="Times New Roman" w:hAnsi="Arial" w:cs="Arial"/>
          <w:color w:val="000000"/>
        </w:rPr>
        <w:t>(“Službeni vjesnik Varaždinske županije” br.</w:t>
      </w:r>
      <w:r w:rsidR="007B51CF">
        <w:rPr>
          <w:rFonts w:ascii="Arial" w:eastAsia="Times New Roman" w:hAnsi="Arial" w:cs="Arial"/>
          <w:color w:val="000000"/>
        </w:rPr>
        <w:t xml:space="preserve"> 45/09 i 32/14</w:t>
      </w:r>
      <w:r w:rsidR="00DF20FB">
        <w:rPr>
          <w:rFonts w:ascii="Arial" w:eastAsia="Times New Roman" w:hAnsi="Arial" w:cs="Arial"/>
          <w:color w:val="000000"/>
        </w:rPr>
        <w:t xml:space="preserve">) </w:t>
      </w:r>
      <w:r w:rsidR="000C01B1">
        <w:rPr>
          <w:rFonts w:ascii="Arial" w:eastAsia="Times New Roman" w:hAnsi="Arial" w:cs="Arial"/>
          <w:color w:val="000000"/>
        </w:rPr>
        <w:t xml:space="preserve">u glavi V. „KOMUNALNE DJELATNOSTI ČIJE SE OBAVLJANJE POVJERAVA TRGOVAČKOM DRUŠTVU“, </w:t>
      </w:r>
    </w:p>
    <w:p w:rsidR="004716EC" w:rsidRDefault="007B51CF" w:rsidP="000C01B1">
      <w:pPr>
        <w:tabs>
          <w:tab w:val="left" w:pos="557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u članku 9</w:t>
      </w:r>
      <w:r w:rsidR="003669F0">
        <w:rPr>
          <w:rFonts w:ascii="Arial" w:eastAsia="Times New Roman" w:hAnsi="Arial" w:cs="Arial"/>
          <w:color w:val="000000"/>
        </w:rPr>
        <w:t>.,</w:t>
      </w:r>
      <w:r>
        <w:rPr>
          <w:rFonts w:ascii="Arial" w:eastAsia="Times New Roman" w:hAnsi="Arial" w:cs="Arial"/>
          <w:color w:val="000000"/>
        </w:rPr>
        <w:t xml:space="preserve"> </w:t>
      </w:r>
      <w:r w:rsidR="000C01B1">
        <w:rPr>
          <w:rFonts w:ascii="Arial" w:eastAsia="Times New Roman" w:hAnsi="Arial" w:cs="Arial"/>
          <w:color w:val="000000"/>
        </w:rPr>
        <w:t>stavku 1., a</w:t>
      </w:r>
      <w:r>
        <w:rPr>
          <w:rFonts w:ascii="Arial" w:eastAsia="Times New Roman" w:hAnsi="Arial" w:cs="Arial"/>
          <w:color w:val="000000"/>
        </w:rPr>
        <w:t xml:space="preserve">lineja </w:t>
      </w:r>
      <w:r w:rsidR="000C01B1">
        <w:rPr>
          <w:rFonts w:ascii="Arial" w:eastAsia="Times New Roman" w:hAnsi="Arial" w:cs="Arial"/>
          <w:color w:val="000000"/>
        </w:rPr>
        <w:t>„ – prijevoz pokojnika“, briše se.</w:t>
      </w:r>
    </w:p>
    <w:p w:rsidR="007F48FC" w:rsidRPr="002C1DEF" w:rsidRDefault="003669F0" w:rsidP="002C1DEF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br/>
        <w:t>Članak 2</w:t>
      </w:r>
      <w:r w:rsidR="00EA1633">
        <w:rPr>
          <w:rFonts w:ascii="Arial" w:eastAsia="Times New Roman" w:hAnsi="Arial" w:cs="Arial"/>
          <w:b/>
          <w:bCs/>
          <w:color w:val="000000"/>
        </w:rPr>
        <w:t>.</w:t>
      </w:r>
    </w:p>
    <w:p w:rsidR="007F48FC" w:rsidRDefault="002C1DEF" w:rsidP="002C1DEF">
      <w:pPr>
        <w:pStyle w:val="t-9-8"/>
        <w:tabs>
          <w:tab w:val="left" w:pos="557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2C1DEF">
        <w:rPr>
          <w:rFonts w:ascii="Arial" w:hAnsi="Arial" w:cs="Arial"/>
          <w:color w:val="000000"/>
          <w:sz w:val="22"/>
          <w:szCs w:val="22"/>
        </w:rPr>
        <w:tab/>
      </w:r>
      <w:r w:rsidRPr="002C1DEF">
        <w:rPr>
          <w:rFonts w:ascii="Arial" w:hAnsi="Arial" w:cs="Arial"/>
          <w:color w:val="000000"/>
          <w:sz w:val="22"/>
          <w:szCs w:val="22"/>
        </w:rPr>
        <w:tab/>
      </w:r>
      <w:r w:rsidR="00397271">
        <w:rPr>
          <w:rFonts w:ascii="Arial" w:hAnsi="Arial" w:cs="Arial"/>
          <w:color w:val="000000"/>
          <w:sz w:val="22"/>
          <w:szCs w:val="22"/>
        </w:rPr>
        <w:t>Ova Odluka stupa na snagu osmog dana od dana objave u „Službenom vjesniku Varaždinske županije.“</w:t>
      </w:r>
    </w:p>
    <w:p w:rsidR="000072A5" w:rsidRDefault="000072A5" w:rsidP="002C1DEF">
      <w:pPr>
        <w:tabs>
          <w:tab w:val="left" w:pos="557"/>
        </w:tabs>
        <w:rPr>
          <w:rFonts w:ascii="Arial" w:hAnsi="Arial" w:cs="Arial"/>
        </w:rPr>
      </w:pPr>
    </w:p>
    <w:p w:rsidR="000072A5" w:rsidRPr="000072A5" w:rsidRDefault="000072A5" w:rsidP="000072A5">
      <w:pPr>
        <w:tabs>
          <w:tab w:val="left" w:pos="557"/>
        </w:tabs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0072A5">
        <w:rPr>
          <w:rFonts w:ascii="Arial" w:eastAsia="Times New Roman" w:hAnsi="Arial" w:cs="Arial"/>
          <w:color w:val="000000"/>
        </w:rPr>
        <w:t>PREDSJEDNIK GRADSKOG VIJEĆA</w:t>
      </w:r>
    </w:p>
    <w:p w:rsidR="000072A5" w:rsidRPr="000072A5" w:rsidRDefault="000072A5" w:rsidP="000072A5">
      <w:pPr>
        <w:tabs>
          <w:tab w:val="left" w:pos="557"/>
        </w:tabs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0072A5">
        <w:rPr>
          <w:rFonts w:ascii="Arial" w:eastAsia="Times New Roman" w:hAnsi="Arial" w:cs="Arial"/>
          <w:color w:val="000000"/>
        </w:rPr>
        <w:t>GRADA IVANCA</w:t>
      </w:r>
    </w:p>
    <w:p w:rsidR="000072A5" w:rsidRPr="002C1DEF" w:rsidRDefault="001F0596" w:rsidP="00823CA8">
      <w:pPr>
        <w:tabs>
          <w:tab w:val="left" w:pos="55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3CA8">
        <w:rPr>
          <w:rFonts w:ascii="Arial" w:hAnsi="Arial" w:cs="Arial"/>
        </w:rPr>
        <w:t xml:space="preserve">Edo </w:t>
      </w:r>
      <w:proofErr w:type="spellStart"/>
      <w:r w:rsidR="00823CA8">
        <w:rPr>
          <w:rFonts w:ascii="Arial" w:hAnsi="Arial" w:cs="Arial"/>
        </w:rPr>
        <w:t>Rajh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dipl.oec</w:t>
      </w:r>
      <w:proofErr w:type="spellEnd"/>
      <w:r>
        <w:rPr>
          <w:rFonts w:ascii="Arial" w:hAnsi="Arial" w:cs="Arial"/>
        </w:rPr>
        <w:t>.</w:t>
      </w:r>
    </w:p>
    <w:sectPr w:rsidR="000072A5" w:rsidRPr="002C1DEF" w:rsidSect="00BD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762AC"/>
    <w:multiLevelType w:val="hybridMultilevel"/>
    <w:tmpl w:val="41FCD2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6017B"/>
    <w:multiLevelType w:val="hybridMultilevel"/>
    <w:tmpl w:val="FF9C8A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53406"/>
    <w:multiLevelType w:val="hybridMultilevel"/>
    <w:tmpl w:val="811EF1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C0176"/>
    <w:multiLevelType w:val="hybridMultilevel"/>
    <w:tmpl w:val="3BBC0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D6DF4"/>
    <w:multiLevelType w:val="hybridMultilevel"/>
    <w:tmpl w:val="9488937C"/>
    <w:lvl w:ilvl="0" w:tplc="93A462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433DE"/>
    <w:multiLevelType w:val="hybridMultilevel"/>
    <w:tmpl w:val="1BAAC4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FC"/>
    <w:rsid w:val="000072A5"/>
    <w:rsid w:val="000160C6"/>
    <w:rsid w:val="00042594"/>
    <w:rsid w:val="000676AC"/>
    <w:rsid w:val="00093E44"/>
    <w:rsid w:val="000C01B1"/>
    <w:rsid w:val="000D08A1"/>
    <w:rsid w:val="001301DF"/>
    <w:rsid w:val="001605FA"/>
    <w:rsid w:val="001815CC"/>
    <w:rsid w:val="001C67E3"/>
    <w:rsid w:val="001F0596"/>
    <w:rsid w:val="00225C53"/>
    <w:rsid w:val="002A0D4C"/>
    <w:rsid w:val="002B6BC8"/>
    <w:rsid w:val="002C0AB1"/>
    <w:rsid w:val="002C1DEF"/>
    <w:rsid w:val="0030771D"/>
    <w:rsid w:val="00335346"/>
    <w:rsid w:val="003669F0"/>
    <w:rsid w:val="00394C0D"/>
    <w:rsid w:val="00397271"/>
    <w:rsid w:val="004401AF"/>
    <w:rsid w:val="00447631"/>
    <w:rsid w:val="00463B0B"/>
    <w:rsid w:val="004716EC"/>
    <w:rsid w:val="004A1678"/>
    <w:rsid w:val="00543262"/>
    <w:rsid w:val="00543E7C"/>
    <w:rsid w:val="00573A59"/>
    <w:rsid w:val="00586782"/>
    <w:rsid w:val="005B42B1"/>
    <w:rsid w:val="00637FB2"/>
    <w:rsid w:val="00686D26"/>
    <w:rsid w:val="0069783A"/>
    <w:rsid w:val="00702D54"/>
    <w:rsid w:val="007122D6"/>
    <w:rsid w:val="007B51CF"/>
    <w:rsid w:val="007C4210"/>
    <w:rsid w:val="007E5ABF"/>
    <w:rsid w:val="007F48FC"/>
    <w:rsid w:val="008002FA"/>
    <w:rsid w:val="008007F5"/>
    <w:rsid w:val="00823CA8"/>
    <w:rsid w:val="00881BAF"/>
    <w:rsid w:val="00887542"/>
    <w:rsid w:val="008F6F0E"/>
    <w:rsid w:val="009333C1"/>
    <w:rsid w:val="0095078B"/>
    <w:rsid w:val="009A2145"/>
    <w:rsid w:val="009A76C6"/>
    <w:rsid w:val="009D10C4"/>
    <w:rsid w:val="00A71EC6"/>
    <w:rsid w:val="00B247E8"/>
    <w:rsid w:val="00B702B0"/>
    <w:rsid w:val="00BC39B1"/>
    <w:rsid w:val="00BC5FDC"/>
    <w:rsid w:val="00BD5E79"/>
    <w:rsid w:val="00BE3197"/>
    <w:rsid w:val="00C3412D"/>
    <w:rsid w:val="00C950DB"/>
    <w:rsid w:val="00CB0DF9"/>
    <w:rsid w:val="00CE1F5D"/>
    <w:rsid w:val="00D924CF"/>
    <w:rsid w:val="00DC7FA9"/>
    <w:rsid w:val="00DD5A0C"/>
    <w:rsid w:val="00DE40D9"/>
    <w:rsid w:val="00DF20FB"/>
    <w:rsid w:val="00E321C1"/>
    <w:rsid w:val="00E41F0C"/>
    <w:rsid w:val="00E85B32"/>
    <w:rsid w:val="00E913A1"/>
    <w:rsid w:val="00E951ED"/>
    <w:rsid w:val="00E96AF9"/>
    <w:rsid w:val="00EA10B5"/>
    <w:rsid w:val="00EA1633"/>
    <w:rsid w:val="00EB2DF0"/>
    <w:rsid w:val="00EE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DE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A0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DE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A0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724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05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475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57CDD-33E0-4EF3-A466-1868AAAC5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Grad Ivanec</cp:lastModifiedBy>
  <cp:revision>17</cp:revision>
  <cp:lastPrinted>2015-09-24T13:03:00Z</cp:lastPrinted>
  <dcterms:created xsi:type="dcterms:W3CDTF">2015-02-27T06:41:00Z</dcterms:created>
  <dcterms:modified xsi:type="dcterms:W3CDTF">2015-09-24T13:03:00Z</dcterms:modified>
</cp:coreProperties>
</file>