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6A90" w:rsidRDefault="00CA6A90" w:rsidP="00CA6A90">
      <w:pPr>
        <w:ind w:right="85"/>
        <w:jc w:val="both"/>
      </w:pPr>
      <w:r>
        <w:t xml:space="preserve">            </w:t>
      </w:r>
      <w:r>
        <w:rPr>
          <w:noProof/>
        </w:rPr>
        <w:drawing>
          <wp:inline distT="0" distB="0" distL="0" distR="0" wp14:anchorId="0FA050D5" wp14:editId="1449BC0C">
            <wp:extent cx="504825" cy="647700"/>
            <wp:effectExtent l="0" t="0" r="9525"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04825" cy="647700"/>
                    </a:xfrm>
                    <a:prstGeom prst="rect">
                      <a:avLst/>
                    </a:prstGeom>
                    <a:noFill/>
                    <a:ln>
                      <a:noFill/>
                    </a:ln>
                  </pic:spPr>
                </pic:pic>
              </a:graphicData>
            </a:graphic>
          </wp:inline>
        </w:drawing>
      </w:r>
    </w:p>
    <w:p w:rsidR="00CA6A90" w:rsidRDefault="00CA6A90" w:rsidP="00CA6A90">
      <w:pPr>
        <w:ind w:right="85"/>
        <w:jc w:val="both"/>
      </w:pPr>
      <w:r>
        <w:t xml:space="preserve"> REPUBLIKA HRVATSKA</w:t>
      </w:r>
    </w:p>
    <w:p w:rsidR="00CA6A90" w:rsidRDefault="00CA6A90" w:rsidP="00CA6A90">
      <w:pPr>
        <w:ind w:right="85"/>
        <w:jc w:val="both"/>
      </w:pPr>
      <w:r>
        <w:t>VARAŽDINSKA ŽUPANIJA</w:t>
      </w:r>
    </w:p>
    <w:p w:rsidR="00CA6A90" w:rsidRDefault="00CA6A90" w:rsidP="00CA6A90">
      <w:pPr>
        <w:ind w:left="567"/>
      </w:pPr>
      <w:r>
        <w:t>GRAD IVANEC</w:t>
      </w:r>
    </w:p>
    <w:p w:rsidR="00CA6A90" w:rsidRPr="0025479F" w:rsidRDefault="00CA6A90" w:rsidP="00CA6A90">
      <w:pPr>
        <w:ind w:left="567"/>
        <w:rPr>
          <w:szCs w:val="22"/>
        </w:rPr>
      </w:pPr>
    </w:p>
    <w:p w:rsidR="00CA6A90" w:rsidRDefault="00CA6A90" w:rsidP="00CA6A90">
      <w:r>
        <w:t xml:space="preserve">     GRADSKO VIJEĆE</w:t>
      </w:r>
    </w:p>
    <w:p w:rsidR="00CA6A90" w:rsidRPr="0025479F" w:rsidRDefault="00CA6A90" w:rsidP="00CA6A90">
      <w:pPr>
        <w:rPr>
          <w:szCs w:val="22"/>
        </w:rPr>
      </w:pPr>
      <w:r w:rsidRPr="008A3AA5">
        <w:t xml:space="preserve">         </w:t>
      </w:r>
    </w:p>
    <w:p w:rsidR="00CA6A90" w:rsidRPr="008A3AA5" w:rsidRDefault="00CA6A90" w:rsidP="00CA6A90">
      <w:r w:rsidRPr="002D69E6">
        <w:rPr>
          <w:caps/>
        </w:rPr>
        <w:t>Klasa</w:t>
      </w:r>
      <w:r>
        <w:t>: 021</w:t>
      </w:r>
      <w:r w:rsidRPr="008A3AA5">
        <w:t>-0</w:t>
      </w:r>
      <w:r>
        <w:t>5/12-01/4</w:t>
      </w:r>
    </w:p>
    <w:p w:rsidR="00CA6A90" w:rsidRPr="008A3AA5" w:rsidRDefault="00CA6A90" w:rsidP="00CA6A90">
      <w:r w:rsidRPr="002D69E6">
        <w:rPr>
          <w:caps/>
        </w:rPr>
        <w:t>Urbroj</w:t>
      </w:r>
      <w:r w:rsidR="00640FFD">
        <w:t>: 2186/012-02/05-12-2</w:t>
      </w:r>
    </w:p>
    <w:p w:rsidR="00CA6A90" w:rsidRPr="0025479F" w:rsidRDefault="00CA6A90" w:rsidP="00CA6A90">
      <w:pPr>
        <w:rPr>
          <w:szCs w:val="22"/>
        </w:rPr>
      </w:pPr>
    </w:p>
    <w:p w:rsidR="00CA6A90" w:rsidRPr="005B422C" w:rsidRDefault="00CA6A90" w:rsidP="00CA6A90">
      <w:pPr>
        <w:rPr>
          <w:sz w:val="10"/>
          <w:szCs w:val="10"/>
        </w:rPr>
      </w:pPr>
      <w:r>
        <w:t>Ivanec, 18. lipnja  2012.</w:t>
      </w:r>
    </w:p>
    <w:p w:rsidR="00CA6A90" w:rsidRDefault="00CA6A90" w:rsidP="00CA6A90"/>
    <w:p w:rsidR="0078506A" w:rsidRDefault="0078506A" w:rsidP="00CA6A90"/>
    <w:p w:rsidR="0078506A" w:rsidRDefault="0078506A" w:rsidP="00CA6A90"/>
    <w:p w:rsidR="00CA6A90" w:rsidRPr="00330860" w:rsidRDefault="00CA6A90" w:rsidP="00CA6A90">
      <w:pPr>
        <w:jc w:val="center"/>
        <w:rPr>
          <w:b/>
          <w:sz w:val="24"/>
          <w:szCs w:val="24"/>
        </w:rPr>
      </w:pPr>
      <w:r w:rsidRPr="00330860">
        <w:rPr>
          <w:b/>
          <w:sz w:val="24"/>
          <w:szCs w:val="24"/>
        </w:rPr>
        <w:t>Z</w:t>
      </w:r>
      <w:r w:rsidR="00640FFD">
        <w:rPr>
          <w:b/>
          <w:sz w:val="24"/>
          <w:szCs w:val="24"/>
        </w:rPr>
        <w:t xml:space="preserve"> </w:t>
      </w:r>
      <w:r>
        <w:rPr>
          <w:b/>
          <w:sz w:val="24"/>
          <w:szCs w:val="24"/>
        </w:rPr>
        <w:t>A</w:t>
      </w:r>
      <w:r w:rsidR="00640FFD">
        <w:rPr>
          <w:b/>
          <w:sz w:val="24"/>
          <w:szCs w:val="24"/>
        </w:rPr>
        <w:t xml:space="preserve"> </w:t>
      </w:r>
      <w:r w:rsidRPr="00330860">
        <w:rPr>
          <w:b/>
          <w:sz w:val="24"/>
          <w:szCs w:val="24"/>
        </w:rPr>
        <w:t>P</w:t>
      </w:r>
      <w:r w:rsidR="00640FFD">
        <w:rPr>
          <w:b/>
          <w:sz w:val="24"/>
          <w:szCs w:val="24"/>
        </w:rPr>
        <w:t xml:space="preserve"> </w:t>
      </w:r>
      <w:r w:rsidRPr="00330860">
        <w:rPr>
          <w:b/>
          <w:sz w:val="24"/>
          <w:szCs w:val="24"/>
        </w:rPr>
        <w:t>I</w:t>
      </w:r>
      <w:r w:rsidR="00640FFD">
        <w:rPr>
          <w:b/>
          <w:sz w:val="24"/>
          <w:szCs w:val="24"/>
        </w:rPr>
        <w:t xml:space="preserve"> </w:t>
      </w:r>
      <w:r w:rsidRPr="00330860">
        <w:rPr>
          <w:b/>
          <w:sz w:val="24"/>
          <w:szCs w:val="24"/>
        </w:rPr>
        <w:t>S</w:t>
      </w:r>
      <w:r w:rsidR="00640FFD">
        <w:rPr>
          <w:b/>
          <w:sz w:val="24"/>
          <w:szCs w:val="24"/>
        </w:rPr>
        <w:t xml:space="preserve"> </w:t>
      </w:r>
      <w:r w:rsidRPr="00330860">
        <w:rPr>
          <w:b/>
          <w:sz w:val="24"/>
          <w:szCs w:val="24"/>
        </w:rPr>
        <w:t>N</w:t>
      </w:r>
      <w:r w:rsidR="00640FFD">
        <w:rPr>
          <w:b/>
          <w:sz w:val="24"/>
          <w:szCs w:val="24"/>
        </w:rPr>
        <w:t xml:space="preserve"> </w:t>
      </w:r>
      <w:r w:rsidRPr="00330860">
        <w:rPr>
          <w:b/>
          <w:sz w:val="24"/>
          <w:szCs w:val="24"/>
        </w:rPr>
        <w:t>I</w:t>
      </w:r>
      <w:r w:rsidR="00640FFD">
        <w:rPr>
          <w:b/>
          <w:sz w:val="24"/>
          <w:szCs w:val="24"/>
        </w:rPr>
        <w:t xml:space="preserve"> </w:t>
      </w:r>
      <w:r w:rsidRPr="00330860">
        <w:rPr>
          <w:b/>
          <w:sz w:val="24"/>
          <w:szCs w:val="24"/>
        </w:rPr>
        <w:t>K</w:t>
      </w:r>
    </w:p>
    <w:p w:rsidR="00CA6A90" w:rsidRPr="00A81D42" w:rsidRDefault="00CA6A90" w:rsidP="00CA6A90">
      <w:pPr>
        <w:jc w:val="center"/>
        <w:rPr>
          <w:b/>
          <w:sz w:val="24"/>
          <w:szCs w:val="24"/>
        </w:rPr>
      </w:pPr>
      <w:r w:rsidRPr="00330860">
        <w:rPr>
          <w:b/>
          <w:sz w:val="24"/>
          <w:szCs w:val="24"/>
        </w:rPr>
        <w:t xml:space="preserve">od </w:t>
      </w:r>
      <w:r>
        <w:rPr>
          <w:b/>
          <w:sz w:val="24"/>
          <w:szCs w:val="24"/>
        </w:rPr>
        <w:t>18. lipnja 2012</w:t>
      </w:r>
      <w:r w:rsidRPr="00330860">
        <w:rPr>
          <w:b/>
          <w:sz w:val="24"/>
          <w:szCs w:val="24"/>
        </w:rPr>
        <w:t>. godine</w:t>
      </w:r>
    </w:p>
    <w:p w:rsidR="00CA6A90" w:rsidRDefault="00CA6A90" w:rsidP="00CA6A90"/>
    <w:p w:rsidR="0078506A" w:rsidRDefault="0078506A" w:rsidP="00CA6A90"/>
    <w:p w:rsidR="00CA6A90" w:rsidRDefault="00CA6A90" w:rsidP="00CA6A90">
      <w:pPr>
        <w:jc w:val="both"/>
      </w:pPr>
      <w:r>
        <w:t xml:space="preserve">sastavljen na 28. sjednici Gradskog vijeća Grada Ivanca održanoj u Gradskoj vijećnici, Trg hrvatskih </w:t>
      </w:r>
      <w:proofErr w:type="spellStart"/>
      <w:r>
        <w:t>ivanovaca</w:t>
      </w:r>
      <w:proofErr w:type="spellEnd"/>
      <w:r>
        <w:t xml:space="preserve"> 9b.</w:t>
      </w:r>
    </w:p>
    <w:p w:rsidR="00CA6A90" w:rsidRPr="0078506A" w:rsidRDefault="00CA6A90" w:rsidP="00CA6A90">
      <w:pPr>
        <w:rPr>
          <w:szCs w:val="22"/>
        </w:rPr>
      </w:pPr>
    </w:p>
    <w:p w:rsidR="00CA6A90" w:rsidRDefault="00CA6A90" w:rsidP="00CA6A90">
      <w:r>
        <w:t>Započeto u 18.00 sati.</w:t>
      </w:r>
    </w:p>
    <w:p w:rsidR="00CA6A90" w:rsidRPr="0078506A" w:rsidRDefault="00CA6A90" w:rsidP="00CA6A90">
      <w:pPr>
        <w:rPr>
          <w:szCs w:val="22"/>
        </w:rPr>
      </w:pPr>
    </w:p>
    <w:p w:rsidR="00CA6A90" w:rsidRDefault="00CA6A90" w:rsidP="00CA6A90">
      <w:r>
        <w:t>Zapisnik vodi: Snježana Canjuga.</w:t>
      </w:r>
    </w:p>
    <w:p w:rsidR="00CA6A90" w:rsidRPr="0078506A" w:rsidRDefault="00CA6A90" w:rsidP="00CA6A90">
      <w:pPr>
        <w:rPr>
          <w:szCs w:val="22"/>
        </w:rPr>
      </w:pPr>
    </w:p>
    <w:p w:rsidR="00CA6A90" w:rsidRDefault="00CA6A90" w:rsidP="00CA6A90">
      <w:pPr>
        <w:jc w:val="both"/>
      </w:pPr>
      <w:r>
        <w:t xml:space="preserve">Nazočni su bili: Čedomir Bračko, Marijan </w:t>
      </w:r>
      <w:proofErr w:type="spellStart"/>
      <w:r>
        <w:t>Bencek</w:t>
      </w:r>
      <w:proofErr w:type="spellEnd"/>
      <w:r>
        <w:t xml:space="preserve">, Ljubica Friščić, Miljenko </w:t>
      </w:r>
      <w:proofErr w:type="spellStart"/>
      <w:r>
        <w:t>Grudiček</w:t>
      </w:r>
      <w:proofErr w:type="spellEnd"/>
      <w:r>
        <w:t xml:space="preserve">, Ivan </w:t>
      </w:r>
      <w:proofErr w:type="spellStart"/>
      <w:r>
        <w:t>Habunek</w:t>
      </w:r>
      <w:proofErr w:type="spellEnd"/>
      <w:r>
        <w:t xml:space="preserve">, Stjepan </w:t>
      </w:r>
      <w:proofErr w:type="spellStart"/>
      <w:r>
        <w:t>Hudoletnjak</w:t>
      </w:r>
      <w:proofErr w:type="spellEnd"/>
      <w:r>
        <w:t xml:space="preserve">, Zdravko </w:t>
      </w:r>
      <w:proofErr w:type="spellStart"/>
      <w:r>
        <w:t>Križek</w:t>
      </w:r>
      <w:proofErr w:type="spellEnd"/>
      <w:r>
        <w:t xml:space="preserve">, Vladimir Lacković, Katica </w:t>
      </w:r>
      <w:proofErr w:type="spellStart"/>
      <w:r>
        <w:t>Levanić</w:t>
      </w:r>
      <w:proofErr w:type="spellEnd"/>
      <w:r>
        <w:t xml:space="preserve">, Dragutin </w:t>
      </w:r>
      <w:proofErr w:type="spellStart"/>
      <w:r>
        <w:t>Mostečak</w:t>
      </w:r>
      <w:proofErr w:type="spellEnd"/>
      <w:r>
        <w:t xml:space="preserve">, Dražen </w:t>
      </w:r>
      <w:proofErr w:type="spellStart"/>
      <w:r>
        <w:t>Piskač</w:t>
      </w:r>
      <w:proofErr w:type="spellEnd"/>
      <w:r>
        <w:t xml:space="preserve">,  Ivan Sedlar,  Goran </w:t>
      </w:r>
      <w:proofErr w:type="spellStart"/>
      <w:r>
        <w:t>Slavinec</w:t>
      </w:r>
      <w:proofErr w:type="spellEnd"/>
      <w:r>
        <w:t>,</w:t>
      </w:r>
      <w:r w:rsidR="00CC2A13">
        <w:t xml:space="preserve"> </w:t>
      </w:r>
      <w:r>
        <w:t xml:space="preserve">Nikolina </w:t>
      </w:r>
      <w:proofErr w:type="spellStart"/>
      <w:r>
        <w:t>Vlahek</w:t>
      </w:r>
      <w:proofErr w:type="spellEnd"/>
      <w:r>
        <w:t xml:space="preserve"> Canjuga, Daniel </w:t>
      </w:r>
      <w:proofErr w:type="spellStart"/>
      <w:r>
        <w:t>Vlaisavljević</w:t>
      </w:r>
      <w:proofErr w:type="spellEnd"/>
      <w:r>
        <w:t xml:space="preserve">, Mirko </w:t>
      </w:r>
      <w:proofErr w:type="spellStart"/>
      <w:r>
        <w:t>Žimbrek</w:t>
      </w:r>
      <w:proofErr w:type="spellEnd"/>
      <w:r>
        <w:t>.</w:t>
      </w:r>
    </w:p>
    <w:p w:rsidR="00CA6A90" w:rsidRDefault="00CA6A90" w:rsidP="00CA6A90">
      <w:pPr>
        <w:jc w:val="both"/>
      </w:pPr>
    </w:p>
    <w:p w:rsidR="00CA6A90" w:rsidRDefault="00CA6A90" w:rsidP="00CA6A90">
      <w:pPr>
        <w:jc w:val="both"/>
      </w:pPr>
      <w:r>
        <w:t xml:space="preserve">Izostanak su opravdali: Danica </w:t>
      </w:r>
      <w:proofErr w:type="spellStart"/>
      <w:r>
        <w:t>Prašnjak</w:t>
      </w:r>
      <w:proofErr w:type="spellEnd"/>
      <w:r>
        <w:t xml:space="preserve">, Dragutin </w:t>
      </w:r>
      <w:proofErr w:type="spellStart"/>
      <w:r>
        <w:t>Lukavečki</w:t>
      </w:r>
      <w:proofErr w:type="spellEnd"/>
      <w:r>
        <w:t>.</w:t>
      </w:r>
    </w:p>
    <w:p w:rsidR="00CA6A90" w:rsidRDefault="00CA6A90" w:rsidP="00CA6A90">
      <w:pPr>
        <w:jc w:val="both"/>
      </w:pPr>
    </w:p>
    <w:p w:rsidR="00CA6A90" w:rsidRDefault="00CA6A90" w:rsidP="00CA6A90">
      <w:pPr>
        <w:jc w:val="both"/>
      </w:pPr>
      <w:r>
        <w:t xml:space="preserve">Opravdano je odsutan: Tihomir </w:t>
      </w:r>
      <w:proofErr w:type="spellStart"/>
      <w:r>
        <w:t>Šavorić</w:t>
      </w:r>
      <w:proofErr w:type="spellEnd"/>
      <w:r>
        <w:t>.</w:t>
      </w:r>
    </w:p>
    <w:p w:rsidR="00CA6A90" w:rsidRDefault="00CA6A90" w:rsidP="00CA6A90">
      <w:pPr>
        <w:jc w:val="both"/>
      </w:pPr>
    </w:p>
    <w:p w:rsidR="00CA6A90" w:rsidRDefault="00CA6A90" w:rsidP="00CA6A90">
      <w:pPr>
        <w:jc w:val="both"/>
      </w:pPr>
      <w:r>
        <w:t xml:space="preserve">Osim vijećnika nazočni su bili: Milorad Batinić – gradonačelnik, Jasenka Friščić i Branko </w:t>
      </w:r>
      <w:proofErr w:type="spellStart"/>
      <w:r>
        <w:t>Putarek</w:t>
      </w:r>
      <w:proofErr w:type="spellEnd"/>
      <w:r>
        <w:t xml:space="preserve"> – zamjenici gradonačelnika, Marina Držaić, Ljiljana </w:t>
      </w:r>
      <w:proofErr w:type="spellStart"/>
      <w:r>
        <w:t>Risek</w:t>
      </w:r>
      <w:proofErr w:type="spellEnd"/>
      <w:r>
        <w:t>, Maja Darabuš</w:t>
      </w:r>
      <w:r w:rsidR="00AB0E8D">
        <w:t xml:space="preserve">, Stjepan </w:t>
      </w:r>
      <w:proofErr w:type="spellStart"/>
      <w:r w:rsidR="00AB0E8D">
        <w:t>Vincek</w:t>
      </w:r>
      <w:proofErr w:type="spellEnd"/>
      <w:r>
        <w:t xml:space="preserve"> – Upravni odjeli Grada Ivanca i Ured Grada, Ranko </w:t>
      </w:r>
      <w:proofErr w:type="spellStart"/>
      <w:r>
        <w:t>Zbodulja</w:t>
      </w:r>
      <w:proofErr w:type="spellEnd"/>
      <w:r>
        <w:t xml:space="preserve">  – Ivkom d.d. Ivanec,  Lana </w:t>
      </w:r>
      <w:proofErr w:type="spellStart"/>
      <w:r>
        <w:t>Labaš</w:t>
      </w:r>
      <w:proofErr w:type="spellEnd"/>
      <w:r>
        <w:t xml:space="preserve"> – Poslovna zona Ivanec d.o.o.,  Ana </w:t>
      </w:r>
      <w:r w:rsidR="00A876C0">
        <w:t>Putar</w:t>
      </w:r>
      <w:r>
        <w:t xml:space="preserve"> i Suzana </w:t>
      </w:r>
      <w:r w:rsidR="00A876C0">
        <w:t>Vujčić</w:t>
      </w:r>
      <w:r>
        <w:t xml:space="preserve"> - Urbanistica d.o.o. Zagreb, Tajana </w:t>
      </w:r>
      <w:proofErr w:type="spellStart"/>
      <w:r>
        <w:t>Daraboš</w:t>
      </w:r>
      <w:proofErr w:type="spellEnd"/>
      <w:r>
        <w:t xml:space="preserve"> - novinarka Radio Ivanca, Ana Jagetić – polaznica stručnog osposobljavanja bez zasnivanja radnog odnosa u Gradu Ivancu.</w:t>
      </w:r>
    </w:p>
    <w:p w:rsidR="00CA6A90" w:rsidRDefault="00CA6A90" w:rsidP="00CA6A90">
      <w:pPr>
        <w:jc w:val="both"/>
      </w:pPr>
    </w:p>
    <w:p w:rsidR="00CA6A90" w:rsidRDefault="00CA6A90" w:rsidP="00CA6A90">
      <w:pPr>
        <w:jc w:val="both"/>
      </w:pPr>
      <w:r>
        <w:t xml:space="preserve">Sjednicu vodi Čedomir Bračko – predsjednik Gradskog vijeća, pozdravlja sve nazočne, opravdava izostanak tajnika Gradskog vijeća, gosp. Stanka </w:t>
      </w:r>
      <w:proofErr w:type="spellStart"/>
      <w:r>
        <w:t>Rožmana</w:t>
      </w:r>
      <w:proofErr w:type="spellEnd"/>
      <w:r>
        <w:t>, te konstatira da je nazočno 16 vijećnika pa će se donositi pravovaljane odluke.</w:t>
      </w:r>
    </w:p>
    <w:p w:rsidR="00CA6A90" w:rsidRDefault="00CA6A90" w:rsidP="00CA6A90">
      <w:pPr>
        <w:jc w:val="both"/>
      </w:pPr>
    </w:p>
    <w:p w:rsidR="00CA6A90" w:rsidRDefault="00CA6A90" w:rsidP="00CA6A90">
      <w:pPr>
        <w:jc w:val="both"/>
      </w:pPr>
      <w:r>
        <w:t>Za sjednicu predlaže dnevni red primljen uz poziv, s obzirom da predlagatelj niti nazočni nemaju prijedloga za izmjenom ili dopunom istog.</w:t>
      </w:r>
    </w:p>
    <w:p w:rsidR="00CA6A90" w:rsidRDefault="00CA6A90" w:rsidP="00CA6A90">
      <w:pPr>
        <w:jc w:val="both"/>
      </w:pPr>
    </w:p>
    <w:p w:rsidR="00CA6A90" w:rsidRDefault="00CA6A90" w:rsidP="00CA6A90">
      <w:pPr>
        <w:jc w:val="both"/>
      </w:pPr>
      <w:r>
        <w:t>Jednoglasno, s 16 glasova „za“,  usvojen je sljedeći</w:t>
      </w:r>
    </w:p>
    <w:p w:rsidR="00CA6A90" w:rsidRDefault="00CA6A90" w:rsidP="00CA6A90">
      <w:pPr>
        <w:jc w:val="both"/>
      </w:pPr>
    </w:p>
    <w:p w:rsidR="0078506A" w:rsidRDefault="0078506A" w:rsidP="00CA6A90">
      <w:pPr>
        <w:jc w:val="both"/>
      </w:pPr>
    </w:p>
    <w:p w:rsidR="0078506A" w:rsidRDefault="0078506A" w:rsidP="00CA6A90">
      <w:pPr>
        <w:jc w:val="both"/>
      </w:pPr>
    </w:p>
    <w:p w:rsidR="00A876C0" w:rsidRDefault="00A876C0" w:rsidP="00A876C0">
      <w:pPr>
        <w:jc w:val="center"/>
        <w:rPr>
          <w:b/>
          <w:sz w:val="24"/>
          <w:szCs w:val="24"/>
        </w:rPr>
      </w:pPr>
      <w:r w:rsidRPr="00066B7C">
        <w:rPr>
          <w:b/>
          <w:sz w:val="24"/>
          <w:szCs w:val="24"/>
        </w:rPr>
        <w:t>D N E V N I    R E D</w:t>
      </w:r>
    </w:p>
    <w:p w:rsidR="00A876C0" w:rsidRPr="00066B7C" w:rsidRDefault="00A876C0" w:rsidP="00A876C0">
      <w:pPr>
        <w:jc w:val="center"/>
        <w:rPr>
          <w:b/>
          <w:sz w:val="24"/>
          <w:szCs w:val="24"/>
        </w:rPr>
      </w:pPr>
    </w:p>
    <w:p w:rsidR="00A876C0" w:rsidRPr="00A876C0" w:rsidRDefault="00A876C0" w:rsidP="00A876C0">
      <w:pPr>
        <w:jc w:val="both"/>
        <w:rPr>
          <w:b/>
        </w:rPr>
      </w:pPr>
      <w:r w:rsidRPr="00A876C0">
        <w:rPr>
          <w:b/>
        </w:rPr>
        <w:t>Aktualni sat</w:t>
      </w:r>
    </w:p>
    <w:p w:rsidR="00A876C0" w:rsidRPr="00A876C0" w:rsidRDefault="00A876C0" w:rsidP="00A876C0">
      <w:pPr>
        <w:jc w:val="both"/>
        <w:rPr>
          <w:b/>
          <w:sz w:val="10"/>
          <w:szCs w:val="10"/>
        </w:rPr>
      </w:pPr>
    </w:p>
    <w:p w:rsidR="00A876C0" w:rsidRPr="00A876C0" w:rsidRDefault="00A876C0" w:rsidP="00A876C0">
      <w:pPr>
        <w:ind w:left="360"/>
        <w:jc w:val="both"/>
        <w:rPr>
          <w:rFonts w:cs="Arial"/>
          <w:b/>
          <w:sz w:val="10"/>
          <w:szCs w:val="10"/>
        </w:rPr>
      </w:pPr>
    </w:p>
    <w:p w:rsidR="00A876C0" w:rsidRPr="00A876C0" w:rsidRDefault="00A876C0" w:rsidP="00A876C0">
      <w:pPr>
        <w:pStyle w:val="Odlomakpopisa"/>
        <w:numPr>
          <w:ilvl w:val="0"/>
          <w:numId w:val="1"/>
        </w:numPr>
        <w:jc w:val="both"/>
        <w:rPr>
          <w:rFonts w:cs="Arial"/>
          <w:b/>
          <w:szCs w:val="22"/>
        </w:rPr>
      </w:pPr>
      <w:r w:rsidRPr="00A876C0">
        <w:rPr>
          <w:rFonts w:cs="Arial"/>
          <w:b/>
          <w:szCs w:val="22"/>
        </w:rPr>
        <w:t>Usvajanje Zapisnika s  27. sjednice Gradskog vijeća održane  30. travnja  2012. godine</w:t>
      </w:r>
    </w:p>
    <w:p w:rsidR="00A876C0" w:rsidRPr="00A876C0" w:rsidRDefault="00A876C0" w:rsidP="00A876C0">
      <w:pPr>
        <w:pStyle w:val="Odlomakpopisa"/>
        <w:jc w:val="both"/>
        <w:rPr>
          <w:rFonts w:cs="Arial"/>
          <w:b/>
          <w:szCs w:val="22"/>
        </w:rPr>
      </w:pPr>
    </w:p>
    <w:p w:rsidR="00A876C0" w:rsidRPr="00A876C0" w:rsidRDefault="00A876C0" w:rsidP="00A876C0">
      <w:pPr>
        <w:numPr>
          <w:ilvl w:val="0"/>
          <w:numId w:val="1"/>
        </w:numPr>
        <w:jc w:val="both"/>
        <w:rPr>
          <w:rFonts w:cs="Arial"/>
          <w:b/>
          <w:szCs w:val="22"/>
        </w:rPr>
      </w:pPr>
      <w:r w:rsidRPr="00A876C0">
        <w:rPr>
          <w:rFonts w:cs="Arial"/>
          <w:b/>
          <w:szCs w:val="22"/>
        </w:rPr>
        <w:t>Predstavka Ivana Habeka na Izmjene i dopune prijedloga Prostornog plana uređenja grada Ivanca</w:t>
      </w:r>
    </w:p>
    <w:p w:rsidR="00A876C0" w:rsidRPr="00A876C0" w:rsidRDefault="00A876C0" w:rsidP="00A876C0">
      <w:pPr>
        <w:pStyle w:val="Odlomakpopisa"/>
        <w:rPr>
          <w:rFonts w:cs="Arial"/>
          <w:b/>
          <w:szCs w:val="22"/>
        </w:rPr>
      </w:pPr>
    </w:p>
    <w:p w:rsidR="00A876C0" w:rsidRPr="00A876C0" w:rsidRDefault="00A876C0" w:rsidP="00A876C0">
      <w:pPr>
        <w:numPr>
          <w:ilvl w:val="0"/>
          <w:numId w:val="1"/>
        </w:numPr>
        <w:jc w:val="both"/>
        <w:rPr>
          <w:rFonts w:cs="Arial"/>
          <w:b/>
          <w:szCs w:val="22"/>
        </w:rPr>
      </w:pPr>
      <w:r w:rsidRPr="00A876C0">
        <w:rPr>
          <w:rFonts w:cs="Arial"/>
          <w:b/>
          <w:szCs w:val="22"/>
        </w:rPr>
        <w:t>Donošenje Odluke o donošenju 2. Izmjena i dopuna Prostornog plana uređenja grada Ivanca</w:t>
      </w:r>
    </w:p>
    <w:p w:rsidR="00A876C0" w:rsidRPr="00A876C0" w:rsidRDefault="00A876C0" w:rsidP="00A876C0">
      <w:pPr>
        <w:jc w:val="both"/>
        <w:rPr>
          <w:rFonts w:cs="Arial"/>
          <w:b/>
          <w:szCs w:val="22"/>
        </w:rPr>
      </w:pPr>
    </w:p>
    <w:p w:rsidR="00A876C0" w:rsidRPr="00A876C0" w:rsidRDefault="00A876C0" w:rsidP="00A876C0">
      <w:pPr>
        <w:pStyle w:val="Odlomakpopisa"/>
        <w:numPr>
          <w:ilvl w:val="0"/>
          <w:numId w:val="1"/>
        </w:numPr>
        <w:jc w:val="both"/>
        <w:rPr>
          <w:rFonts w:cs="Arial"/>
          <w:b/>
          <w:szCs w:val="22"/>
        </w:rPr>
      </w:pPr>
      <w:r w:rsidRPr="00A876C0">
        <w:rPr>
          <w:rFonts w:cs="Arial"/>
          <w:b/>
          <w:szCs w:val="22"/>
        </w:rPr>
        <w:t>Donošenje Odluke o dodjeli  javnih priznanja Grada Ivanca za 2012. godinu</w:t>
      </w:r>
    </w:p>
    <w:p w:rsidR="00A876C0" w:rsidRPr="00A876C0" w:rsidRDefault="00A876C0" w:rsidP="00A876C0">
      <w:pPr>
        <w:rPr>
          <w:rFonts w:cs="Arial"/>
          <w:b/>
          <w:szCs w:val="22"/>
        </w:rPr>
      </w:pPr>
    </w:p>
    <w:p w:rsidR="00A876C0" w:rsidRPr="00A876C0" w:rsidRDefault="00A876C0" w:rsidP="00A876C0">
      <w:pPr>
        <w:numPr>
          <w:ilvl w:val="0"/>
          <w:numId w:val="1"/>
        </w:numPr>
        <w:jc w:val="both"/>
        <w:rPr>
          <w:rFonts w:cs="Arial"/>
          <w:b/>
          <w:szCs w:val="22"/>
        </w:rPr>
      </w:pPr>
      <w:r w:rsidRPr="00A876C0">
        <w:rPr>
          <w:rFonts w:cs="Arial"/>
          <w:b/>
          <w:szCs w:val="22"/>
        </w:rPr>
        <w:t xml:space="preserve">Donošenje Rješenja o imenovanju člana Upravnog vijeća Pučkog otvorenog učilišta „Đuro </w:t>
      </w:r>
      <w:proofErr w:type="spellStart"/>
      <w:r w:rsidRPr="00A876C0">
        <w:rPr>
          <w:rFonts w:cs="Arial"/>
          <w:b/>
          <w:szCs w:val="22"/>
        </w:rPr>
        <w:t>Arnold</w:t>
      </w:r>
      <w:proofErr w:type="spellEnd"/>
      <w:r w:rsidRPr="00A876C0">
        <w:rPr>
          <w:rFonts w:cs="Arial"/>
          <w:b/>
          <w:szCs w:val="22"/>
        </w:rPr>
        <w:t>“ Ivanec</w:t>
      </w:r>
    </w:p>
    <w:p w:rsidR="00A876C0" w:rsidRPr="00A876C0" w:rsidRDefault="00A876C0" w:rsidP="00A876C0">
      <w:pPr>
        <w:jc w:val="both"/>
        <w:rPr>
          <w:rFonts w:cs="Arial"/>
          <w:b/>
          <w:szCs w:val="22"/>
        </w:rPr>
      </w:pPr>
    </w:p>
    <w:p w:rsidR="00A876C0" w:rsidRPr="00A876C0" w:rsidRDefault="00A876C0" w:rsidP="00A876C0">
      <w:pPr>
        <w:pStyle w:val="Odlomakpopisa"/>
        <w:numPr>
          <w:ilvl w:val="0"/>
          <w:numId w:val="1"/>
        </w:numPr>
        <w:jc w:val="both"/>
        <w:rPr>
          <w:rFonts w:cs="Arial"/>
          <w:b/>
          <w:szCs w:val="22"/>
        </w:rPr>
      </w:pPr>
      <w:r w:rsidRPr="00A876C0">
        <w:rPr>
          <w:rFonts w:cs="Arial"/>
          <w:b/>
          <w:szCs w:val="22"/>
        </w:rPr>
        <w:t>Izbor članova Savjeta mladih Grada Ivanca</w:t>
      </w:r>
    </w:p>
    <w:p w:rsidR="00326605" w:rsidRDefault="00326605">
      <w:pPr>
        <w:rPr>
          <w:b/>
        </w:rPr>
      </w:pPr>
    </w:p>
    <w:p w:rsidR="00640FFD" w:rsidRDefault="00640FFD">
      <w:pPr>
        <w:rPr>
          <w:b/>
        </w:rPr>
      </w:pPr>
    </w:p>
    <w:p w:rsidR="00640FFD" w:rsidRPr="0078506A" w:rsidRDefault="00640FFD" w:rsidP="0078506A">
      <w:pPr>
        <w:jc w:val="center"/>
        <w:rPr>
          <w:b/>
          <w:sz w:val="24"/>
          <w:szCs w:val="24"/>
        </w:rPr>
      </w:pPr>
      <w:r w:rsidRPr="0078506A">
        <w:rPr>
          <w:b/>
          <w:sz w:val="24"/>
          <w:szCs w:val="24"/>
        </w:rPr>
        <w:t>Aktualni sat</w:t>
      </w:r>
    </w:p>
    <w:p w:rsidR="00640FFD" w:rsidRDefault="00640FFD">
      <w:pPr>
        <w:rPr>
          <w:b/>
        </w:rPr>
      </w:pPr>
    </w:p>
    <w:p w:rsidR="00640FFD" w:rsidRDefault="00640FFD">
      <w:r w:rsidRPr="00640FFD">
        <w:t>Čedomir Bračko</w:t>
      </w:r>
      <w:r>
        <w:t xml:space="preserve"> u pismenom je obliku dostavio sljedeće prijedloge:</w:t>
      </w:r>
    </w:p>
    <w:p w:rsidR="00640FFD" w:rsidRDefault="00640FFD"/>
    <w:p w:rsidR="00640FFD" w:rsidRDefault="00640FFD" w:rsidP="00640FFD">
      <w:pPr>
        <w:jc w:val="both"/>
      </w:pPr>
      <w:r>
        <w:t xml:space="preserve">„1. Predlažem da se na raskrižju Ulice žrtava hrvatskih domovinskih ratova i Ulice Stjepana Vukovića postavi ogledalo zbog loše preglednosti prometnice kad se dolazi iz smjera Ulice akademika Mirka </w:t>
      </w:r>
      <w:proofErr w:type="spellStart"/>
      <w:r>
        <w:t>Maleza</w:t>
      </w:r>
      <w:proofErr w:type="spellEnd"/>
      <w:r>
        <w:t xml:space="preserve"> i skreće u Ulicu Stjepana Vukovića.</w:t>
      </w:r>
    </w:p>
    <w:p w:rsidR="00640FFD" w:rsidRDefault="00640FFD"/>
    <w:p w:rsidR="00640FFD" w:rsidRDefault="00640FFD" w:rsidP="00640FFD">
      <w:pPr>
        <w:jc w:val="both"/>
      </w:pPr>
      <w:r>
        <w:t>2. Predlažem da se na izlasku iz „malog parka“ na Ulicu žrtava hrvatskih domovinskih ratova iscrta pješački prijelaz (zebra).“</w:t>
      </w:r>
    </w:p>
    <w:p w:rsidR="00640FFD" w:rsidRDefault="00640FFD"/>
    <w:p w:rsidR="00640FFD" w:rsidRDefault="00640FFD" w:rsidP="00D461EB">
      <w:pPr>
        <w:jc w:val="both"/>
      </w:pPr>
      <w:r>
        <w:t xml:space="preserve">Katica </w:t>
      </w:r>
      <w:proofErr w:type="spellStart"/>
      <w:r>
        <w:t>Levanić</w:t>
      </w:r>
      <w:proofErr w:type="spellEnd"/>
      <w:r>
        <w:t xml:space="preserve"> postavlja pitanje kada je u planu izg</w:t>
      </w:r>
      <w:r w:rsidR="0078506A">
        <w:t xml:space="preserve">radnja sanitarne kanalizacije </w:t>
      </w:r>
      <w:r>
        <w:t xml:space="preserve"> </w:t>
      </w:r>
      <w:r w:rsidR="00BE2F76">
        <w:t xml:space="preserve">na dijelu ulice u </w:t>
      </w:r>
      <w:proofErr w:type="spellStart"/>
      <w:r>
        <w:t>Ivanuševcu</w:t>
      </w:r>
      <w:proofErr w:type="spellEnd"/>
      <w:r>
        <w:t>.</w:t>
      </w:r>
    </w:p>
    <w:p w:rsidR="00640FFD" w:rsidRDefault="00640FFD"/>
    <w:p w:rsidR="00640FFD" w:rsidRDefault="00640FFD" w:rsidP="00D461EB">
      <w:pPr>
        <w:jc w:val="both"/>
      </w:pPr>
      <w:r>
        <w:t xml:space="preserve">Vladimir Lacković: </w:t>
      </w:r>
      <w:r w:rsidR="0078506A">
        <w:t>N</w:t>
      </w:r>
      <w:r w:rsidR="00E071FD">
        <w:t xml:space="preserve">a bankini uz cestu </w:t>
      </w:r>
      <w:r w:rsidR="00BE2F76">
        <w:t xml:space="preserve">između </w:t>
      </w:r>
      <w:proofErr w:type="spellStart"/>
      <w:r w:rsidR="00BE2F76">
        <w:t>Salinovca</w:t>
      </w:r>
      <w:proofErr w:type="spellEnd"/>
      <w:r w:rsidR="00BE2F76">
        <w:t xml:space="preserve"> i Željeznice</w:t>
      </w:r>
      <w:r w:rsidR="00E071FD">
        <w:t xml:space="preserve"> </w:t>
      </w:r>
      <w:r w:rsidR="00BE2F76">
        <w:t xml:space="preserve"> </w:t>
      </w:r>
      <w:r w:rsidR="00E071FD">
        <w:t>ostavljene</w:t>
      </w:r>
      <w:r w:rsidR="0078506A">
        <w:t xml:space="preserve"> su</w:t>
      </w:r>
      <w:r w:rsidR="00E071FD">
        <w:t xml:space="preserve"> </w:t>
      </w:r>
      <w:r w:rsidR="00BE2F76">
        <w:t>vreće smeća</w:t>
      </w:r>
      <w:r w:rsidR="0078506A">
        <w:t xml:space="preserve">, </w:t>
      </w:r>
      <w:r w:rsidR="00AB0E8D">
        <w:t>a</w:t>
      </w:r>
      <w:r w:rsidR="0078506A">
        <w:t xml:space="preserve"> takav</w:t>
      </w:r>
      <w:r w:rsidR="00AB0E8D">
        <w:t xml:space="preserve"> se</w:t>
      </w:r>
      <w:r w:rsidR="0078506A">
        <w:t xml:space="preserve"> prizor, na žalost, </w:t>
      </w:r>
      <w:r w:rsidR="00E071FD">
        <w:t xml:space="preserve">može često vidjeti na području našeg grada. </w:t>
      </w:r>
      <w:r w:rsidR="00BE2F76">
        <w:t xml:space="preserve"> </w:t>
      </w:r>
      <w:r w:rsidR="00E071FD">
        <w:t xml:space="preserve">Iznosi </w:t>
      </w:r>
      <w:r w:rsidR="00257172">
        <w:t xml:space="preserve">i </w:t>
      </w:r>
      <w:r w:rsidR="00E071FD">
        <w:t xml:space="preserve">primjedbu </w:t>
      </w:r>
      <w:r w:rsidR="0078506A">
        <w:t>n</w:t>
      </w:r>
      <w:r w:rsidR="00E071FD">
        <w:t>a odluku o obustavi odvoza glomaznog otpada i smatra da to nije u redu</w:t>
      </w:r>
      <w:r w:rsidR="0078506A">
        <w:t>,</w:t>
      </w:r>
      <w:r w:rsidR="00E071FD">
        <w:t xml:space="preserve"> s obzirom da se sve više smeća gomila uz cestu. </w:t>
      </w:r>
    </w:p>
    <w:p w:rsidR="00640FFD" w:rsidRDefault="00640FFD"/>
    <w:p w:rsidR="00640FFD" w:rsidRDefault="00640FFD" w:rsidP="00D461EB">
      <w:pPr>
        <w:jc w:val="both"/>
      </w:pPr>
      <w:r>
        <w:t xml:space="preserve">Nikolina </w:t>
      </w:r>
      <w:proofErr w:type="spellStart"/>
      <w:r>
        <w:t>Vlahek</w:t>
      </w:r>
      <w:proofErr w:type="spellEnd"/>
      <w:r>
        <w:t xml:space="preserve"> Canjuga:</w:t>
      </w:r>
      <w:r w:rsidR="00BE2F76">
        <w:t xml:space="preserve"> Da li </w:t>
      </w:r>
      <w:r w:rsidR="00E071FD">
        <w:t xml:space="preserve">je </w:t>
      </w:r>
      <w:r w:rsidR="00BE2F76">
        <w:t>moguće u skorije vrijeme organizirati čišćenje potoka Bistrica kroz gradski centar</w:t>
      </w:r>
      <w:r w:rsidR="00E071FD">
        <w:t>,</w:t>
      </w:r>
      <w:r>
        <w:t xml:space="preserve"> na potezu </w:t>
      </w:r>
      <w:proofErr w:type="spellStart"/>
      <w:r>
        <w:t>Malezova</w:t>
      </w:r>
      <w:proofErr w:type="spellEnd"/>
      <w:r>
        <w:t xml:space="preserve"> – </w:t>
      </w:r>
      <w:proofErr w:type="spellStart"/>
      <w:r>
        <w:t>Rajterova</w:t>
      </w:r>
      <w:proofErr w:type="spellEnd"/>
      <w:r>
        <w:t xml:space="preserve"> ulica</w:t>
      </w:r>
      <w:r w:rsidR="00E071FD">
        <w:t xml:space="preserve">, s obzirom da se </w:t>
      </w:r>
      <w:r w:rsidR="00AB0E8D">
        <w:t>mjestimično</w:t>
      </w:r>
      <w:r w:rsidR="00E071FD">
        <w:t xml:space="preserve"> nakuplja dosta smeća, a i</w:t>
      </w:r>
      <w:r w:rsidR="00BE2F76">
        <w:t xml:space="preserve"> </w:t>
      </w:r>
      <w:r w:rsidR="00E071FD">
        <w:t>veće su nakupine blata iz kojih</w:t>
      </w:r>
      <w:r>
        <w:t xml:space="preserve"> raste raslinje. </w:t>
      </w:r>
    </w:p>
    <w:p w:rsidR="00640FFD" w:rsidRDefault="00640FFD"/>
    <w:p w:rsidR="00640FFD" w:rsidRDefault="00640FFD" w:rsidP="00E071FD">
      <w:pPr>
        <w:jc w:val="both"/>
      </w:pPr>
      <w:r>
        <w:t xml:space="preserve">Marijan </w:t>
      </w:r>
      <w:proofErr w:type="spellStart"/>
      <w:r>
        <w:t>Bencek</w:t>
      </w:r>
      <w:proofErr w:type="spellEnd"/>
      <w:r>
        <w:t>:</w:t>
      </w:r>
      <w:r w:rsidR="00E071FD">
        <w:t xml:space="preserve">  S obzirom da je Programom modernizacije predviđena </w:t>
      </w:r>
      <w:r w:rsidR="00BE2F76">
        <w:t>m</w:t>
      </w:r>
      <w:r w:rsidR="00E071FD">
        <w:t xml:space="preserve">odernizacija ceste kroz </w:t>
      </w:r>
      <w:proofErr w:type="spellStart"/>
      <w:r w:rsidR="00E071FD">
        <w:t>Bedenec</w:t>
      </w:r>
      <w:proofErr w:type="spellEnd"/>
      <w:r w:rsidR="00E071FD">
        <w:t xml:space="preserve"> u </w:t>
      </w:r>
      <w:r w:rsidR="00AB0E8D">
        <w:t xml:space="preserve">lipnju </w:t>
      </w:r>
      <w:r w:rsidR="00E071FD">
        <w:t>mjesecu 2012.</w:t>
      </w:r>
      <w:r w:rsidR="0065080C">
        <w:t>, hoće li se poštivati taj rok te</w:t>
      </w:r>
      <w:r>
        <w:t xml:space="preserve"> </w:t>
      </w:r>
      <w:r w:rsidR="00E071FD">
        <w:t xml:space="preserve">započeti  </w:t>
      </w:r>
      <w:r w:rsidR="00AB0E8D">
        <w:t>s radovima.</w:t>
      </w:r>
    </w:p>
    <w:p w:rsidR="00EF2480" w:rsidRDefault="00EF2480"/>
    <w:p w:rsidR="00A876C0" w:rsidRDefault="00EF2480" w:rsidP="00E071FD">
      <w:pPr>
        <w:jc w:val="both"/>
        <w:rPr>
          <w:b/>
        </w:rPr>
      </w:pPr>
      <w:r>
        <w:t xml:space="preserve">Mirko </w:t>
      </w:r>
      <w:proofErr w:type="spellStart"/>
      <w:r>
        <w:t>Žimrek</w:t>
      </w:r>
      <w:proofErr w:type="spellEnd"/>
      <w:r>
        <w:t>:</w:t>
      </w:r>
      <w:r w:rsidR="00E071FD">
        <w:t xml:space="preserve"> Iznosi zamolbu i</w:t>
      </w:r>
      <w:r w:rsidR="00BE2F76">
        <w:t>spred MO  Ivanec I</w:t>
      </w:r>
      <w:r w:rsidR="00E071FD">
        <w:t xml:space="preserve">, a koja </w:t>
      </w:r>
      <w:r w:rsidR="00AB0E8D">
        <w:t>je i</w:t>
      </w:r>
      <w:r w:rsidR="00E071FD">
        <w:t xml:space="preserve"> u 12. mjesecu </w:t>
      </w:r>
      <w:r w:rsidR="00BE2F76">
        <w:t xml:space="preserve"> bila upućena </w:t>
      </w:r>
      <w:r w:rsidR="0065080C">
        <w:t xml:space="preserve"> Upravnom odjelu za urbanizam, komunalne poslove i zaštitu okoliša</w:t>
      </w:r>
      <w:r w:rsidR="00E071FD">
        <w:t xml:space="preserve">, </w:t>
      </w:r>
      <w:r w:rsidR="00BE2F76">
        <w:t xml:space="preserve"> za </w:t>
      </w:r>
      <w:r w:rsidR="00BE2F76">
        <w:lastRenderedPageBreak/>
        <w:t>pom</w:t>
      </w:r>
      <w:r w:rsidR="00E071FD">
        <w:t>o</w:t>
      </w:r>
      <w:r w:rsidR="00BE2F76">
        <w:t xml:space="preserve">ć u sufinanciranju </w:t>
      </w:r>
      <w:r w:rsidR="00E071FD">
        <w:t>a</w:t>
      </w:r>
      <w:r w:rsidR="00AB0E8D">
        <w:t>sfaltiranja</w:t>
      </w:r>
      <w:r>
        <w:t xml:space="preserve"> prostora </w:t>
      </w:r>
      <w:r w:rsidR="00E071FD">
        <w:t>između</w:t>
      </w:r>
      <w:r w:rsidR="00BE2F76">
        <w:t xml:space="preserve"> </w:t>
      </w:r>
      <w:r w:rsidR="00D22BBA">
        <w:t>garaža</w:t>
      </w:r>
      <w:r w:rsidR="00C95602">
        <w:t xml:space="preserve"> nasuprot osnovne škole, u Ulici Ladislava Šabana.</w:t>
      </w:r>
      <w:r w:rsidR="00BE2F76">
        <w:t xml:space="preserve"> Između pro</w:t>
      </w:r>
      <w:r w:rsidR="0065080C">
        <w:t>stora je makadam, kojim prolaze ne samo</w:t>
      </w:r>
      <w:r w:rsidR="00BE2F76">
        <w:t xml:space="preserve"> vlasnici garaža, </w:t>
      </w:r>
      <w:r w:rsidR="0065080C">
        <w:t>već i ostali građani</w:t>
      </w:r>
      <w:r w:rsidR="00BE2F76">
        <w:t xml:space="preserve"> prilikom odlaska na posao</w:t>
      </w:r>
      <w:r w:rsidR="00E071FD">
        <w:t xml:space="preserve"> te</w:t>
      </w:r>
      <w:r w:rsidR="00BE2F76">
        <w:t xml:space="preserve"> djec</w:t>
      </w:r>
      <w:r w:rsidR="00257172">
        <w:t>a</w:t>
      </w:r>
      <w:r w:rsidR="00BE2F76">
        <w:t xml:space="preserve"> kad idu u vrtić. </w:t>
      </w:r>
    </w:p>
    <w:p w:rsidR="00840C54" w:rsidRDefault="00257172" w:rsidP="0065080C">
      <w:pPr>
        <w:jc w:val="both"/>
      </w:pPr>
      <w:r>
        <w:t xml:space="preserve">Upućuje i </w:t>
      </w:r>
      <w:r w:rsidR="0065080C">
        <w:t>pri</w:t>
      </w:r>
      <w:r w:rsidR="00C95602">
        <w:t xml:space="preserve">jedlog da </w:t>
      </w:r>
      <w:r>
        <w:t>se prilikom asfaltiranja uredi</w:t>
      </w:r>
      <w:r w:rsidR="00C95602">
        <w:t xml:space="preserve"> i prostor</w:t>
      </w:r>
      <w:r w:rsidR="0065080C">
        <w:t xml:space="preserve"> o</w:t>
      </w:r>
      <w:r w:rsidR="00840C54" w:rsidRPr="00E071FD">
        <w:t xml:space="preserve">d ceste do garaža </w:t>
      </w:r>
      <w:r w:rsidR="00C95602">
        <w:t>te bi se time mog</w:t>
      </w:r>
      <w:r w:rsidR="00840C54" w:rsidRPr="00E071FD">
        <w:t>lo dobiti još min</w:t>
      </w:r>
      <w:r w:rsidR="0065080C">
        <w:t xml:space="preserve">imalno </w:t>
      </w:r>
      <w:r w:rsidR="00840C54" w:rsidRPr="00E071FD">
        <w:t xml:space="preserve"> 6 parkirnih mjesta.</w:t>
      </w:r>
    </w:p>
    <w:p w:rsidR="00E071FD" w:rsidRPr="00E071FD" w:rsidRDefault="00E071FD"/>
    <w:p w:rsidR="00FB107D" w:rsidRDefault="00D22BBA" w:rsidP="002A4072">
      <w:r>
        <w:t xml:space="preserve">Ranko </w:t>
      </w:r>
      <w:proofErr w:type="spellStart"/>
      <w:r>
        <w:t>Zboudlja</w:t>
      </w:r>
      <w:proofErr w:type="spellEnd"/>
      <w:r>
        <w:t xml:space="preserve"> – Ivkom d.d. – odgovorio je na pitanje vijećnice Katice </w:t>
      </w:r>
      <w:proofErr w:type="spellStart"/>
      <w:r>
        <w:t>Levanić</w:t>
      </w:r>
      <w:proofErr w:type="spellEnd"/>
      <w:r>
        <w:t>:</w:t>
      </w:r>
    </w:p>
    <w:p w:rsidR="00D22BBA" w:rsidRDefault="00D22BBA" w:rsidP="00D22BBA">
      <w:pPr>
        <w:jc w:val="both"/>
      </w:pPr>
      <w:r>
        <w:t xml:space="preserve">Za izgradnju sanitarne kanalizacije u </w:t>
      </w:r>
      <w:proofErr w:type="spellStart"/>
      <w:r>
        <w:t>Ivanuševcu</w:t>
      </w:r>
      <w:proofErr w:type="spellEnd"/>
      <w:r>
        <w:t xml:space="preserve"> izrađen je idejni projekt, ishođena je lokacijska dozvola, glavni projekt je u fazi projektiranja nakon čega slijedi ishođenje građevinske dozvole. Napominje  da je za iduću godinu uz izgradnju sanitarne kanalizacije u </w:t>
      </w:r>
      <w:proofErr w:type="spellStart"/>
      <w:r>
        <w:t>Ivanuševcu</w:t>
      </w:r>
      <w:proofErr w:type="spellEnd"/>
      <w:r>
        <w:t xml:space="preserve"> planirana također i izgradnja u </w:t>
      </w:r>
      <w:proofErr w:type="spellStart"/>
      <w:r>
        <w:t>Rajterovoj</w:t>
      </w:r>
      <w:proofErr w:type="spellEnd"/>
      <w:r>
        <w:t xml:space="preserve"> i </w:t>
      </w:r>
      <w:proofErr w:type="spellStart"/>
      <w:r>
        <w:t>Matešo</w:t>
      </w:r>
      <w:r w:rsidR="00B81CD2">
        <w:t>vo</w:t>
      </w:r>
      <w:r>
        <w:t>j</w:t>
      </w:r>
      <w:proofErr w:type="spellEnd"/>
      <w:r>
        <w:t xml:space="preserve"> ulici. </w:t>
      </w:r>
    </w:p>
    <w:p w:rsidR="00D22BBA" w:rsidRDefault="00D22BBA" w:rsidP="002A4072"/>
    <w:p w:rsidR="00D22BBA" w:rsidRDefault="00D22BBA" w:rsidP="002A4072">
      <w:r w:rsidRPr="00D22BBA">
        <w:t>Na ostala pitanja vijećnika odgovorio je gradonačelnik Milorad Batinić:</w:t>
      </w:r>
      <w:bookmarkStart w:id="0" w:name="_GoBack"/>
      <w:bookmarkEnd w:id="0"/>
    </w:p>
    <w:p w:rsidR="009A6111" w:rsidRPr="00D22BBA" w:rsidRDefault="009A6111" w:rsidP="002A4072"/>
    <w:p w:rsidR="00BE2F76" w:rsidRDefault="00D22BBA" w:rsidP="00D22BBA">
      <w:pPr>
        <w:pStyle w:val="Odlomakpopisa"/>
        <w:numPr>
          <w:ilvl w:val="0"/>
          <w:numId w:val="6"/>
        </w:numPr>
        <w:jc w:val="both"/>
      </w:pPr>
      <w:r>
        <w:t>S obzirom da je izvršen dogovor s izvođačem radova, ovih dana  bi se trebalo krenuti s radovima oko čišćenja potoka Bistrica.</w:t>
      </w:r>
    </w:p>
    <w:p w:rsidR="00D22BBA" w:rsidRDefault="00D22BBA" w:rsidP="00D22BBA">
      <w:pPr>
        <w:pStyle w:val="Odlomakpopisa"/>
        <w:jc w:val="both"/>
      </w:pPr>
    </w:p>
    <w:p w:rsidR="00BE2F76" w:rsidRDefault="009A6111" w:rsidP="009A6111">
      <w:pPr>
        <w:pStyle w:val="Odlomakpopisa"/>
        <w:numPr>
          <w:ilvl w:val="0"/>
          <w:numId w:val="6"/>
        </w:numPr>
        <w:jc w:val="both"/>
      </w:pPr>
      <w:r>
        <w:t xml:space="preserve">Od Županijske uprave za ceste dostavljen je </w:t>
      </w:r>
      <w:r w:rsidR="00BE2F76">
        <w:t xml:space="preserve"> kompletan presjek svih njihovih aktivnosti ove godine na području Grada Ivanca te </w:t>
      </w:r>
      <w:r>
        <w:t xml:space="preserve">aktivnosti u 2013. godini. </w:t>
      </w:r>
      <w:r w:rsidR="00BE2F76">
        <w:t xml:space="preserve"> </w:t>
      </w:r>
      <w:r>
        <w:t xml:space="preserve">S obzirom da su očekivali financijska sredstva od strane države, kasnili su s planom radova. Za modernizaciju prometnica u </w:t>
      </w:r>
      <w:proofErr w:type="spellStart"/>
      <w:r>
        <w:t>Bedencu</w:t>
      </w:r>
      <w:proofErr w:type="spellEnd"/>
      <w:r>
        <w:t xml:space="preserve"> projektiranje je u tijeku te se do kraja godine očekuje ishođenje  građevinske dozvole, nakon čega se kreće u javnu nabavu za kompletnu modernizaciju prometnica na području grada Ivanca, tako </w:t>
      </w:r>
      <w:r w:rsidR="0065080C">
        <w:t xml:space="preserve">da </w:t>
      </w:r>
      <w:r>
        <w:t>će se s radovima moći započeti tek u prvoj polovici 2013. godine.</w:t>
      </w:r>
    </w:p>
    <w:p w:rsidR="009A6111" w:rsidRDefault="009A6111" w:rsidP="009A6111"/>
    <w:p w:rsidR="00BE2F76" w:rsidRDefault="00F83305" w:rsidP="00F83305">
      <w:pPr>
        <w:pStyle w:val="Odlomakpopisa"/>
        <w:numPr>
          <w:ilvl w:val="0"/>
          <w:numId w:val="6"/>
        </w:numPr>
        <w:jc w:val="both"/>
      </w:pPr>
      <w:r>
        <w:t>Grad Ivanec organizi</w:t>
      </w:r>
      <w:r w:rsidR="0065080C">
        <w:t>rao je najmasovniju eko akciju</w:t>
      </w:r>
      <w:r>
        <w:t xml:space="preserve"> na području grada pod nazivom „</w:t>
      </w:r>
      <w:r w:rsidR="00840C54">
        <w:t>Zelena čist</w:t>
      </w:r>
      <w:r>
        <w:t>k</w:t>
      </w:r>
      <w:r w:rsidR="00840C54">
        <w:t>a</w:t>
      </w:r>
      <w:r>
        <w:t>“, te</w:t>
      </w:r>
      <w:r w:rsidR="00840C54">
        <w:t xml:space="preserve"> što se tiče </w:t>
      </w:r>
      <w:r w:rsidR="009F08C3">
        <w:t>prikupljenog</w:t>
      </w:r>
      <w:r w:rsidR="00840C54">
        <w:t xml:space="preserve"> otpada</w:t>
      </w:r>
      <w:r>
        <w:t xml:space="preserve"> i</w:t>
      </w:r>
      <w:r w:rsidR="0065080C">
        <w:t xml:space="preserve"> najveću</w:t>
      </w:r>
      <w:r w:rsidR="00840C54">
        <w:t xml:space="preserve"> u čitavoj Hrvatskoj</w:t>
      </w:r>
      <w:r>
        <w:t>, sa željom da se daje dobar primjer neodgovornim građanima. Ne vjerujem da naši građani ostavljaju smeće, već je moguće</w:t>
      </w:r>
      <w:r w:rsidR="00257172">
        <w:t xml:space="preserve"> prema riječima domaćih građana</w:t>
      </w:r>
      <w:r>
        <w:t>, s obzirom da na području grada ima dosta vikendaša, da se oni ponašaju neodgovorno</w:t>
      </w:r>
      <w:r w:rsidR="00840C54">
        <w:t>. Komunalni redar i Ivkom će sanirati</w:t>
      </w:r>
      <w:r>
        <w:t xml:space="preserve"> smeće</w:t>
      </w:r>
      <w:r w:rsidR="00840C54">
        <w:t>.</w:t>
      </w:r>
      <w:r>
        <w:t xml:space="preserve"> </w:t>
      </w:r>
    </w:p>
    <w:p w:rsidR="00840C54" w:rsidRDefault="00840C54" w:rsidP="00F83305">
      <w:pPr>
        <w:pStyle w:val="Odlomakpopisa"/>
        <w:numPr>
          <w:ilvl w:val="0"/>
          <w:numId w:val="6"/>
        </w:numPr>
        <w:jc w:val="both"/>
      </w:pPr>
      <w:r>
        <w:t xml:space="preserve">Glomazni otpad se </w:t>
      </w:r>
      <w:r w:rsidR="00F83305">
        <w:t>odvozi jedanput</w:t>
      </w:r>
      <w:r>
        <w:t xml:space="preserve"> godišnje.</w:t>
      </w:r>
      <w:r w:rsidR="00F83305">
        <w:t xml:space="preserve"> Za dva puta</w:t>
      </w:r>
      <w:r>
        <w:t xml:space="preserve"> nije bilo dovoljno otpada koji su građani pripremali. Ukoliko građani imaju potrebe može se dogovoriti, ako se</w:t>
      </w:r>
      <w:r w:rsidR="00F83305">
        <w:t xml:space="preserve"> </w:t>
      </w:r>
      <w:r>
        <w:t xml:space="preserve">ne radi o </w:t>
      </w:r>
      <w:r w:rsidR="009F08C3">
        <w:t>klasificiranom</w:t>
      </w:r>
      <w:r>
        <w:t xml:space="preserve"> otpadu koji </w:t>
      </w:r>
      <w:r w:rsidR="009F08C3">
        <w:t>skupljaju</w:t>
      </w:r>
      <w:r>
        <w:t xml:space="preserve"> koncesionari, s tvrtkom Ivkom i odvesti</w:t>
      </w:r>
      <w:r w:rsidR="00F83305">
        <w:t xml:space="preserve"> smeće pojedinačno. Ako s</w:t>
      </w:r>
      <w:r>
        <w:t>e</w:t>
      </w:r>
      <w:r w:rsidR="00F83305">
        <w:t xml:space="preserve"> </w:t>
      </w:r>
      <w:r>
        <w:t xml:space="preserve">ukaže potreba za </w:t>
      </w:r>
      <w:r w:rsidR="00F83305">
        <w:t>dva puta</w:t>
      </w:r>
      <w:r>
        <w:t xml:space="preserve"> godišnje odvoziti </w:t>
      </w:r>
      <w:r w:rsidR="009F08C3">
        <w:t>otpad</w:t>
      </w:r>
      <w:r w:rsidR="00F83305">
        <w:t>,</w:t>
      </w:r>
      <w:r>
        <w:t xml:space="preserve"> G</w:t>
      </w:r>
      <w:r w:rsidR="00F83305">
        <w:t>radsko vijeće</w:t>
      </w:r>
      <w:r>
        <w:t xml:space="preserve"> može promijeniti odluku.</w:t>
      </w:r>
    </w:p>
    <w:p w:rsidR="00F83305" w:rsidRDefault="00F83305" w:rsidP="00F83305">
      <w:pPr>
        <w:pStyle w:val="Odlomakpopisa"/>
        <w:jc w:val="both"/>
      </w:pPr>
    </w:p>
    <w:p w:rsidR="00840C54" w:rsidRDefault="00E25757" w:rsidP="00F05C2F">
      <w:pPr>
        <w:pStyle w:val="Odlomakpopisa"/>
        <w:numPr>
          <w:ilvl w:val="0"/>
          <w:numId w:val="6"/>
        </w:numPr>
        <w:jc w:val="both"/>
      </w:pPr>
      <w:r>
        <w:t xml:space="preserve">U svezi zahtjeva </w:t>
      </w:r>
      <w:r w:rsidR="00840C54">
        <w:t xml:space="preserve">MO Ivanec I </w:t>
      </w:r>
      <w:r w:rsidR="00F05C2F">
        <w:t xml:space="preserve"> </w:t>
      </w:r>
      <w:r w:rsidR="00840C54">
        <w:t xml:space="preserve">za asfaltiranje prometnice </w:t>
      </w:r>
      <w:r w:rsidR="00F05C2F">
        <w:t xml:space="preserve">između garaža, a koja je </w:t>
      </w:r>
      <w:r w:rsidR="00840C54">
        <w:t>u vlasništvu Grada</w:t>
      </w:r>
      <w:r w:rsidR="00F05C2F">
        <w:t>,</w:t>
      </w:r>
      <w:r w:rsidR="00840C54">
        <w:t xml:space="preserve"> U</w:t>
      </w:r>
      <w:r w:rsidR="00F05C2F">
        <w:t>pravni odjel za urbanizam, komunalne poslove i zaštitu okoliša</w:t>
      </w:r>
      <w:r w:rsidR="00840C54">
        <w:t xml:space="preserve"> </w:t>
      </w:r>
      <w:r w:rsidR="009F08C3">
        <w:t>razmotriti</w:t>
      </w:r>
      <w:r w:rsidR="00840C54">
        <w:t xml:space="preserve"> će</w:t>
      </w:r>
      <w:r w:rsidR="00F05C2F">
        <w:t xml:space="preserve"> zahtjev te uvrstiti navedene radove</w:t>
      </w:r>
      <w:r w:rsidR="00840C54">
        <w:t xml:space="preserve"> u godišnji program modernizacije za iduću godinu</w:t>
      </w:r>
      <w:r w:rsidR="00F05C2F">
        <w:t>. Sufinanciranje bi bilo u omjeru 50:</w:t>
      </w:r>
      <w:proofErr w:type="spellStart"/>
      <w:r w:rsidR="00F05C2F">
        <w:t>50</w:t>
      </w:r>
      <w:proofErr w:type="spellEnd"/>
      <w:r w:rsidR="00F05C2F">
        <w:t>, kao i za ostale</w:t>
      </w:r>
      <w:r w:rsidR="00840C54">
        <w:t xml:space="preserve"> nerazvrstane ceste.</w:t>
      </w:r>
      <w:r w:rsidR="00F05C2F">
        <w:t xml:space="preserve"> Prijedlog za </w:t>
      </w:r>
      <w:r w:rsidR="00840C54">
        <w:t xml:space="preserve"> parkirališna mjesta </w:t>
      </w:r>
      <w:r w:rsidR="009F08C3">
        <w:t>proslijediti</w:t>
      </w:r>
      <w:r w:rsidR="00840C54">
        <w:t xml:space="preserve"> će se tvrtki Ivkom da </w:t>
      </w:r>
      <w:r w:rsidR="00F05C2F">
        <w:t>iz</w:t>
      </w:r>
      <w:r w:rsidR="00840C54">
        <w:t>vide o čemu se radi, da</w:t>
      </w:r>
      <w:r w:rsidR="00F05C2F">
        <w:t xml:space="preserve"> </w:t>
      </w:r>
      <w:r w:rsidR="00840C54">
        <w:t xml:space="preserve">li je izvedivo </w:t>
      </w:r>
      <w:r w:rsidR="00F05C2F">
        <w:t xml:space="preserve">te </w:t>
      </w:r>
      <w:r w:rsidR="00840C54">
        <w:t>na koji način</w:t>
      </w:r>
      <w:r w:rsidR="00F05C2F">
        <w:t>.</w:t>
      </w:r>
    </w:p>
    <w:p w:rsidR="00840C54" w:rsidRDefault="00840C54" w:rsidP="00840C54"/>
    <w:p w:rsidR="00AB0E8D" w:rsidRDefault="00AB0E8D" w:rsidP="00840C54">
      <w:r>
        <w:t>Više nije bilo pitanja vijećnika te predsjednik Vijeća zaključuje aktualni sat.</w:t>
      </w:r>
    </w:p>
    <w:p w:rsidR="00AB0E8D" w:rsidRDefault="00AB0E8D" w:rsidP="00840C54"/>
    <w:p w:rsidR="00AB0E8D" w:rsidRDefault="00AB0E8D" w:rsidP="00840C54"/>
    <w:p w:rsidR="00AB0E8D" w:rsidRDefault="00AB0E8D" w:rsidP="00840C54"/>
    <w:p w:rsidR="00AB0E8D" w:rsidRDefault="00AB0E8D" w:rsidP="00840C54"/>
    <w:p w:rsidR="00AB0E8D" w:rsidRDefault="00AB0E8D" w:rsidP="00840C54"/>
    <w:p w:rsidR="00AB0E8D" w:rsidRDefault="00AB0E8D" w:rsidP="00840C54"/>
    <w:p w:rsidR="00AB0E8D" w:rsidRDefault="00AB0E8D" w:rsidP="00840C54"/>
    <w:p w:rsidR="00840C54" w:rsidRPr="00440820" w:rsidRDefault="00840C54" w:rsidP="007648BC">
      <w:pPr>
        <w:jc w:val="center"/>
        <w:rPr>
          <w:b/>
          <w:sz w:val="24"/>
          <w:szCs w:val="24"/>
        </w:rPr>
      </w:pPr>
      <w:r w:rsidRPr="00440820">
        <w:rPr>
          <w:b/>
          <w:sz w:val="24"/>
          <w:szCs w:val="24"/>
        </w:rPr>
        <w:lastRenderedPageBreak/>
        <w:t>TOČKA 1.</w:t>
      </w:r>
    </w:p>
    <w:p w:rsidR="00440820" w:rsidRDefault="00E071FD" w:rsidP="007648BC">
      <w:pPr>
        <w:jc w:val="center"/>
        <w:rPr>
          <w:rFonts w:cs="Arial"/>
          <w:b/>
          <w:sz w:val="24"/>
          <w:szCs w:val="24"/>
        </w:rPr>
      </w:pPr>
      <w:r w:rsidRPr="00440820">
        <w:rPr>
          <w:rFonts w:cs="Arial"/>
          <w:b/>
          <w:sz w:val="24"/>
          <w:szCs w:val="24"/>
        </w:rPr>
        <w:t xml:space="preserve">Usvajanje Zapisnika s  27. sjednice Gradskog vijeća održane  </w:t>
      </w:r>
    </w:p>
    <w:p w:rsidR="00E071FD" w:rsidRPr="00440820" w:rsidRDefault="00E071FD" w:rsidP="007648BC">
      <w:pPr>
        <w:jc w:val="center"/>
        <w:rPr>
          <w:rFonts w:cs="Arial"/>
          <w:b/>
          <w:sz w:val="24"/>
          <w:szCs w:val="24"/>
        </w:rPr>
      </w:pPr>
      <w:r w:rsidRPr="00440820">
        <w:rPr>
          <w:rFonts w:cs="Arial"/>
          <w:b/>
          <w:sz w:val="24"/>
          <w:szCs w:val="24"/>
        </w:rPr>
        <w:t>30. travnja  2012. godine</w:t>
      </w:r>
    </w:p>
    <w:p w:rsidR="00F05C2F" w:rsidRDefault="00F05C2F" w:rsidP="007648BC">
      <w:pPr>
        <w:jc w:val="center"/>
        <w:rPr>
          <w:rFonts w:cs="Arial"/>
          <w:b/>
          <w:szCs w:val="22"/>
        </w:rPr>
      </w:pPr>
    </w:p>
    <w:p w:rsidR="00F05C2F" w:rsidRPr="00F05C2F" w:rsidRDefault="00F05C2F" w:rsidP="00F05C2F">
      <w:pPr>
        <w:jc w:val="both"/>
        <w:rPr>
          <w:rFonts w:cs="Arial"/>
          <w:szCs w:val="22"/>
        </w:rPr>
      </w:pPr>
      <w:r>
        <w:rPr>
          <w:rFonts w:cs="Arial"/>
          <w:szCs w:val="22"/>
        </w:rPr>
        <w:t>Bez primjedaba, jednoglasno sa 16 glasova „za“ usvojen je Zapisnik s 27. sjednice Gradskog vijeća održane 30. travnja 2012. godine.</w:t>
      </w:r>
    </w:p>
    <w:p w:rsidR="00E071FD" w:rsidRDefault="00E071FD" w:rsidP="00840C54"/>
    <w:p w:rsidR="00440820" w:rsidRDefault="00440820" w:rsidP="00840C54"/>
    <w:p w:rsidR="00440820" w:rsidRPr="00BE2F76" w:rsidRDefault="00440820" w:rsidP="00840C54"/>
    <w:p w:rsidR="00064E04" w:rsidRPr="00440820" w:rsidRDefault="00064E04" w:rsidP="00064E04">
      <w:pPr>
        <w:jc w:val="center"/>
        <w:rPr>
          <w:rFonts w:cs="Arial"/>
          <w:b/>
          <w:sz w:val="24"/>
          <w:szCs w:val="24"/>
        </w:rPr>
      </w:pPr>
      <w:r w:rsidRPr="00440820">
        <w:rPr>
          <w:rFonts w:cs="Arial"/>
          <w:b/>
          <w:sz w:val="24"/>
          <w:szCs w:val="24"/>
        </w:rPr>
        <w:t>TOČKA 2.</w:t>
      </w:r>
    </w:p>
    <w:p w:rsidR="00064E04" w:rsidRPr="00440820" w:rsidRDefault="00064E04" w:rsidP="00064E04">
      <w:pPr>
        <w:jc w:val="center"/>
        <w:rPr>
          <w:rFonts w:cs="Arial"/>
          <w:b/>
          <w:sz w:val="24"/>
          <w:szCs w:val="24"/>
        </w:rPr>
      </w:pPr>
      <w:r w:rsidRPr="00440820">
        <w:rPr>
          <w:rFonts w:cs="Arial"/>
          <w:b/>
          <w:sz w:val="24"/>
          <w:szCs w:val="24"/>
        </w:rPr>
        <w:t>Predstavka Ivana Habeka na Izmjene i dopune prijedloga Prostornog plana uređenja grada Ivanca</w:t>
      </w:r>
    </w:p>
    <w:p w:rsidR="002A4072" w:rsidRDefault="002A4072" w:rsidP="002A4072">
      <w:pPr>
        <w:rPr>
          <w:b/>
        </w:rPr>
      </w:pPr>
    </w:p>
    <w:p w:rsidR="000402EE" w:rsidRDefault="000402EE" w:rsidP="00AB0E8D">
      <w:pPr>
        <w:jc w:val="both"/>
      </w:pPr>
      <w:r>
        <w:t xml:space="preserve">Čedomir Bračko: Od strane odvjetnika Hrvoje </w:t>
      </w:r>
      <w:proofErr w:type="spellStart"/>
      <w:r>
        <w:t>Pažina</w:t>
      </w:r>
      <w:proofErr w:type="spellEnd"/>
      <w:r>
        <w:t xml:space="preserve"> Gradskom vijeću je upućena predstavka u predmetu zahtjeva Ivana Habeka, te je od Upravnog odjela za urbanizam, komunalne poslove i zaštitu okoliša, koji je bio nositelj svih radnji oko izrade Izmjena i dopuna Plana</w:t>
      </w:r>
      <w:r w:rsidR="00AB0E8D">
        <w:t>, zatraženo očitovanje</w:t>
      </w:r>
      <w:r>
        <w:t>. Bez obzira što je Ivan Habek iskoristio  sve pravne mogućnosti u svezi svog zahtjeva u samom postupku donošenja Izmjena i dopuna Plana, željeli smo da Vijeće ipak bude informirano</w:t>
      </w:r>
      <w:r w:rsidR="00CE7F03">
        <w:t>, da ne bi bilo sumnji u radnje tijela nadležnih za donošenje Plana.</w:t>
      </w:r>
    </w:p>
    <w:p w:rsidR="009F08C3" w:rsidRDefault="009F08C3" w:rsidP="009F08C3"/>
    <w:p w:rsidR="00064E04" w:rsidRDefault="00CE7F03" w:rsidP="00CE7F03">
      <w:pPr>
        <w:jc w:val="both"/>
      </w:pPr>
      <w:r>
        <w:t xml:space="preserve">Vijećnik Mirko </w:t>
      </w:r>
      <w:proofErr w:type="spellStart"/>
      <w:r>
        <w:t>Žimbrek</w:t>
      </w:r>
      <w:proofErr w:type="spellEnd"/>
      <w:r>
        <w:t xml:space="preserve"> iznosi primjedbu da je desetak metara </w:t>
      </w:r>
      <w:r w:rsidR="0004779E">
        <w:t xml:space="preserve"> prije </w:t>
      </w:r>
      <w:r>
        <w:t xml:space="preserve">predmetne </w:t>
      </w:r>
      <w:r w:rsidR="0004779E">
        <w:t xml:space="preserve">čestice </w:t>
      </w:r>
      <w:r>
        <w:t>udovoljeno zahtjevima za prenamjenu zemljišta u građevinsko zemljište, dok</w:t>
      </w:r>
      <w:r w:rsidR="0004779E">
        <w:t xml:space="preserve"> </w:t>
      </w:r>
      <w:r w:rsidR="00257172">
        <w:t>zahtjevu gosp. Habeka</w:t>
      </w:r>
      <w:r>
        <w:t xml:space="preserve"> nije. </w:t>
      </w:r>
    </w:p>
    <w:p w:rsidR="009F08C3" w:rsidRDefault="009F08C3" w:rsidP="002A4072"/>
    <w:p w:rsidR="00064E04" w:rsidRDefault="00064E04" w:rsidP="00CE7F03">
      <w:pPr>
        <w:jc w:val="both"/>
      </w:pPr>
      <w:r>
        <w:t xml:space="preserve">Stjepan </w:t>
      </w:r>
      <w:proofErr w:type="spellStart"/>
      <w:r>
        <w:t>Vincek</w:t>
      </w:r>
      <w:proofErr w:type="spellEnd"/>
      <w:r>
        <w:t>:</w:t>
      </w:r>
      <w:r w:rsidR="00CE7F03">
        <w:t xml:space="preserve"> Z</w:t>
      </w:r>
      <w:r w:rsidR="0004779E">
        <w:t>ahtjev</w:t>
      </w:r>
      <w:r w:rsidR="00CE7F03">
        <w:t xml:space="preserve"> gosp. Habeka odnosi se na </w:t>
      </w:r>
      <w:r w:rsidR="0004779E">
        <w:t xml:space="preserve"> područj</w:t>
      </w:r>
      <w:r w:rsidR="00CE7F03">
        <w:t>e koje</w:t>
      </w:r>
      <w:r w:rsidR="0004779E">
        <w:t xml:space="preserve"> je prirodna veza </w:t>
      </w:r>
      <w:proofErr w:type="spellStart"/>
      <w:r w:rsidR="0004779E">
        <w:t>bajera</w:t>
      </w:r>
      <w:proofErr w:type="spellEnd"/>
      <w:r w:rsidR="0004779E">
        <w:t xml:space="preserve"> i ostatka zone spo</w:t>
      </w:r>
      <w:r w:rsidR="00CE7F03">
        <w:t xml:space="preserve">rta i rekreacije. Prihvaćanjem </w:t>
      </w:r>
      <w:r w:rsidR="0004779E">
        <w:t xml:space="preserve"> zahtjeva gubi se </w:t>
      </w:r>
      <w:r w:rsidR="00CE7F03">
        <w:t xml:space="preserve">ta </w:t>
      </w:r>
      <w:r w:rsidR="0004779E">
        <w:t xml:space="preserve">spona. Svi ostali </w:t>
      </w:r>
      <w:r w:rsidR="00CE7F03">
        <w:t xml:space="preserve">prihvaćeni zahtjevi odnosili </w:t>
      </w:r>
      <w:r w:rsidR="0004779E">
        <w:t xml:space="preserve">su se </w:t>
      </w:r>
      <w:r w:rsidR="00CE7F03">
        <w:t xml:space="preserve">na </w:t>
      </w:r>
      <w:r w:rsidR="0004779E">
        <w:t>rubno područj</w:t>
      </w:r>
      <w:r w:rsidR="00CE7F03">
        <w:t>e</w:t>
      </w:r>
      <w:r w:rsidR="0004779E">
        <w:t xml:space="preserve"> koje je </w:t>
      </w:r>
      <w:r w:rsidR="00CE7F03">
        <w:t xml:space="preserve">već </w:t>
      </w:r>
      <w:r w:rsidR="0004779E">
        <w:t xml:space="preserve">bilo </w:t>
      </w:r>
      <w:r w:rsidR="00AB0E8D">
        <w:t xml:space="preserve">građevinska zona te se </w:t>
      </w:r>
      <w:r w:rsidR="00CE7F03">
        <w:t>nastavilo na građevinsko</w:t>
      </w:r>
      <w:r w:rsidR="0004779E">
        <w:t xml:space="preserve"> područje.</w:t>
      </w:r>
    </w:p>
    <w:p w:rsidR="009F08C3" w:rsidRDefault="009F08C3" w:rsidP="002A4072"/>
    <w:p w:rsidR="008D538B" w:rsidRDefault="00064E04" w:rsidP="008D538B">
      <w:pPr>
        <w:jc w:val="both"/>
      </w:pPr>
      <w:r>
        <w:t>Milorad Batinić:</w:t>
      </w:r>
      <w:r w:rsidR="0004779E">
        <w:t xml:space="preserve"> </w:t>
      </w:r>
      <w:r w:rsidR="00CE7F03">
        <w:t>Iznosi podatak da je p</w:t>
      </w:r>
      <w:r w:rsidR="0004779E">
        <w:t xml:space="preserve">reko 50% </w:t>
      </w:r>
      <w:r w:rsidR="00CE7F03">
        <w:t xml:space="preserve"> </w:t>
      </w:r>
      <w:r w:rsidR="0004779E">
        <w:t>građ</w:t>
      </w:r>
      <w:r w:rsidR="00CE7F03">
        <w:t>evinskog</w:t>
      </w:r>
      <w:r w:rsidR="0004779E">
        <w:t xml:space="preserve"> zemljišta </w:t>
      </w:r>
      <w:r w:rsidR="008D538B">
        <w:t xml:space="preserve">neizgrađeno, što bi moglo rezultirati problemom ukoliko se propiše naknada na neizgrađeno građevinsko </w:t>
      </w:r>
      <w:r w:rsidR="0004779E">
        <w:t xml:space="preserve"> </w:t>
      </w:r>
      <w:r w:rsidR="008D538B">
        <w:t>zemljište te bi građani</w:t>
      </w:r>
      <w:r w:rsidR="00AB0E8D">
        <w:t xml:space="preserve"> opet</w:t>
      </w:r>
      <w:r w:rsidR="008D538B">
        <w:t xml:space="preserve"> tražili promjenu Plana. Na području gdje je parcela gosp. Habeka su utonuća radi slijeganja ugljenokopa, a iznad njegove parcele je </w:t>
      </w:r>
      <w:proofErr w:type="spellStart"/>
      <w:r w:rsidR="008D538B">
        <w:t>Matišićev</w:t>
      </w:r>
      <w:proofErr w:type="spellEnd"/>
      <w:r w:rsidR="008D538B">
        <w:t xml:space="preserve"> </w:t>
      </w:r>
      <w:proofErr w:type="spellStart"/>
      <w:r w:rsidR="008D538B">
        <w:t>bajer</w:t>
      </w:r>
      <w:proofErr w:type="spellEnd"/>
      <w:r w:rsidR="008D538B">
        <w:t xml:space="preserve">. </w:t>
      </w:r>
      <w:r w:rsidR="0004779E">
        <w:t xml:space="preserve">Nastojalo se ljudima udovoljiti, </w:t>
      </w:r>
      <w:r w:rsidR="008D538B">
        <w:t>ali mnogi su tražili građevinsko zemljište</w:t>
      </w:r>
      <w:r w:rsidR="0004779E">
        <w:t xml:space="preserve"> u šumi ili </w:t>
      </w:r>
      <w:r w:rsidR="008D538B">
        <w:t>na izdvojenom zemljištu te im se nije moglo udovoljiti. Gradsko vijeće ima odgovornost da se prostorom adekvatno gospodari bez obzira na to tko je vlasnik zemljišta. Također navodi da gosp. Habek na području grada posjeduje nekretninu koja je u građevinskom području.</w:t>
      </w:r>
    </w:p>
    <w:p w:rsidR="00064E04" w:rsidRDefault="00064E04" w:rsidP="002A4072"/>
    <w:p w:rsidR="00064E04" w:rsidRDefault="00064E04" w:rsidP="00D461EB">
      <w:pPr>
        <w:jc w:val="both"/>
      </w:pPr>
      <w:r>
        <w:t xml:space="preserve">Nakon rasprave, predsjednik </w:t>
      </w:r>
      <w:r w:rsidR="004945AD">
        <w:t xml:space="preserve">daje </w:t>
      </w:r>
      <w:r>
        <w:t>na glasovanje prijedlog da Vijeće preuzima očitovanje Upravnog odjela i isto upućuje Ivanu Habeku kao stav Gradskog vijeća.</w:t>
      </w:r>
    </w:p>
    <w:p w:rsidR="00064E04" w:rsidRDefault="00064E04" w:rsidP="002A4072"/>
    <w:p w:rsidR="00064E04" w:rsidRDefault="00064E04" w:rsidP="002A4072">
      <w:r>
        <w:t>Sa 10 glasova „za“ i 6 „suzdržanih“, donijet je</w:t>
      </w:r>
    </w:p>
    <w:p w:rsidR="00064E04" w:rsidRDefault="00064E04" w:rsidP="002A4072"/>
    <w:p w:rsidR="00064E04" w:rsidRDefault="00064E04" w:rsidP="002A4072"/>
    <w:p w:rsidR="00064E04" w:rsidRPr="00984286" w:rsidRDefault="00064E04" w:rsidP="00984286">
      <w:pPr>
        <w:jc w:val="center"/>
        <w:rPr>
          <w:b/>
          <w:sz w:val="24"/>
          <w:szCs w:val="24"/>
        </w:rPr>
      </w:pPr>
      <w:r w:rsidRPr="00984286">
        <w:rPr>
          <w:b/>
          <w:sz w:val="24"/>
          <w:szCs w:val="24"/>
        </w:rPr>
        <w:t>Z A K L J U Č A K</w:t>
      </w:r>
    </w:p>
    <w:p w:rsidR="00064E04" w:rsidRDefault="00064E04" w:rsidP="002A4072"/>
    <w:p w:rsidR="008D538B" w:rsidRPr="00AB0E8D" w:rsidRDefault="00064E04" w:rsidP="00AB0E8D">
      <w:pPr>
        <w:jc w:val="both"/>
      </w:pPr>
      <w:r>
        <w:t xml:space="preserve">Gradsko vijeće prihvaća očitovanje Upravnog odjela za urbanizam, komunalne poslove i zaštitu okoliša na predstavku odvjetnika Hrvoja </w:t>
      </w:r>
      <w:proofErr w:type="spellStart"/>
      <w:r>
        <w:t>Pažina</w:t>
      </w:r>
      <w:proofErr w:type="spellEnd"/>
      <w:r>
        <w:t xml:space="preserve"> koji zastupa Ivana Habeka iz Lančića 77, pod</w:t>
      </w:r>
      <w:r w:rsidR="00777F4F">
        <w:t>nositelja zahtjeva za prenamjenom</w:t>
      </w:r>
      <w:r>
        <w:t xml:space="preserve"> građevinskog zemljišta </w:t>
      </w:r>
      <w:r w:rsidR="00777F4F">
        <w:t xml:space="preserve"> za sportske-rekreacijske namjene u građevinsko zemljište za individualnu stambenu izgradnju </w:t>
      </w:r>
      <w:r>
        <w:t>u Lančiću, na lokaciji „</w:t>
      </w:r>
      <w:proofErr w:type="spellStart"/>
      <w:r>
        <w:t>Matišićev</w:t>
      </w:r>
      <w:proofErr w:type="spellEnd"/>
      <w:r>
        <w:t xml:space="preserve"> </w:t>
      </w:r>
      <w:proofErr w:type="spellStart"/>
      <w:r>
        <w:t>bajer</w:t>
      </w:r>
      <w:proofErr w:type="spellEnd"/>
      <w:r>
        <w:t>“, kao stav Gradskog vijeća, u sljedećem tekstu:</w:t>
      </w:r>
    </w:p>
    <w:p w:rsidR="008D538B" w:rsidRPr="004F39FF" w:rsidRDefault="008D538B" w:rsidP="008D538B">
      <w:pPr>
        <w:ind w:left="1410" w:hanging="1410"/>
        <w:jc w:val="right"/>
        <w:rPr>
          <w:b/>
          <w:szCs w:val="22"/>
        </w:rPr>
      </w:pPr>
    </w:p>
    <w:p w:rsidR="008D538B" w:rsidRPr="004F39FF" w:rsidRDefault="00440820" w:rsidP="008D538B">
      <w:pPr>
        <w:ind w:left="1140" w:hanging="1140"/>
        <w:jc w:val="both"/>
        <w:rPr>
          <w:b/>
          <w:szCs w:val="22"/>
        </w:rPr>
      </w:pPr>
      <w:r>
        <w:rPr>
          <w:b/>
          <w:szCs w:val="22"/>
        </w:rPr>
        <w:t>„</w:t>
      </w:r>
      <w:r w:rsidR="008D538B" w:rsidRPr="004F39FF">
        <w:rPr>
          <w:b/>
          <w:szCs w:val="22"/>
        </w:rPr>
        <w:t xml:space="preserve">Predmet: Predstavka odvjetnika Hrvoje </w:t>
      </w:r>
      <w:proofErr w:type="spellStart"/>
      <w:r w:rsidR="008D538B" w:rsidRPr="004F39FF">
        <w:rPr>
          <w:b/>
          <w:szCs w:val="22"/>
        </w:rPr>
        <w:t>Pažina</w:t>
      </w:r>
      <w:proofErr w:type="spellEnd"/>
      <w:r w:rsidR="008D538B" w:rsidRPr="004F39FF">
        <w:rPr>
          <w:b/>
          <w:szCs w:val="22"/>
        </w:rPr>
        <w:t xml:space="preserve"> Gradskom vijeću u predmetu zahtjeva Ivana Habeka iz Lančića 77 za prenamjenom građevinskog zemljišta,</w:t>
      </w:r>
    </w:p>
    <w:p w:rsidR="008D538B" w:rsidRPr="004F39FF" w:rsidRDefault="008D538B" w:rsidP="008D538B">
      <w:pPr>
        <w:pStyle w:val="Odlomakpopisa"/>
        <w:numPr>
          <w:ilvl w:val="0"/>
          <w:numId w:val="8"/>
        </w:numPr>
        <w:ind w:left="1134" w:hanging="283"/>
        <w:jc w:val="both"/>
        <w:rPr>
          <w:b/>
          <w:szCs w:val="22"/>
        </w:rPr>
      </w:pPr>
      <w:r w:rsidRPr="004F39FF">
        <w:rPr>
          <w:b/>
          <w:szCs w:val="22"/>
        </w:rPr>
        <w:t>očitovanje Upravnog odjela, daje se,</w:t>
      </w:r>
    </w:p>
    <w:p w:rsidR="008D538B" w:rsidRPr="004F39FF" w:rsidRDefault="008D538B" w:rsidP="008D538B">
      <w:pPr>
        <w:ind w:left="1050"/>
        <w:rPr>
          <w:szCs w:val="22"/>
        </w:rPr>
      </w:pPr>
    </w:p>
    <w:p w:rsidR="008D538B" w:rsidRPr="004F39FF" w:rsidRDefault="008D538B" w:rsidP="008D538B">
      <w:pPr>
        <w:ind w:firstLine="702"/>
        <w:jc w:val="both"/>
        <w:rPr>
          <w:szCs w:val="22"/>
        </w:rPr>
      </w:pPr>
      <w:r w:rsidRPr="004F39FF">
        <w:rPr>
          <w:szCs w:val="22"/>
        </w:rPr>
        <w:t xml:space="preserve">vezano na predstavku odvjetnika Hrvoje </w:t>
      </w:r>
      <w:proofErr w:type="spellStart"/>
      <w:r w:rsidRPr="004F39FF">
        <w:rPr>
          <w:szCs w:val="22"/>
        </w:rPr>
        <w:t>Pažina</w:t>
      </w:r>
      <w:proofErr w:type="spellEnd"/>
      <w:r w:rsidRPr="004F39FF">
        <w:rPr>
          <w:szCs w:val="22"/>
        </w:rPr>
        <w:t>, koji zastupa Ivana Habeka iz Lančića 77, podnositelja zahtjeva za prenamjenu zemljišta u Lančiću, na lokaciji „</w:t>
      </w:r>
      <w:proofErr w:type="spellStart"/>
      <w:r w:rsidRPr="004F39FF">
        <w:rPr>
          <w:szCs w:val="22"/>
        </w:rPr>
        <w:t>Matišićev</w:t>
      </w:r>
      <w:proofErr w:type="spellEnd"/>
      <w:r w:rsidRPr="004F39FF">
        <w:rPr>
          <w:szCs w:val="22"/>
        </w:rPr>
        <w:t xml:space="preserve"> </w:t>
      </w:r>
      <w:proofErr w:type="spellStart"/>
      <w:r w:rsidRPr="004F39FF">
        <w:rPr>
          <w:szCs w:val="22"/>
        </w:rPr>
        <w:t>bajer</w:t>
      </w:r>
      <w:proofErr w:type="spellEnd"/>
      <w:r w:rsidRPr="004F39FF">
        <w:rPr>
          <w:szCs w:val="22"/>
        </w:rPr>
        <w:t>“, navodimo slijedeće:</w:t>
      </w:r>
    </w:p>
    <w:p w:rsidR="008D538B" w:rsidRPr="004F39FF" w:rsidRDefault="008D538B" w:rsidP="008D538B">
      <w:pPr>
        <w:pStyle w:val="Odlomakpopisa"/>
        <w:numPr>
          <w:ilvl w:val="0"/>
          <w:numId w:val="9"/>
        </w:numPr>
        <w:ind w:left="426" w:hanging="284"/>
        <w:jc w:val="both"/>
        <w:rPr>
          <w:szCs w:val="22"/>
        </w:rPr>
      </w:pPr>
      <w:r w:rsidRPr="004F39FF">
        <w:rPr>
          <w:szCs w:val="22"/>
        </w:rPr>
        <w:t>Gospodin Ivan Habek, iz Lančića 77, dana 10. prosinca 2008. godine podnio je pismeni zahtjev za prenamjenu zemljišta u Lančiću, na lokaciji „</w:t>
      </w:r>
      <w:proofErr w:type="spellStart"/>
      <w:r w:rsidRPr="004F39FF">
        <w:rPr>
          <w:szCs w:val="22"/>
        </w:rPr>
        <w:t>Matišićev</w:t>
      </w:r>
      <w:proofErr w:type="spellEnd"/>
      <w:r w:rsidRPr="004F39FF">
        <w:rPr>
          <w:szCs w:val="22"/>
        </w:rPr>
        <w:t xml:space="preserve"> </w:t>
      </w:r>
      <w:proofErr w:type="spellStart"/>
      <w:r w:rsidRPr="004F39FF">
        <w:rPr>
          <w:szCs w:val="22"/>
        </w:rPr>
        <w:t>bajer</w:t>
      </w:r>
      <w:proofErr w:type="spellEnd"/>
      <w:r w:rsidRPr="004F39FF">
        <w:rPr>
          <w:szCs w:val="22"/>
        </w:rPr>
        <w:t>“, u građevinsko zemljište, za individualnu stambenu izgradnju, u kojem navodi da ne posjeduje nigdje drugdje građevinskog zemljišta. Taj zahtjev, kao i svi ostali, njih 70-</w:t>
      </w:r>
      <w:proofErr w:type="spellStart"/>
      <w:r w:rsidRPr="004F39FF">
        <w:rPr>
          <w:szCs w:val="22"/>
        </w:rPr>
        <w:t>ak</w:t>
      </w:r>
      <w:proofErr w:type="spellEnd"/>
      <w:r w:rsidRPr="004F39FF">
        <w:rPr>
          <w:szCs w:val="22"/>
        </w:rPr>
        <w:t>, ušao je u proceduru donošenja Izmjena i dopuna Prostornog plana uređenja Grada Ivanca, kako je to i propisano Zakonom o prostornom uređenju i gradnji (NN 76/07).</w:t>
      </w:r>
    </w:p>
    <w:p w:rsidR="008D538B" w:rsidRPr="004F39FF" w:rsidRDefault="008D538B" w:rsidP="008D538B">
      <w:pPr>
        <w:pStyle w:val="Odlomakpopisa"/>
        <w:numPr>
          <w:ilvl w:val="0"/>
          <w:numId w:val="9"/>
        </w:numPr>
        <w:ind w:left="426" w:hanging="284"/>
        <w:jc w:val="both"/>
        <w:rPr>
          <w:szCs w:val="22"/>
        </w:rPr>
      </w:pPr>
      <w:r w:rsidRPr="004F39FF">
        <w:rPr>
          <w:szCs w:val="22"/>
        </w:rPr>
        <w:t xml:space="preserve">Dana 17. veljače 2012. godine održano je javno izlaganje u sklopu Javne rasprave o Prijedlogu Izmjena i dopuna Prostornog plana uređenja Grada Ivanca, koja se održavala u razdoblju 6.-20. veljače 2012. godine, u prostorijama Grada. Na tom izlaganju sudjelovao je i Ivan Habek, koji je u raspravi iznio mišljenje da, s obzirom </w:t>
      </w:r>
      <w:r>
        <w:rPr>
          <w:szCs w:val="22"/>
        </w:rPr>
        <w:t xml:space="preserve">na </w:t>
      </w:r>
      <w:r w:rsidRPr="004F39FF">
        <w:rPr>
          <w:szCs w:val="22"/>
        </w:rPr>
        <w:t>izgrađen</w:t>
      </w:r>
      <w:r>
        <w:rPr>
          <w:szCs w:val="22"/>
        </w:rPr>
        <w:t>ih</w:t>
      </w:r>
      <w:r w:rsidRPr="004F39FF">
        <w:rPr>
          <w:szCs w:val="22"/>
        </w:rPr>
        <w:t xml:space="preserve"> 60-</w:t>
      </w:r>
      <w:proofErr w:type="spellStart"/>
      <w:r w:rsidRPr="004F39FF">
        <w:rPr>
          <w:szCs w:val="22"/>
        </w:rPr>
        <w:t>ak</w:t>
      </w:r>
      <w:proofErr w:type="spellEnd"/>
      <w:r w:rsidRPr="004F39FF">
        <w:rPr>
          <w:szCs w:val="22"/>
        </w:rPr>
        <w:t xml:space="preserve"> objekata na području ugljenokopa</w:t>
      </w:r>
      <w:r>
        <w:rPr>
          <w:szCs w:val="22"/>
        </w:rPr>
        <w:t>, gdje</w:t>
      </w:r>
      <w:r w:rsidRPr="004F39FF">
        <w:rPr>
          <w:szCs w:val="22"/>
        </w:rPr>
        <w:t xml:space="preserve"> dosad i nije bilo nikakvih problema, nema zapreka da se njegov zahtjev ne uvaži. U odgovoru je istaknut problem određivanj</w:t>
      </w:r>
      <w:r>
        <w:rPr>
          <w:szCs w:val="22"/>
        </w:rPr>
        <w:t>a</w:t>
      </w:r>
      <w:r w:rsidRPr="004F39FF">
        <w:rPr>
          <w:szCs w:val="22"/>
        </w:rPr>
        <w:t xml:space="preserve"> namjene čitavog toga područja, jer se ono čuva za sport i rekreaciju, pa nije uputno raditi mala izdvojena građevinska područja.</w:t>
      </w:r>
      <w:r>
        <w:rPr>
          <w:szCs w:val="22"/>
        </w:rPr>
        <w:t xml:space="preserve"> Na inicijativu Mjesnog odbora Lančić-</w:t>
      </w:r>
      <w:proofErr w:type="spellStart"/>
      <w:r>
        <w:rPr>
          <w:szCs w:val="22"/>
        </w:rPr>
        <w:t>Knapić</w:t>
      </w:r>
      <w:proofErr w:type="spellEnd"/>
      <w:r>
        <w:rPr>
          <w:szCs w:val="22"/>
        </w:rPr>
        <w:t xml:space="preserve"> održan je i sastanak sa zainteresiranim građanima, gdje se pokušalo pronaći rješenje koje ne bi bitno zadiralo u postojeća rješenja, a da zadovolji zahtjeve što većeg broja zainteresiranih građana. Kako je za to područje podneseno nekoliko zahtjeva, detaljno je razmotreno cijelo okolno područje oko </w:t>
      </w:r>
      <w:proofErr w:type="spellStart"/>
      <w:r>
        <w:rPr>
          <w:szCs w:val="22"/>
        </w:rPr>
        <w:t>bajera</w:t>
      </w:r>
      <w:proofErr w:type="spellEnd"/>
      <w:r>
        <w:rPr>
          <w:szCs w:val="22"/>
        </w:rPr>
        <w:t>, kao i mogućnosti za eventualna proširenja građevinskog područja, uvažavajući blizinu postojeće izgradnje.</w:t>
      </w:r>
    </w:p>
    <w:p w:rsidR="008D538B" w:rsidRPr="004F39FF" w:rsidRDefault="008D538B" w:rsidP="008D538B">
      <w:pPr>
        <w:pStyle w:val="Odlomakpopisa"/>
        <w:numPr>
          <w:ilvl w:val="0"/>
          <w:numId w:val="9"/>
        </w:numPr>
        <w:ind w:left="426" w:hanging="284"/>
        <w:jc w:val="both"/>
        <w:rPr>
          <w:szCs w:val="22"/>
        </w:rPr>
      </w:pPr>
      <w:r w:rsidRPr="004F39FF">
        <w:rPr>
          <w:szCs w:val="22"/>
        </w:rPr>
        <w:t xml:space="preserve">Odvjetnik Hrvoje </w:t>
      </w:r>
      <w:proofErr w:type="spellStart"/>
      <w:r w:rsidRPr="004F39FF">
        <w:rPr>
          <w:szCs w:val="22"/>
        </w:rPr>
        <w:t>Pažin</w:t>
      </w:r>
      <w:proofErr w:type="spellEnd"/>
      <w:r w:rsidRPr="004F39FF">
        <w:rPr>
          <w:szCs w:val="22"/>
        </w:rPr>
        <w:t xml:space="preserve">, koji zastupa Ivana Habeka, u tijeku Javne rasprave o Prijedlogu Izmjena i dopuna Prostornog plana uređenja Grada Ivanca, uputio je pismeni zahtjev, odnosno primjedbu, u kojoj je ponovio zahtjev </w:t>
      </w:r>
      <w:r>
        <w:rPr>
          <w:szCs w:val="22"/>
        </w:rPr>
        <w:t>svoje stranke</w:t>
      </w:r>
      <w:r w:rsidRPr="004F39FF">
        <w:rPr>
          <w:szCs w:val="22"/>
        </w:rPr>
        <w:t>, gdje se opetovano traži</w:t>
      </w:r>
      <w:r>
        <w:rPr>
          <w:szCs w:val="22"/>
        </w:rPr>
        <w:t>la</w:t>
      </w:r>
      <w:r w:rsidRPr="004F39FF">
        <w:rPr>
          <w:szCs w:val="22"/>
        </w:rPr>
        <w:t xml:space="preserve"> prenamjena zemljišta </w:t>
      </w:r>
      <w:r>
        <w:rPr>
          <w:szCs w:val="22"/>
        </w:rPr>
        <w:t xml:space="preserve">iz zone rekreacije i sporta u područje za </w:t>
      </w:r>
      <w:r w:rsidRPr="004F39FF">
        <w:rPr>
          <w:szCs w:val="22"/>
        </w:rPr>
        <w:t>individualnu stambenu izgradnju.</w:t>
      </w:r>
    </w:p>
    <w:p w:rsidR="008D538B" w:rsidRPr="004F39FF" w:rsidRDefault="008D538B" w:rsidP="008D538B">
      <w:pPr>
        <w:pStyle w:val="Odlomakpopisa"/>
        <w:numPr>
          <w:ilvl w:val="0"/>
          <w:numId w:val="9"/>
        </w:numPr>
        <w:ind w:left="426" w:hanging="284"/>
        <w:jc w:val="both"/>
        <w:rPr>
          <w:szCs w:val="22"/>
        </w:rPr>
      </w:pPr>
      <w:r w:rsidRPr="004F39FF">
        <w:rPr>
          <w:szCs w:val="22"/>
        </w:rPr>
        <w:t xml:space="preserve">Predmetne čestice, u vlasništvu Ivana Habeka, nalaze se na području koje je i dosadašnjom prostorno-planskom dokumentacijom bilo određeno za sportsko-rekreacijsku namjenu, a kako u tom području, neposredno uz </w:t>
      </w:r>
      <w:proofErr w:type="spellStart"/>
      <w:r w:rsidRPr="004F39FF">
        <w:rPr>
          <w:szCs w:val="22"/>
        </w:rPr>
        <w:t>Matišićev</w:t>
      </w:r>
      <w:proofErr w:type="spellEnd"/>
      <w:r w:rsidRPr="004F39FF">
        <w:rPr>
          <w:szCs w:val="22"/>
        </w:rPr>
        <w:t xml:space="preserve"> </w:t>
      </w:r>
      <w:proofErr w:type="spellStart"/>
      <w:r w:rsidRPr="004F39FF">
        <w:rPr>
          <w:szCs w:val="22"/>
        </w:rPr>
        <w:t>bajer</w:t>
      </w:r>
      <w:proofErr w:type="spellEnd"/>
      <w:r w:rsidRPr="004F39FF">
        <w:rPr>
          <w:szCs w:val="22"/>
        </w:rPr>
        <w:t xml:space="preserve">, nisu predviđene nikakve izmjene, tim više što ta vodena površina čini jednu cjelinu s ostatkom zone sportsko-rekreacijske namjene. Eventualnom prenamjenom dijela zemljišta s predmetnim česticama </w:t>
      </w:r>
      <w:proofErr w:type="spellStart"/>
      <w:r w:rsidRPr="004F39FF">
        <w:rPr>
          <w:szCs w:val="22"/>
        </w:rPr>
        <w:t>bajer</w:t>
      </w:r>
      <w:proofErr w:type="spellEnd"/>
      <w:r w:rsidRPr="004F39FF">
        <w:rPr>
          <w:szCs w:val="22"/>
        </w:rPr>
        <w:t xml:space="preserve"> bi se izdvojio izvan prostorne krajobrazne cjeline, te se takav zahtjev nije mogao prihvatiti</w:t>
      </w:r>
      <w:r>
        <w:rPr>
          <w:szCs w:val="22"/>
        </w:rPr>
        <w:t>.</w:t>
      </w:r>
      <w:r w:rsidRPr="004F39FF">
        <w:rPr>
          <w:szCs w:val="22"/>
        </w:rPr>
        <w:t xml:space="preserve"> Navedeno objašnjenje i razlozi neprihvaćanja sadržani su i u Izvješću o javnoj raspravi, te su dostavljeni i Ivanu Habeku, kao i odvjetniku.</w:t>
      </w:r>
    </w:p>
    <w:p w:rsidR="008D538B" w:rsidRPr="004F39FF" w:rsidRDefault="008D538B" w:rsidP="008D538B">
      <w:pPr>
        <w:pStyle w:val="Odlomakpopisa"/>
        <w:numPr>
          <w:ilvl w:val="0"/>
          <w:numId w:val="9"/>
        </w:numPr>
        <w:ind w:left="426" w:hanging="284"/>
        <w:jc w:val="both"/>
        <w:rPr>
          <w:szCs w:val="22"/>
        </w:rPr>
      </w:pPr>
      <w:r>
        <w:rPr>
          <w:szCs w:val="22"/>
        </w:rPr>
        <w:t xml:space="preserve">Uslijed </w:t>
      </w:r>
      <w:r w:rsidRPr="004F39FF">
        <w:rPr>
          <w:szCs w:val="22"/>
        </w:rPr>
        <w:t>prihvaćanja određenih primjedbi i zahtjeva</w:t>
      </w:r>
      <w:r>
        <w:rPr>
          <w:szCs w:val="22"/>
        </w:rPr>
        <w:t xml:space="preserve">, Prijedlog Plana je izmijenjen, uvažene su primjedbe i zahtjevi, te je dio područja oko </w:t>
      </w:r>
      <w:proofErr w:type="spellStart"/>
      <w:r>
        <w:rPr>
          <w:szCs w:val="22"/>
        </w:rPr>
        <w:t>bajera</w:t>
      </w:r>
      <w:proofErr w:type="spellEnd"/>
      <w:r>
        <w:rPr>
          <w:szCs w:val="22"/>
        </w:rPr>
        <w:t xml:space="preserve"> ušao u građevinsko područje. Navedeno proširenje odnosi se na nekretnine koje neposredno graniče sa postojećim građevinskim područjem, ili su smještene uz nerazvrstanu cestu koja vodi iz naselja Lančić do državne ceste Ivanec-Lepoglava. D</w:t>
      </w:r>
      <w:r w:rsidRPr="004F39FF">
        <w:rPr>
          <w:szCs w:val="22"/>
        </w:rPr>
        <w:t xml:space="preserve">ana 9. ožujka 2012. godine, održano </w:t>
      </w:r>
      <w:r>
        <w:rPr>
          <w:szCs w:val="22"/>
        </w:rPr>
        <w:t xml:space="preserve">je </w:t>
      </w:r>
      <w:r w:rsidRPr="004F39FF">
        <w:rPr>
          <w:szCs w:val="22"/>
        </w:rPr>
        <w:t>javno izlaganje u sklopu Ponovne javne rasprave o Prijedlogu Izmjena i dopuna Prostornog plana uređenja Grada Ivanca, koja se održavala u razdoblju 6.-13. ožujka 2012. godine, u prostorijama Grada. Tom izlaganju prisustvovao je i Ivan Habek, gdje je u ras</w:t>
      </w:r>
      <w:r>
        <w:rPr>
          <w:szCs w:val="22"/>
        </w:rPr>
        <w:t>p</w:t>
      </w:r>
      <w:r w:rsidRPr="004F39FF">
        <w:rPr>
          <w:szCs w:val="22"/>
        </w:rPr>
        <w:t xml:space="preserve">ravi ponovio svoj zahtjev za prenamjenom svojih nekretnina u </w:t>
      </w:r>
      <w:r w:rsidRPr="004F39FF">
        <w:rPr>
          <w:szCs w:val="22"/>
        </w:rPr>
        <w:lastRenderedPageBreak/>
        <w:t>građevinsko područje, za individualnu stambenu izgradnju. S obzirom na to da njegov zahtjev nije bio predmetom ponovne javne rasprave, nije se razmatrao.</w:t>
      </w:r>
    </w:p>
    <w:p w:rsidR="008D538B" w:rsidRPr="004F39FF" w:rsidRDefault="008D538B" w:rsidP="008D538B">
      <w:pPr>
        <w:pStyle w:val="Odlomakpopisa"/>
        <w:numPr>
          <w:ilvl w:val="0"/>
          <w:numId w:val="9"/>
        </w:numPr>
        <w:ind w:left="426" w:hanging="284"/>
        <w:jc w:val="both"/>
        <w:rPr>
          <w:szCs w:val="22"/>
        </w:rPr>
      </w:pPr>
      <w:r w:rsidRPr="004F39FF">
        <w:rPr>
          <w:szCs w:val="22"/>
        </w:rPr>
        <w:t>Ponovna javna rasprava provođena je radi prihvaćanja određenih primjedbi i zahtjeva, čime se promijenile granice građevinskog pod</w:t>
      </w:r>
      <w:r w:rsidR="00440820">
        <w:rPr>
          <w:szCs w:val="22"/>
        </w:rPr>
        <w:t>r</w:t>
      </w:r>
      <w:r w:rsidRPr="004F39FF">
        <w:rPr>
          <w:szCs w:val="22"/>
        </w:rPr>
        <w:t xml:space="preserve">učja, te je bilo, sukladno Zakonu, potrebno ponoviti javnu raspravu. Člankom 93. Zakona o prostornom uređenju i gradnji propisano je da se novi prijedlozi i primjedbe na izmijenjen prijedlog prostornog plana može podnositi samo u svezi s izmjenama povodom prihvaćenih primjedbi iznesenih u prvoj javnoj raspravi, te se iz tog razloga zahtjev Ivana Habeka u ponovnoj javnoj raspravi nije ni </w:t>
      </w:r>
      <w:r>
        <w:rPr>
          <w:szCs w:val="22"/>
        </w:rPr>
        <w:t xml:space="preserve">mogao još jednom </w:t>
      </w:r>
      <w:r w:rsidRPr="004F39FF">
        <w:rPr>
          <w:szCs w:val="22"/>
        </w:rPr>
        <w:t>razmatra</w:t>
      </w:r>
      <w:r>
        <w:rPr>
          <w:szCs w:val="22"/>
        </w:rPr>
        <w:t>ti</w:t>
      </w:r>
      <w:r w:rsidRPr="004F39FF">
        <w:rPr>
          <w:szCs w:val="22"/>
        </w:rPr>
        <w:t>.</w:t>
      </w:r>
    </w:p>
    <w:p w:rsidR="008D538B" w:rsidRDefault="008D538B" w:rsidP="008D538B">
      <w:pPr>
        <w:pStyle w:val="Odlomakpopisa"/>
        <w:numPr>
          <w:ilvl w:val="0"/>
          <w:numId w:val="9"/>
        </w:numPr>
        <w:ind w:left="426" w:hanging="284"/>
        <w:jc w:val="both"/>
        <w:rPr>
          <w:szCs w:val="22"/>
        </w:rPr>
      </w:pPr>
      <w:r>
        <w:rPr>
          <w:szCs w:val="22"/>
        </w:rPr>
        <w:t>Na temelju prihvaćenih očitovanja, mišljenja, primjedbi i prijedloga iz Izvješća o javnoj i ponovnoj javnoj raspravi izrađen je Nacrt Konačnog prijedloga Plana, koji je dostavljen tijelima i osobama određenim posebnim propisima radi davanja mišljenja, odnosno očitovanja o poštivanju njihovih zahtjeva. Nakon isteka propisanog roka za davanje mišljenja i očitovanja, utvrđen je konačni prijedlog Plana, na njega su ishođene sve propisane suglasnosti, te je isti upućen Gradskom vijeću Grada Ivanca na donošenje.</w:t>
      </w:r>
    </w:p>
    <w:p w:rsidR="008D538B" w:rsidRPr="004F39FF" w:rsidRDefault="008D538B" w:rsidP="008D538B">
      <w:pPr>
        <w:pStyle w:val="Odlomakpopisa"/>
        <w:numPr>
          <w:ilvl w:val="0"/>
          <w:numId w:val="9"/>
        </w:numPr>
        <w:ind w:left="426" w:hanging="284"/>
        <w:jc w:val="both"/>
        <w:rPr>
          <w:szCs w:val="22"/>
        </w:rPr>
      </w:pPr>
      <w:r>
        <w:rPr>
          <w:szCs w:val="22"/>
        </w:rPr>
        <w:t xml:space="preserve">Nadalje, napominjemo da je prilikom razmatranja zahtjeva Ivana Habeka ustanovljeno da, suprotno navodima iz zahtjeva, isti </w:t>
      </w:r>
      <w:r w:rsidRPr="006C025E">
        <w:rPr>
          <w:b/>
          <w:szCs w:val="22"/>
        </w:rPr>
        <w:t>ipak posjeduje nekretninu</w:t>
      </w:r>
      <w:r>
        <w:rPr>
          <w:szCs w:val="22"/>
        </w:rPr>
        <w:t xml:space="preserve"> na području naselja Lančić, i to </w:t>
      </w:r>
      <w:proofErr w:type="spellStart"/>
      <w:r>
        <w:rPr>
          <w:szCs w:val="22"/>
        </w:rPr>
        <w:t>čkbr</w:t>
      </w:r>
      <w:proofErr w:type="spellEnd"/>
      <w:r>
        <w:rPr>
          <w:szCs w:val="22"/>
        </w:rPr>
        <w:t xml:space="preserve">. 3179/1 k.o. </w:t>
      </w:r>
      <w:proofErr w:type="spellStart"/>
      <w:r>
        <w:rPr>
          <w:szCs w:val="22"/>
        </w:rPr>
        <w:t>Kaniža</w:t>
      </w:r>
      <w:proofErr w:type="spellEnd"/>
      <w:r>
        <w:rPr>
          <w:szCs w:val="22"/>
        </w:rPr>
        <w:t>, površine 1.521 m</w:t>
      </w:r>
      <w:r w:rsidRPr="00C02BD2">
        <w:rPr>
          <w:szCs w:val="22"/>
          <w:vertAlign w:val="superscript"/>
        </w:rPr>
        <w:t>2</w:t>
      </w:r>
      <w:r>
        <w:rPr>
          <w:szCs w:val="22"/>
        </w:rPr>
        <w:t>, koja je i u dosadašnjem Prostornom planu uređenja Grada Ivanca bila u građevinskom području, a ima i direktan pristup na javni put, čime otpada glavni argument u zahtjevu za proširenjem građevinskog područja i na njegove nekretnine.</w:t>
      </w:r>
    </w:p>
    <w:p w:rsidR="008D538B" w:rsidRPr="00865BAE" w:rsidRDefault="008D538B" w:rsidP="008D538B">
      <w:pPr>
        <w:ind w:firstLine="702"/>
        <w:jc w:val="both"/>
        <w:rPr>
          <w:sz w:val="10"/>
          <w:szCs w:val="10"/>
        </w:rPr>
      </w:pPr>
    </w:p>
    <w:p w:rsidR="008D538B" w:rsidRPr="00047A49" w:rsidRDefault="008D538B" w:rsidP="008D538B">
      <w:pPr>
        <w:ind w:firstLine="702"/>
        <w:jc w:val="both"/>
        <w:rPr>
          <w:szCs w:val="22"/>
        </w:rPr>
      </w:pPr>
      <w:r w:rsidRPr="00047A49">
        <w:rPr>
          <w:szCs w:val="22"/>
        </w:rPr>
        <w:t xml:space="preserve">Iz svega iznesenog razvidno je da nije bilo moguće prihvatiti zahtjev Ivana Habeka, jer bi njegovim prihvaćanjem nestala veza ostatka zone i </w:t>
      </w:r>
      <w:proofErr w:type="spellStart"/>
      <w:r w:rsidRPr="00047A49">
        <w:rPr>
          <w:szCs w:val="22"/>
        </w:rPr>
        <w:t>bajera</w:t>
      </w:r>
      <w:proofErr w:type="spellEnd"/>
      <w:r w:rsidRPr="00047A49">
        <w:rPr>
          <w:szCs w:val="22"/>
        </w:rPr>
        <w:t xml:space="preserve"> kao temeljnog resursa,</w:t>
      </w:r>
      <w:r>
        <w:rPr>
          <w:szCs w:val="22"/>
        </w:rPr>
        <w:t xml:space="preserve"> zbog kojeg je </w:t>
      </w:r>
      <w:r w:rsidRPr="00047A49">
        <w:rPr>
          <w:szCs w:val="22"/>
        </w:rPr>
        <w:t xml:space="preserve">predmetno područje i dosadašnjom prostorno-planskom dokumentacijom bilo rezervirano za zonu sporta i rekreacije. Prihvaćanjem tog zahtjeva bitno bi se odstupilo od Odluke o izradi Izmjena i dopuna Prostornog plana uređenja Grada Ivanca, koju je Gradsko vijeće Ivanec donijelo na svojoj 16. sjednici održanoj 28. prosinca 2010. godine, gdje </w:t>
      </w:r>
      <w:r>
        <w:rPr>
          <w:szCs w:val="22"/>
        </w:rPr>
        <w:t>su</w:t>
      </w:r>
      <w:r w:rsidRPr="00047A49">
        <w:rPr>
          <w:szCs w:val="22"/>
        </w:rPr>
        <w:t xml:space="preserve"> jedan od razloga za izrad</w:t>
      </w:r>
      <w:r>
        <w:rPr>
          <w:szCs w:val="22"/>
        </w:rPr>
        <w:t>u</w:t>
      </w:r>
      <w:r w:rsidRPr="00047A49">
        <w:rPr>
          <w:szCs w:val="22"/>
        </w:rPr>
        <w:t xml:space="preserve"> Izmj</w:t>
      </w:r>
      <w:r>
        <w:rPr>
          <w:szCs w:val="22"/>
        </w:rPr>
        <w:t>e</w:t>
      </w:r>
      <w:r w:rsidRPr="00047A49">
        <w:rPr>
          <w:szCs w:val="22"/>
        </w:rPr>
        <w:t xml:space="preserve">na i dopuna Plana bili i, citiramo, </w:t>
      </w:r>
      <w:r w:rsidRPr="00047A49">
        <w:rPr>
          <w:b/>
          <w:szCs w:val="22"/>
        </w:rPr>
        <w:t>„drugi, manji zahvati i korekcije plana prema pojedinačnim zahtjevima stanovništva“</w:t>
      </w:r>
      <w:r>
        <w:rPr>
          <w:szCs w:val="22"/>
        </w:rPr>
        <w:t>, što zahtjev Ivana Habeka nije, jer on navodi čestice koje zajedno čine cjelinu veću od 15.000 m</w:t>
      </w:r>
      <w:r w:rsidRPr="00517F27">
        <w:rPr>
          <w:szCs w:val="22"/>
          <w:vertAlign w:val="superscript"/>
        </w:rPr>
        <w:t>2</w:t>
      </w:r>
      <w:r>
        <w:rPr>
          <w:szCs w:val="22"/>
        </w:rPr>
        <w:t>.</w:t>
      </w:r>
    </w:p>
    <w:p w:rsidR="008D538B" w:rsidRDefault="008D538B" w:rsidP="008D538B">
      <w:pPr>
        <w:autoSpaceDE w:val="0"/>
        <w:autoSpaceDN w:val="0"/>
        <w:adjustRightInd w:val="0"/>
        <w:spacing w:line="240" w:lineRule="atLeast"/>
        <w:ind w:firstLine="702"/>
        <w:jc w:val="both"/>
        <w:rPr>
          <w:szCs w:val="22"/>
        </w:rPr>
      </w:pPr>
      <w:r w:rsidRPr="00047A49">
        <w:rPr>
          <w:szCs w:val="22"/>
        </w:rPr>
        <w:t xml:space="preserve">Svi zahtjevi i primjedbe </w:t>
      </w:r>
      <w:r>
        <w:rPr>
          <w:szCs w:val="22"/>
        </w:rPr>
        <w:t xml:space="preserve">podnesene od strane </w:t>
      </w:r>
      <w:r w:rsidRPr="00047A49">
        <w:rPr>
          <w:szCs w:val="22"/>
        </w:rPr>
        <w:t xml:space="preserve">Ivana Habeka </w:t>
      </w:r>
      <w:r>
        <w:rPr>
          <w:szCs w:val="22"/>
        </w:rPr>
        <w:t>uredno su prošli zakonski propisani postupak donošenja prostornog plana, i u njemu negativno riješeni, na prethodno izneseni način.</w:t>
      </w:r>
    </w:p>
    <w:p w:rsidR="008D538B" w:rsidRDefault="008D538B" w:rsidP="008D538B">
      <w:pPr>
        <w:autoSpaceDE w:val="0"/>
        <w:autoSpaceDN w:val="0"/>
        <w:adjustRightInd w:val="0"/>
        <w:spacing w:line="240" w:lineRule="atLeast"/>
        <w:ind w:firstLine="702"/>
        <w:jc w:val="both"/>
        <w:rPr>
          <w:szCs w:val="22"/>
        </w:rPr>
      </w:pPr>
      <w:r>
        <w:rPr>
          <w:szCs w:val="22"/>
        </w:rPr>
        <w:t>S obzirom na to da je ova predstavka upućena Gradskom vijeću, Upravni odjel za urbanizam, komunalne poslove i zaštitu okoliša Grada Ivanca daje očitovanje i pojašnjenje navoda iz predstavke, međutim ona više ne može ući u postupak donošenja Prostornog plana, jer je podnesena nakon svih rokova.</w:t>
      </w:r>
    </w:p>
    <w:p w:rsidR="008D538B" w:rsidRDefault="008D538B" w:rsidP="008D538B">
      <w:pPr>
        <w:jc w:val="right"/>
        <w:rPr>
          <w:szCs w:val="22"/>
        </w:rPr>
      </w:pPr>
    </w:p>
    <w:p w:rsidR="008D538B" w:rsidRPr="004F39FF" w:rsidRDefault="008D538B" w:rsidP="008D538B">
      <w:pPr>
        <w:jc w:val="right"/>
        <w:rPr>
          <w:szCs w:val="22"/>
        </w:rPr>
      </w:pPr>
      <w:r w:rsidRPr="004F39FF">
        <w:rPr>
          <w:szCs w:val="22"/>
        </w:rPr>
        <w:t>Upravni odjel za urbanizam,</w:t>
      </w:r>
    </w:p>
    <w:p w:rsidR="008D538B" w:rsidRPr="004F39FF" w:rsidRDefault="008D538B" w:rsidP="008D538B">
      <w:pPr>
        <w:jc w:val="right"/>
        <w:rPr>
          <w:szCs w:val="22"/>
        </w:rPr>
      </w:pPr>
      <w:r w:rsidRPr="004F39FF">
        <w:rPr>
          <w:szCs w:val="22"/>
        </w:rPr>
        <w:t>komunalne poslove i zaštitu okoliša</w:t>
      </w:r>
    </w:p>
    <w:p w:rsidR="008D538B" w:rsidRPr="006C025E" w:rsidRDefault="008D538B" w:rsidP="008D538B">
      <w:pPr>
        <w:jc w:val="right"/>
        <w:rPr>
          <w:szCs w:val="22"/>
        </w:rPr>
      </w:pPr>
      <w:r>
        <w:rPr>
          <w:szCs w:val="22"/>
        </w:rPr>
        <w:t>Grada Ivanca</w:t>
      </w:r>
      <w:r w:rsidR="00440820">
        <w:rPr>
          <w:szCs w:val="22"/>
        </w:rPr>
        <w:t>“</w:t>
      </w:r>
    </w:p>
    <w:p w:rsidR="008D538B" w:rsidRDefault="008D538B" w:rsidP="00064E04">
      <w:pPr>
        <w:jc w:val="both"/>
      </w:pPr>
    </w:p>
    <w:p w:rsidR="00064E04" w:rsidRDefault="00064E04" w:rsidP="002A4072"/>
    <w:p w:rsidR="00C95602" w:rsidRDefault="00C95602" w:rsidP="002A4072"/>
    <w:p w:rsidR="00C95602" w:rsidRDefault="00C95602" w:rsidP="002A4072"/>
    <w:p w:rsidR="00C95602" w:rsidRDefault="00C95602" w:rsidP="002A4072"/>
    <w:p w:rsidR="00C95602" w:rsidRDefault="00C95602" w:rsidP="002A4072"/>
    <w:p w:rsidR="00C95602" w:rsidRDefault="00C95602" w:rsidP="002A4072"/>
    <w:p w:rsidR="00257172" w:rsidRDefault="00257172" w:rsidP="002A4072"/>
    <w:p w:rsidR="00257172" w:rsidRDefault="00257172" w:rsidP="002A4072"/>
    <w:p w:rsidR="00A876C0" w:rsidRPr="00440820" w:rsidRDefault="00A876C0" w:rsidP="00674B57">
      <w:pPr>
        <w:jc w:val="center"/>
        <w:rPr>
          <w:rFonts w:cs="Arial"/>
          <w:b/>
          <w:sz w:val="24"/>
          <w:szCs w:val="24"/>
        </w:rPr>
      </w:pPr>
      <w:r w:rsidRPr="00440820">
        <w:rPr>
          <w:rFonts w:cs="Arial"/>
          <w:b/>
          <w:sz w:val="24"/>
          <w:szCs w:val="24"/>
        </w:rPr>
        <w:lastRenderedPageBreak/>
        <w:t>TOČKA 3.</w:t>
      </w:r>
    </w:p>
    <w:p w:rsidR="002A4072" w:rsidRPr="00440820" w:rsidRDefault="00A876C0" w:rsidP="00674B57">
      <w:pPr>
        <w:jc w:val="center"/>
        <w:rPr>
          <w:rFonts w:cs="Arial"/>
          <w:b/>
          <w:sz w:val="24"/>
          <w:szCs w:val="24"/>
        </w:rPr>
      </w:pPr>
      <w:r w:rsidRPr="00440820">
        <w:rPr>
          <w:rFonts w:cs="Arial"/>
          <w:b/>
          <w:sz w:val="24"/>
          <w:szCs w:val="24"/>
        </w:rPr>
        <w:t xml:space="preserve">Donošenje Odluke o donošenju 2. Izmjena i dopuna </w:t>
      </w:r>
    </w:p>
    <w:p w:rsidR="00A876C0" w:rsidRPr="00440820" w:rsidRDefault="00A876C0" w:rsidP="00674B57">
      <w:pPr>
        <w:jc w:val="center"/>
        <w:rPr>
          <w:rFonts w:cs="Arial"/>
          <w:b/>
          <w:sz w:val="24"/>
          <w:szCs w:val="24"/>
        </w:rPr>
      </w:pPr>
      <w:r w:rsidRPr="00440820">
        <w:rPr>
          <w:rFonts w:cs="Arial"/>
          <w:b/>
          <w:sz w:val="24"/>
          <w:szCs w:val="24"/>
        </w:rPr>
        <w:t>Prostornog plana uređenja grada Ivanca</w:t>
      </w:r>
    </w:p>
    <w:p w:rsidR="00A876C0" w:rsidRDefault="00A876C0" w:rsidP="00A876C0">
      <w:pPr>
        <w:jc w:val="both"/>
        <w:rPr>
          <w:rFonts w:cs="Arial"/>
          <w:b/>
          <w:szCs w:val="22"/>
        </w:rPr>
      </w:pPr>
    </w:p>
    <w:p w:rsidR="00755556" w:rsidRDefault="00E77D3D" w:rsidP="00A876C0">
      <w:pPr>
        <w:jc w:val="both"/>
        <w:rPr>
          <w:rFonts w:cs="Arial"/>
          <w:szCs w:val="22"/>
        </w:rPr>
      </w:pPr>
      <w:r>
        <w:rPr>
          <w:rFonts w:cs="Arial"/>
          <w:szCs w:val="22"/>
        </w:rPr>
        <w:t xml:space="preserve">Uvodno obrazloženje podnijela je </w:t>
      </w:r>
      <w:r w:rsidR="00A876C0" w:rsidRPr="00EC1E57">
        <w:rPr>
          <w:rFonts w:cs="Arial"/>
          <w:szCs w:val="22"/>
        </w:rPr>
        <w:t>Suzana Vujčić</w:t>
      </w:r>
      <w:r w:rsidR="00A876C0">
        <w:rPr>
          <w:rFonts w:cs="Arial"/>
          <w:szCs w:val="22"/>
        </w:rPr>
        <w:t xml:space="preserve"> –</w:t>
      </w:r>
      <w:r w:rsidR="00A876C0" w:rsidRPr="00EC1E57">
        <w:rPr>
          <w:rFonts w:cs="Arial"/>
          <w:szCs w:val="22"/>
        </w:rPr>
        <w:t xml:space="preserve"> </w:t>
      </w:r>
      <w:r w:rsidR="00A876C0">
        <w:rPr>
          <w:rFonts w:cs="Arial"/>
          <w:szCs w:val="22"/>
        </w:rPr>
        <w:t xml:space="preserve">predstavnica izrađivača planova  - </w:t>
      </w:r>
      <w:r w:rsidR="00A876C0" w:rsidRPr="00EC1E57">
        <w:rPr>
          <w:rFonts w:cs="Arial"/>
          <w:szCs w:val="22"/>
        </w:rPr>
        <w:t>Urbanistica d.o.o. Zagreb</w:t>
      </w:r>
      <w:r w:rsidR="004A6932">
        <w:rPr>
          <w:rFonts w:cs="Arial"/>
          <w:szCs w:val="22"/>
        </w:rPr>
        <w:t>,</w:t>
      </w:r>
      <w:r w:rsidR="00897D89">
        <w:rPr>
          <w:rFonts w:cs="Arial"/>
          <w:szCs w:val="22"/>
        </w:rPr>
        <w:t xml:space="preserve">  </w:t>
      </w:r>
      <w:r>
        <w:rPr>
          <w:rFonts w:cs="Arial"/>
          <w:szCs w:val="22"/>
        </w:rPr>
        <w:t xml:space="preserve">koje </w:t>
      </w:r>
      <w:r w:rsidRPr="00805730">
        <w:rPr>
          <w:rFonts w:cs="Arial"/>
          <w:szCs w:val="22"/>
        </w:rPr>
        <w:t xml:space="preserve"> </w:t>
      </w:r>
      <w:r>
        <w:rPr>
          <w:rFonts w:cs="Arial"/>
          <w:szCs w:val="22"/>
        </w:rPr>
        <w:t>započinje izlaganjem s kratkim osvrtom na tijek izrade Izmjena i dopuna Prostorno</w:t>
      </w:r>
      <w:r w:rsidR="0036257C">
        <w:rPr>
          <w:rFonts w:cs="Arial"/>
          <w:szCs w:val="22"/>
        </w:rPr>
        <w:t>g</w:t>
      </w:r>
      <w:r>
        <w:rPr>
          <w:rFonts w:cs="Arial"/>
          <w:szCs w:val="22"/>
        </w:rPr>
        <w:t xml:space="preserve"> plana uređenja Grada Ivanca, </w:t>
      </w:r>
      <w:r w:rsidR="00AB0E8D">
        <w:rPr>
          <w:rFonts w:cs="Arial"/>
          <w:szCs w:val="22"/>
        </w:rPr>
        <w:t xml:space="preserve">a </w:t>
      </w:r>
      <w:r w:rsidR="00755556">
        <w:rPr>
          <w:rFonts w:cs="Arial"/>
          <w:szCs w:val="22"/>
        </w:rPr>
        <w:t xml:space="preserve">od bitnih novosti izdvaja novo rješenje brze ceste Varaždin – Krapina te </w:t>
      </w:r>
      <w:r w:rsidR="00AB0E8D">
        <w:rPr>
          <w:rFonts w:cs="Arial"/>
          <w:szCs w:val="22"/>
        </w:rPr>
        <w:t xml:space="preserve">navodi i </w:t>
      </w:r>
      <w:r w:rsidR="00755556">
        <w:rPr>
          <w:rFonts w:cs="Arial"/>
          <w:szCs w:val="22"/>
        </w:rPr>
        <w:t xml:space="preserve">ostale izmjene. </w:t>
      </w:r>
    </w:p>
    <w:p w:rsidR="00755556" w:rsidRDefault="00755556" w:rsidP="00A876C0">
      <w:pPr>
        <w:jc w:val="both"/>
        <w:rPr>
          <w:rFonts w:cs="Arial"/>
          <w:szCs w:val="22"/>
        </w:rPr>
      </w:pPr>
    </w:p>
    <w:p w:rsidR="00755556" w:rsidRDefault="00755556" w:rsidP="00A876C0">
      <w:pPr>
        <w:jc w:val="both"/>
        <w:rPr>
          <w:rFonts w:cs="Arial"/>
          <w:szCs w:val="22"/>
        </w:rPr>
      </w:pPr>
      <w:r>
        <w:rPr>
          <w:rFonts w:cs="Arial"/>
          <w:szCs w:val="22"/>
        </w:rPr>
        <w:t>Otvorena je rasprava.</w:t>
      </w:r>
    </w:p>
    <w:p w:rsidR="008D538B" w:rsidRDefault="008D538B" w:rsidP="00A876C0">
      <w:pPr>
        <w:jc w:val="both"/>
        <w:rPr>
          <w:rFonts w:cs="Arial"/>
          <w:szCs w:val="22"/>
        </w:rPr>
      </w:pPr>
    </w:p>
    <w:p w:rsidR="008D538B" w:rsidRDefault="004A6932" w:rsidP="00A876C0">
      <w:pPr>
        <w:jc w:val="both"/>
        <w:rPr>
          <w:rFonts w:cs="Arial"/>
          <w:szCs w:val="22"/>
        </w:rPr>
      </w:pPr>
      <w:r>
        <w:rPr>
          <w:rFonts w:cs="Arial"/>
          <w:szCs w:val="22"/>
        </w:rPr>
        <w:t xml:space="preserve">Vijećnici </w:t>
      </w:r>
      <w:r w:rsidR="008D538B">
        <w:rPr>
          <w:rFonts w:cs="Arial"/>
          <w:szCs w:val="22"/>
        </w:rPr>
        <w:t xml:space="preserve">Zdravko </w:t>
      </w:r>
      <w:proofErr w:type="spellStart"/>
      <w:r w:rsidR="008D538B">
        <w:rPr>
          <w:rFonts w:cs="Arial"/>
          <w:szCs w:val="22"/>
        </w:rPr>
        <w:t>Križek</w:t>
      </w:r>
      <w:proofErr w:type="spellEnd"/>
      <w:r>
        <w:rPr>
          <w:rFonts w:cs="Arial"/>
          <w:szCs w:val="22"/>
        </w:rPr>
        <w:t xml:space="preserve"> i Daniel </w:t>
      </w:r>
      <w:proofErr w:type="spellStart"/>
      <w:r>
        <w:rPr>
          <w:rFonts w:cs="Arial"/>
          <w:szCs w:val="22"/>
        </w:rPr>
        <w:t>Vlaisavljević</w:t>
      </w:r>
      <w:proofErr w:type="spellEnd"/>
      <w:r>
        <w:rPr>
          <w:rFonts w:cs="Arial"/>
          <w:szCs w:val="22"/>
        </w:rPr>
        <w:t xml:space="preserve"> iznose primjedbu da u članku 72. u popisu kulturnih dobara nema spomenika koji se nalazi između Mjesnog odbora </w:t>
      </w:r>
      <w:proofErr w:type="spellStart"/>
      <w:r>
        <w:rPr>
          <w:rFonts w:cs="Arial"/>
          <w:szCs w:val="22"/>
        </w:rPr>
        <w:t>Kaniža</w:t>
      </w:r>
      <w:proofErr w:type="spellEnd"/>
      <w:r>
        <w:rPr>
          <w:rFonts w:cs="Arial"/>
          <w:szCs w:val="22"/>
        </w:rPr>
        <w:t xml:space="preserve"> i Mjesnog odbora </w:t>
      </w:r>
      <w:proofErr w:type="spellStart"/>
      <w:r>
        <w:rPr>
          <w:rFonts w:cs="Arial"/>
          <w:szCs w:val="22"/>
        </w:rPr>
        <w:t>Gečkovec</w:t>
      </w:r>
      <w:proofErr w:type="spellEnd"/>
      <w:r>
        <w:rPr>
          <w:rFonts w:cs="Arial"/>
          <w:szCs w:val="22"/>
        </w:rPr>
        <w:t xml:space="preserve">, te spomenika u Radovanu, a koji su  još iz 1945. godine. </w:t>
      </w:r>
    </w:p>
    <w:p w:rsidR="004A6932" w:rsidRDefault="004A6932" w:rsidP="00A876C0">
      <w:pPr>
        <w:jc w:val="both"/>
        <w:rPr>
          <w:rFonts w:cs="Arial"/>
          <w:szCs w:val="22"/>
        </w:rPr>
      </w:pPr>
    </w:p>
    <w:p w:rsidR="004A6932" w:rsidRDefault="004A6932" w:rsidP="00A876C0">
      <w:pPr>
        <w:jc w:val="both"/>
        <w:rPr>
          <w:rFonts w:cs="Arial"/>
          <w:szCs w:val="22"/>
        </w:rPr>
      </w:pPr>
      <w:r>
        <w:rPr>
          <w:rFonts w:cs="Arial"/>
          <w:szCs w:val="22"/>
        </w:rPr>
        <w:t xml:space="preserve">Suzana Vujčić daje objašnjenje da je Ministarstvo kulture, odnosno Državna uprava za zaštitu kulturne baštine odredila kulturna dobra koja su uvrštena na ovaj popis. Za spomenik u </w:t>
      </w:r>
      <w:proofErr w:type="spellStart"/>
      <w:r>
        <w:rPr>
          <w:rFonts w:cs="Arial"/>
          <w:szCs w:val="22"/>
        </w:rPr>
        <w:t>Kaniži</w:t>
      </w:r>
      <w:proofErr w:type="spellEnd"/>
      <w:r>
        <w:rPr>
          <w:rFonts w:cs="Arial"/>
          <w:szCs w:val="22"/>
        </w:rPr>
        <w:t xml:space="preserve"> i Radovanu trebalo je podnijeti pismeni zahtjev za uvrštenje u popis kulturnih dobara, ali i Grad Ivanec može temeljem Zakona o zaštiti i očuvanju kulturnih dobara navedene spomenike proglasiti kulturnim dobrom lokalnoj značaja, čime preuzima i brigu o istima.</w:t>
      </w:r>
    </w:p>
    <w:p w:rsidR="00A876C0" w:rsidRDefault="00A876C0" w:rsidP="00A876C0">
      <w:pPr>
        <w:jc w:val="both"/>
        <w:rPr>
          <w:rFonts w:cs="Arial"/>
          <w:szCs w:val="22"/>
        </w:rPr>
      </w:pPr>
    </w:p>
    <w:p w:rsidR="00A876C0" w:rsidRDefault="00257172" w:rsidP="00A876C0">
      <w:pPr>
        <w:jc w:val="both"/>
        <w:rPr>
          <w:rFonts w:cs="Arial"/>
          <w:szCs w:val="22"/>
        </w:rPr>
      </w:pPr>
      <w:r>
        <w:rPr>
          <w:rFonts w:cs="Arial"/>
          <w:szCs w:val="22"/>
        </w:rPr>
        <w:t>Nakon rasprave, j</w:t>
      </w:r>
      <w:r w:rsidR="00A876C0">
        <w:rPr>
          <w:rFonts w:cs="Arial"/>
          <w:szCs w:val="22"/>
        </w:rPr>
        <w:t>ednoglasno, sa 16 glasova „za“ donijeta je Odluka o donošenju 2. Izmjena i dopuna Prostornog plana uređenja grada Ivanca.</w:t>
      </w:r>
    </w:p>
    <w:p w:rsidR="00A876C0" w:rsidRPr="00A876C0" w:rsidRDefault="00A876C0" w:rsidP="00A876C0">
      <w:pPr>
        <w:jc w:val="both"/>
        <w:rPr>
          <w:rFonts w:cs="Arial"/>
          <w:b/>
          <w:szCs w:val="22"/>
        </w:rPr>
      </w:pPr>
    </w:p>
    <w:p w:rsidR="00A876C0" w:rsidRPr="00440820" w:rsidRDefault="00A876C0" w:rsidP="00A876C0">
      <w:pPr>
        <w:jc w:val="both"/>
        <w:rPr>
          <w:rFonts w:cs="Arial"/>
          <w:b/>
          <w:sz w:val="24"/>
          <w:szCs w:val="24"/>
        </w:rPr>
      </w:pPr>
    </w:p>
    <w:p w:rsidR="00A876C0" w:rsidRPr="00440820" w:rsidRDefault="00A876C0" w:rsidP="00674B57">
      <w:pPr>
        <w:jc w:val="center"/>
        <w:rPr>
          <w:rFonts w:cs="Arial"/>
          <w:b/>
          <w:sz w:val="24"/>
          <w:szCs w:val="24"/>
        </w:rPr>
      </w:pPr>
      <w:r w:rsidRPr="00440820">
        <w:rPr>
          <w:rFonts w:cs="Arial"/>
          <w:b/>
          <w:sz w:val="24"/>
          <w:szCs w:val="24"/>
        </w:rPr>
        <w:t>TOČKA 4.</w:t>
      </w:r>
    </w:p>
    <w:p w:rsidR="00A876C0" w:rsidRPr="00440820" w:rsidRDefault="00A876C0" w:rsidP="00674B57">
      <w:pPr>
        <w:jc w:val="center"/>
        <w:rPr>
          <w:rFonts w:cs="Arial"/>
          <w:b/>
          <w:sz w:val="24"/>
          <w:szCs w:val="24"/>
        </w:rPr>
      </w:pPr>
      <w:r w:rsidRPr="00440820">
        <w:rPr>
          <w:rFonts w:cs="Arial"/>
          <w:b/>
          <w:sz w:val="24"/>
          <w:szCs w:val="24"/>
        </w:rPr>
        <w:t>Donošenje Odluke o dodjeli  javnih priznanja Grada Ivanca za 2012. godinu</w:t>
      </w:r>
    </w:p>
    <w:p w:rsidR="00A876C0" w:rsidRPr="00440820" w:rsidRDefault="00A876C0" w:rsidP="00A876C0">
      <w:pPr>
        <w:jc w:val="both"/>
        <w:rPr>
          <w:rFonts w:cs="Arial"/>
          <w:b/>
          <w:sz w:val="24"/>
          <w:szCs w:val="24"/>
        </w:rPr>
      </w:pPr>
    </w:p>
    <w:p w:rsidR="00A876C0" w:rsidRDefault="00A876C0" w:rsidP="00A876C0">
      <w:pPr>
        <w:jc w:val="both"/>
        <w:rPr>
          <w:rFonts w:cs="Arial"/>
          <w:szCs w:val="22"/>
        </w:rPr>
      </w:pPr>
      <w:r w:rsidRPr="00674B57">
        <w:rPr>
          <w:rFonts w:cs="Arial"/>
          <w:szCs w:val="22"/>
        </w:rPr>
        <w:t xml:space="preserve">Bez rasprave, jednoglasno </w:t>
      </w:r>
      <w:r w:rsidR="00674B57" w:rsidRPr="00674B57">
        <w:rPr>
          <w:rFonts w:cs="Arial"/>
          <w:szCs w:val="22"/>
        </w:rPr>
        <w:t xml:space="preserve">sa 16 glasova „za“ donijeta je </w:t>
      </w:r>
    </w:p>
    <w:p w:rsidR="00117683" w:rsidRDefault="00117683" w:rsidP="00A876C0">
      <w:pPr>
        <w:jc w:val="both"/>
        <w:rPr>
          <w:rFonts w:cs="Arial"/>
          <w:szCs w:val="22"/>
        </w:rPr>
      </w:pPr>
    </w:p>
    <w:p w:rsidR="00117683" w:rsidRPr="00AB0E8D" w:rsidRDefault="00984286" w:rsidP="00117683">
      <w:pPr>
        <w:jc w:val="center"/>
        <w:rPr>
          <w:rFonts w:cs="Arial"/>
          <w:b/>
          <w:sz w:val="26"/>
          <w:szCs w:val="26"/>
        </w:rPr>
      </w:pPr>
      <w:r w:rsidRPr="00AB0E8D">
        <w:rPr>
          <w:rFonts w:cs="Arial"/>
          <w:b/>
          <w:sz w:val="26"/>
          <w:szCs w:val="26"/>
        </w:rPr>
        <w:t>O D L U K A</w:t>
      </w:r>
    </w:p>
    <w:p w:rsidR="00117683" w:rsidRPr="00AB0E8D" w:rsidRDefault="00117683" w:rsidP="00117683">
      <w:pPr>
        <w:jc w:val="center"/>
        <w:rPr>
          <w:rFonts w:cs="Arial"/>
          <w:b/>
          <w:sz w:val="26"/>
          <w:szCs w:val="26"/>
        </w:rPr>
      </w:pPr>
      <w:r w:rsidRPr="00AB0E8D">
        <w:rPr>
          <w:rFonts w:cs="Arial"/>
          <w:b/>
          <w:sz w:val="26"/>
          <w:szCs w:val="26"/>
        </w:rPr>
        <w:t>o dodjeli javnih priznanja Grada Ivanca za 2012. godinu</w:t>
      </w:r>
    </w:p>
    <w:p w:rsidR="00117683" w:rsidRPr="00AB0E8D" w:rsidRDefault="00117683" w:rsidP="00117683">
      <w:pPr>
        <w:jc w:val="center"/>
        <w:rPr>
          <w:rFonts w:cs="Arial"/>
          <w:sz w:val="24"/>
          <w:szCs w:val="24"/>
        </w:rPr>
      </w:pPr>
    </w:p>
    <w:p w:rsidR="00117683" w:rsidRPr="00AB0E8D" w:rsidRDefault="00117683" w:rsidP="00117683">
      <w:pPr>
        <w:rPr>
          <w:rFonts w:cs="Arial"/>
          <w:sz w:val="24"/>
          <w:szCs w:val="24"/>
        </w:rPr>
      </w:pPr>
    </w:p>
    <w:p w:rsidR="00117683" w:rsidRPr="00AB0E8D" w:rsidRDefault="00117683" w:rsidP="00117683">
      <w:pPr>
        <w:jc w:val="center"/>
        <w:rPr>
          <w:rFonts w:cs="Arial"/>
          <w:sz w:val="24"/>
          <w:szCs w:val="24"/>
        </w:rPr>
      </w:pPr>
      <w:r w:rsidRPr="00AB0E8D">
        <w:rPr>
          <w:rFonts w:cs="Arial"/>
          <w:sz w:val="24"/>
          <w:szCs w:val="24"/>
        </w:rPr>
        <w:t>I.</w:t>
      </w:r>
    </w:p>
    <w:p w:rsidR="00117683" w:rsidRPr="00AB0E8D" w:rsidRDefault="00117683" w:rsidP="00117683">
      <w:pPr>
        <w:rPr>
          <w:rFonts w:cs="Arial"/>
          <w:sz w:val="24"/>
          <w:szCs w:val="24"/>
        </w:rPr>
      </w:pPr>
    </w:p>
    <w:p w:rsidR="00117683" w:rsidRPr="00AB0E8D" w:rsidRDefault="00117683" w:rsidP="00117683">
      <w:pPr>
        <w:pStyle w:val="Tijeloteksta"/>
        <w:rPr>
          <w:sz w:val="24"/>
          <w:szCs w:val="24"/>
        </w:rPr>
      </w:pPr>
      <w:r w:rsidRPr="00AB0E8D">
        <w:rPr>
          <w:sz w:val="24"/>
          <w:szCs w:val="24"/>
        </w:rPr>
        <w:tab/>
        <w:t>Gradsko vijeće Grada Ivanca dodjeljuje javna priznanja za iznimna dostignuća i doprinos od osobitog značaja za razvitak i ugled Grada Ivanca.</w:t>
      </w:r>
    </w:p>
    <w:p w:rsidR="00117683" w:rsidRPr="00AB0E8D" w:rsidRDefault="00117683" w:rsidP="00117683">
      <w:pPr>
        <w:pStyle w:val="Tijeloteksta"/>
        <w:rPr>
          <w:sz w:val="24"/>
          <w:szCs w:val="24"/>
        </w:rPr>
      </w:pPr>
    </w:p>
    <w:p w:rsidR="00117683" w:rsidRPr="00AB0E8D" w:rsidRDefault="00117683" w:rsidP="00117683">
      <w:pPr>
        <w:rPr>
          <w:rFonts w:cs="Arial"/>
          <w:sz w:val="24"/>
          <w:szCs w:val="24"/>
        </w:rPr>
      </w:pPr>
    </w:p>
    <w:p w:rsidR="00117683" w:rsidRPr="00AB0E8D" w:rsidRDefault="00117683" w:rsidP="00117683">
      <w:pPr>
        <w:jc w:val="center"/>
        <w:rPr>
          <w:rFonts w:cs="Arial"/>
          <w:sz w:val="24"/>
          <w:szCs w:val="24"/>
        </w:rPr>
      </w:pPr>
      <w:r w:rsidRPr="00AB0E8D">
        <w:rPr>
          <w:rFonts w:cs="Arial"/>
          <w:sz w:val="24"/>
          <w:szCs w:val="24"/>
        </w:rPr>
        <w:t>II.</w:t>
      </w:r>
    </w:p>
    <w:p w:rsidR="00117683" w:rsidRPr="00AB0E8D" w:rsidRDefault="00117683" w:rsidP="00117683">
      <w:pPr>
        <w:rPr>
          <w:rFonts w:cs="Arial"/>
          <w:sz w:val="24"/>
          <w:szCs w:val="24"/>
        </w:rPr>
      </w:pPr>
    </w:p>
    <w:p w:rsidR="00117683" w:rsidRPr="00AB0E8D" w:rsidRDefault="00117683" w:rsidP="00117683">
      <w:pPr>
        <w:rPr>
          <w:rFonts w:cs="Arial"/>
          <w:sz w:val="24"/>
          <w:szCs w:val="24"/>
        </w:rPr>
      </w:pPr>
      <w:proofErr w:type="spellStart"/>
      <w:r w:rsidRPr="00AB0E8D">
        <w:rPr>
          <w:rFonts w:cs="Arial"/>
          <w:sz w:val="24"/>
          <w:szCs w:val="24"/>
        </w:rPr>
        <w:t>Plakete</w:t>
      </w:r>
      <w:proofErr w:type="spellEnd"/>
      <w:r w:rsidRPr="00AB0E8D">
        <w:rPr>
          <w:rFonts w:cs="Arial"/>
          <w:sz w:val="24"/>
          <w:szCs w:val="24"/>
        </w:rPr>
        <w:t xml:space="preserve"> Grada Ivanca primaju: </w:t>
      </w:r>
    </w:p>
    <w:p w:rsidR="00117683" w:rsidRPr="00AB0E8D" w:rsidRDefault="00117683" w:rsidP="00117683">
      <w:pPr>
        <w:rPr>
          <w:rFonts w:cs="Arial"/>
          <w:sz w:val="24"/>
          <w:szCs w:val="24"/>
        </w:rPr>
      </w:pPr>
    </w:p>
    <w:p w:rsidR="00117683" w:rsidRPr="00AB0E8D" w:rsidRDefault="00117683" w:rsidP="00117683">
      <w:pPr>
        <w:pStyle w:val="Odlomakpopisa1"/>
        <w:numPr>
          <w:ilvl w:val="0"/>
          <w:numId w:val="3"/>
        </w:numPr>
        <w:jc w:val="both"/>
        <w:rPr>
          <w:sz w:val="24"/>
          <w:szCs w:val="24"/>
        </w:rPr>
      </w:pPr>
      <w:r w:rsidRPr="00AB0E8D">
        <w:rPr>
          <w:b/>
          <w:bCs/>
          <w:sz w:val="24"/>
          <w:szCs w:val="24"/>
        </w:rPr>
        <w:t>HOTEL ORION</w:t>
      </w:r>
      <w:r w:rsidRPr="00AB0E8D">
        <w:rPr>
          <w:sz w:val="24"/>
          <w:szCs w:val="24"/>
        </w:rPr>
        <w:t xml:space="preserve"> – za izniman doprinos gospodarskom razvitku i turističkoj promidžbi ivanečkoga kraja</w:t>
      </w:r>
    </w:p>
    <w:p w:rsidR="00117683" w:rsidRPr="00AB0E8D" w:rsidRDefault="00117683" w:rsidP="00117683">
      <w:pPr>
        <w:pStyle w:val="Odlomakpopisa1"/>
        <w:rPr>
          <w:sz w:val="24"/>
          <w:szCs w:val="24"/>
        </w:rPr>
      </w:pPr>
    </w:p>
    <w:p w:rsidR="00117683" w:rsidRPr="00AB0E8D" w:rsidRDefault="00117683" w:rsidP="00117683">
      <w:pPr>
        <w:pStyle w:val="Odlomakpopisa1"/>
        <w:numPr>
          <w:ilvl w:val="0"/>
          <w:numId w:val="3"/>
        </w:numPr>
        <w:jc w:val="both"/>
        <w:rPr>
          <w:sz w:val="24"/>
          <w:szCs w:val="24"/>
        </w:rPr>
      </w:pPr>
      <w:r w:rsidRPr="00AB0E8D">
        <w:rPr>
          <w:b/>
          <w:bCs/>
          <w:sz w:val="24"/>
          <w:szCs w:val="24"/>
        </w:rPr>
        <w:t xml:space="preserve">PILANA „RAFAJ“ </w:t>
      </w:r>
      <w:r w:rsidRPr="00AB0E8D">
        <w:rPr>
          <w:sz w:val="24"/>
          <w:szCs w:val="24"/>
        </w:rPr>
        <w:t>– za izniman doprinos gospodarskom razvitku i dugogodišnji rad obiteljskog obrta</w:t>
      </w:r>
    </w:p>
    <w:p w:rsidR="00117683" w:rsidRPr="00AB0E8D" w:rsidRDefault="00117683" w:rsidP="00117683">
      <w:pPr>
        <w:pStyle w:val="Odlomakpopisa1"/>
        <w:ind w:left="0"/>
        <w:rPr>
          <w:sz w:val="24"/>
          <w:szCs w:val="24"/>
        </w:rPr>
      </w:pPr>
    </w:p>
    <w:p w:rsidR="00117683" w:rsidRPr="00AB0E8D" w:rsidRDefault="00117683" w:rsidP="00117683">
      <w:pPr>
        <w:numPr>
          <w:ilvl w:val="0"/>
          <w:numId w:val="3"/>
        </w:numPr>
        <w:jc w:val="both"/>
        <w:rPr>
          <w:rFonts w:cs="Arial"/>
          <w:sz w:val="24"/>
          <w:szCs w:val="24"/>
        </w:rPr>
      </w:pPr>
      <w:r w:rsidRPr="00AB0E8D">
        <w:rPr>
          <w:rFonts w:cs="Arial"/>
          <w:b/>
          <w:bCs/>
          <w:sz w:val="24"/>
          <w:szCs w:val="24"/>
        </w:rPr>
        <w:t xml:space="preserve">PODRUČNA OSNOVNA ŠKOLA  MARGEČAN </w:t>
      </w:r>
      <w:r w:rsidRPr="00AB0E8D">
        <w:rPr>
          <w:rFonts w:cs="Arial"/>
          <w:sz w:val="24"/>
          <w:szCs w:val="24"/>
        </w:rPr>
        <w:t xml:space="preserve">– za izniman doprinos stogodišnjem razvitku školstva i odgoja u </w:t>
      </w:r>
      <w:proofErr w:type="spellStart"/>
      <w:r w:rsidRPr="00AB0E8D">
        <w:rPr>
          <w:rFonts w:cs="Arial"/>
          <w:sz w:val="24"/>
          <w:szCs w:val="24"/>
        </w:rPr>
        <w:t>margečanskome</w:t>
      </w:r>
      <w:proofErr w:type="spellEnd"/>
      <w:r w:rsidRPr="00AB0E8D">
        <w:rPr>
          <w:rFonts w:cs="Arial"/>
          <w:sz w:val="24"/>
          <w:szCs w:val="24"/>
        </w:rPr>
        <w:t xml:space="preserve"> kraju</w:t>
      </w:r>
    </w:p>
    <w:p w:rsidR="00117683" w:rsidRPr="00AB0E8D" w:rsidRDefault="00117683" w:rsidP="00117683">
      <w:pPr>
        <w:ind w:left="720"/>
        <w:rPr>
          <w:rFonts w:cs="Arial"/>
          <w:sz w:val="24"/>
          <w:szCs w:val="24"/>
        </w:rPr>
      </w:pPr>
    </w:p>
    <w:p w:rsidR="00117683" w:rsidRPr="00AB0E8D" w:rsidRDefault="00117683" w:rsidP="00117683">
      <w:pPr>
        <w:numPr>
          <w:ilvl w:val="0"/>
          <w:numId w:val="3"/>
        </w:numPr>
        <w:jc w:val="both"/>
        <w:rPr>
          <w:rFonts w:cs="Arial"/>
          <w:sz w:val="24"/>
          <w:szCs w:val="24"/>
        </w:rPr>
      </w:pPr>
      <w:r w:rsidRPr="00AB0E8D">
        <w:rPr>
          <w:rFonts w:cs="Arial"/>
          <w:b/>
          <w:sz w:val="24"/>
          <w:szCs w:val="24"/>
        </w:rPr>
        <w:t>KUD „ITAS“ IVANEC</w:t>
      </w:r>
      <w:r w:rsidRPr="00AB0E8D">
        <w:rPr>
          <w:rFonts w:cs="Arial"/>
          <w:sz w:val="24"/>
          <w:szCs w:val="24"/>
        </w:rPr>
        <w:t xml:space="preserve"> – za doprinos razvitku radničkog kulturno-umjetničkog stvaralaštva</w:t>
      </w:r>
    </w:p>
    <w:p w:rsidR="00117683" w:rsidRPr="00AB0E8D" w:rsidRDefault="00117683" w:rsidP="00CC2A13">
      <w:pPr>
        <w:rPr>
          <w:rFonts w:cs="Arial"/>
          <w:sz w:val="24"/>
          <w:szCs w:val="24"/>
        </w:rPr>
      </w:pPr>
    </w:p>
    <w:p w:rsidR="00117683" w:rsidRPr="00AB0E8D" w:rsidRDefault="00117683" w:rsidP="00117683">
      <w:pPr>
        <w:numPr>
          <w:ilvl w:val="0"/>
          <w:numId w:val="3"/>
        </w:numPr>
        <w:jc w:val="both"/>
        <w:rPr>
          <w:rFonts w:cs="Arial"/>
          <w:sz w:val="24"/>
          <w:szCs w:val="24"/>
        </w:rPr>
      </w:pPr>
      <w:r w:rsidRPr="00AB0E8D">
        <w:rPr>
          <w:rFonts w:cs="Arial"/>
          <w:b/>
          <w:sz w:val="24"/>
          <w:szCs w:val="24"/>
        </w:rPr>
        <w:t>DOBROVOLJNO VATROGASNO DRUŠTVO RADOVAN</w:t>
      </w:r>
      <w:r w:rsidRPr="00AB0E8D">
        <w:rPr>
          <w:rFonts w:cs="Arial"/>
          <w:sz w:val="24"/>
          <w:szCs w:val="24"/>
        </w:rPr>
        <w:t xml:space="preserve"> – za izniman doprinos razvitku dobrovoljnog vatrogastva na području grada Ivanca</w:t>
      </w:r>
    </w:p>
    <w:p w:rsidR="00117683" w:rsidRPr="00AB0E8D" w:rsidRDefault="00117683" w:rsidP="00117683">
      <w:pPr>
        <w:ind w:left="720"/>
        <w:rPr>
          <w:rFonts w:cs="Arial"/>
          <w:sz w:val="24"/>
          <w:szCs w:val="24"/>
        </w:rPr>
      </w:pPr>
    </w:p>
    <w:p w:rsidR="00117683" w:rsidRPr="00AB0E8D" w:rsidRDefault="00117683" w:rsidP="00117683">
      <w:pPr>
        <w:numPr>
          <w:ilvl w:val="0"/>
          <w:numId w:val="3"/>
        </w:numPr>
        <w:jc w:val="both"/>
        <w:rPr>
          <w:rFonts w:cs="Arial"/>
          <w:sz w:val="24"/>
          <w:szCs w:val="24"/>
        </w:rPr>
      </w:pPr>
      <w:r w:rsidRPr="00AB0E8D">
        <w:rPr>
          <w:rFonts w:cs="Arial"/>
          <w:b/>
          <w:sz w:val="24"/>
          <w:szCs w:val="24"/>
        </w:rPr>
        <w:t>KUGLAČKI KLUB „IVANČICA“ IVANEC</w:t>
      </w:r>
      <w:r w:rsidRPr="00AB0E8D">
        <w:rPr>
          <w:rFonts w:cs="Arial"/>
          <w:sz w:val="24"/>
          <w:szCs w:val="24"/>
        </w:rPr>
        <w:t xml:space="preserve"> - za doprinos razvitku kuglačkoga sporta i sportskoj promidžbi grada Ivanca</w:t>
      </w:r>
    </w:p>
    <w:p w:rsidR="00117683" w:rsidRPr="00AB0E8D" w:rsidRDefault="00117683" w:rsidP="00117683">
      <w:pPr>
        <w:ind w:left="720"/>
        <w:rPr>
          <w:rFonts w:cs="Arial"/>
          <w:sz w:val="24"/>
          <w:szCs w:val="24"/>
        </w:rPr>
      </w:pPr>
    </w:p>
    <w:p w:rsidR="00117683" w:rsidRPr="00AB0E8D" w:rsidRDefault="00117683" w:rsidP="00117683">
      <w:pPr>
        <w:pStyle w:val="Tijeloteksta"/>
        <w:rPr>
          <w:sz w:val="24"/>
          <w:szCs w:val="24"/>
        </w:rPr>
      </w:pPr>
    </w:p>
    <w:p w:rsidR="00117683" w:rsidRPr="00AB0E8D" w:rsidRDefault="00117683" w:rsidP="00117683">
      <w:pPr>
        <w:jc w:val="center"/>
        <w:rPr>
          <w:rFonts w:cs="Arial"/>
          <w:sz w:val="24"/>
          <w:szCs w:val="24"/>
        </w:rPr>
      </w:pPr>
      <w:r w:rsidRPr="00AB0E8D">
        <w:rPr>
          <w:rFonts w:cs="Arial"/>
          <w:sz w:val="24"/>
          <w:szCs w:val="24"/>
        </w:rPr>
        <w:t>IV.</w:t>
      </w:r>
    </w:p>
    <w:p w:rsidR="00117683" w:rsidRPr="00AB0E8D" w:rsidRDefault="00117683" w:rsidP="00117683">
      <w:pPr>
        <w:jc w:val="center"/>
        <w:rPr>
          <w:rFonts w:cs="Arial"/>
          <w:sz w:val="24"/>
          <w:szCs w:val="24"/>
        </w:rPr>
      </w:pPr>
    </w:p>
    <w:p w:rsidR="00117683" w:rsidRPr="00AB0E8D" w:rsidRDefault="00117683" w:rsidP="00117683">
      <w:pPr>
        <w:rPr>
          <w:rFonts w:cs="Arial"/>
          <w:sz w:val="24"/>
          <w:szCs w:val="24"/>
        </w:rPr>
      </w:pPr>
      <w:r w:rsidRPr="00AB0E8D">
        <w:rPr>
          <w:rFonts w:cs="Arial"/>
          <w:sz w:val="24"/>
          <w:szCs w:val="24"/>
        </w:rPr>
        <w:t>Zahvalnice grada Ivanca primaju</w:t>
      </w:r>
    </w:p>
    <w:p w:rsidR="00117683" w:rsidRPr="00AB0E8D" w:rsidRDefault="00117683" w:rsidP="00117683">
      <w:pPr>
        <w:rPr>
          <w:rFonts w:cs="Arial"/>
          <w:sz w:val="24"/>
          <w:szCs w:val="24"/>
        </w:rPr>
      </w:pPr>
    </w:p>
    <w:p w:rsidR="00117683" w:rsidRPr="00AB0E8D" w:rsidRDefault="00117683" w:rsidP="00117683">
      <w:pPr>
        <w:numPr>
          <w:ilvl w:val="0"/>
          <w:numId w:val="4"/>
        </w:numPr>
        <w:jc w:val="both"/>
        <w:rPr>
          <w:rFonts w:cs="Arial"/>
          <w:sz w:val="24"/>
          <w:szCs w:val="24"/>
        </w:rPr>
      </w:pPr>
      <w:r w:rsidRPr="00AB0E8D">
        <w:rPr>
          <w:rFonts w:cs="Arial"/>
          <w:b/>
          <w:bCs/>
          <w:sz w:val="24"/>
          <w:szCs w:val="24"/>
        </w:rPr>
        <w:t xml:space="preserve">Udruga za kulturu i sport </w:t>
      </w:r>
      <w:proofErr w:type="spellStart"/>
      <w:r w:rsidRPr="00AB0E8D">
        <w:rPr>
          <w:rFonts w:cs="Arial"/>
          <w:b/>
          <w:bCs/>
          <w:sz w:val="24"/>
          <w:szCs w:val="24"/>
        </w:rPr>
        <w:t>Stažnjevec</w:t>
      </w:r>
      <w:proofErr w:type="spellEnd"/>
      <w:r w:rsidRPr="00AB0E8D">
        <w:rPr>
          <w:rFonts w:cs="Arial"/>
          <w:b/>
          <w:bCs/>
          <w:sz w:val="24"/>
          <w:szCs w:val="24"/>
        </w:rPr>
        <w:t>–</w:t>
      </w:r>
      <w:r w:rsidRPr="00AB0E8D">
        <w:rPr>
          <w:rFonts w:cs="Arial"/>
          <w:sz w:val="24"/>
          <w:szCs w:val="24"/>
        </w:rPr>
        <w:t xml:space="preserve"> za doprinos kulturnom i sportsko-rekreativnom razvitku i entuzijazam u radu s mladima</w:t>
      </w:r>
    </w:p>
    <w:p w:rsidR="00117683" w:rsidRPr="00AB0E8D" w:rsidRDefault="00117683" w:rsidP="00117683">
      <w:pPr>
        <w:ind w:left="720"/>
        <w:rPr>
          <w:rFonts w:cs="Arial"/>
          <w:sz w:val="24"/>
          <w:szCs w:val="24"/>
        </w:rPr>
      </w:pPr>
    </w:p>
    <w:p w:rsidR="00117683" w:rsidRPr="00AB0E8D" w:rsidRDefault="00117683" w:rsidP="00117683">
      <w:pPr>
        <w:pStyle w:val="Odlomakpopisa1"/>
        <w:numPr>
          <w:ilvl w:val="0"/>
          <w:numId w:val="4"/>
        </w:numPr>
        <w:jc w:val="both"/>
        <w:rPr>
          <w:sz w:val="24"/>
          <w:szCs w:val="24"/>
        </w:rPr>
      </w:pPr>
      <w:r w:rsidRPr="00AB0E8D">
        <w:rPr>
          <w:b/>
          <w:bCs/>
          <w:sz w:val="24"/>
          <w:szCs w:val="24"/>
        </w:rPr>
        <w:t xml:space="preserve">Katica </w:t>
      </w:r>
      <w:proofErr w:type="spellStart"/>
      <w:r w:rsidRPr="00AB0E8D">
        <w:rPr>
          <w:b/>
          <w:bCs/>
          <w:sz w:val="24"/>
          <w:szCs w:val="24"/>
        </w:rPr>
        <w:t>Levanić</w:t>
      </w:r>
      <w:proofErr w:type="spellEnd"/>
      <w:r w:rsidRPr="00AB0E8D">
        <w:rPr>
          <w:sz w:val="24"/>
          <w:szCs w:val="24"/>
        </w:rPr>
        <w:t xml:space="preserve"> – za doprinos sportsko-rekreativnom razvitku i sportskoj promidžbi grada Ivanca</w:t>
      </w:r>
    </w:p>
    <w:p w:rsidR="00117683" w:rsidRPr="00AB0E8D" w:rsidRDefault="00117683" w:rsidP="00117683">
      <w:pPr>
        <w:pStyle w:val="Odlomakpopisa1"/>
        <w:rPr>
          <w:sz w:val="24"/>
          <w:szCs w:val="24"/>
        </w:rPr>
      </w:pPr>
    </w:p>
    <w:p w:rsidR="00117683" w:rsidRPr="00AB0E8D" w:rsidRDefault="00117683" w:rsidP="00117683">
      <w:pPr>
        <w:pStyle w:val="Odlomakpopisa1"/>
        <w:numPr>
          <w:ilvl w:val="0"/>
          <w:numId w:val="4"/>
        </w:numPr>
        <w:jc w:val="both"/>
        <w:rPr>
          <w:sz w:val="24"/>
          <w:szCs w:val="24"/>
        </w:rPr>
      </w:pPr>
      <w:r w:rsidRPr="00AB0E8D">
        <w:rPr>
          <w:b/>
          <w:bCs/>
          <w:sz w:val="24"/>
          <w:szCs w:val="24"/>
        </w:rPr>
        <w:t xml:space="preserve">Višnja </w:t>
      </w:r>
      <w:proofErr w:type="spellStart"/>
      <w:r w:rsidRPr="00AB0E8D">
        <w:rPr>
          <w:b/>
          <w:bCs/>
          <w:sz w:val="24"/>
          <w:szCs w:val="24"/>
        </w:rPr>
        <w:t>Surjak</w:t>
      </w:r>
      <w:proofErr w:type="spellEnd"/>
      <w:r w:rsidRPr="00AB0E8D">
        <w:rPr>
          <w:sz w:val="24"/>
          <w:szCs w:val="24"/>
        </w:rPr>
        <w:t xml:space="preserve"> – za doprinos razvitku i promidžbi ivanečkog rukometa i radu s mladima </w:t>
      </w:r>
    </w:p>
    <w:p w:rsidR="00117683" w:rsidRPr="00AB0E8D" w:rsidRDefault="00117683" w:rsidP="00117683">
      <w:pPr>
        <w:pStyle w:val="Odlomakpopisa1"/>
        <w:rPr>
          <w:sz w:val="24"/>
          <w:szCs w:val="24"/>
        </w:rPr>
      </w:pPr>
    </w:p>
    <w:p w:rsidR="00117683" w:rsidRPr="00AB0E8D" w:rsidRDefault="00117683" w:rsidP="00117683">
      <w:pPr>
        <w:numPr>
          <w:ilvl w:val="0"/>
          <w:numId w:val="4"/>
        </w:numPr>
        <w:jc w:val="both"/>
        <w:rPr>
          <w:rFonts w:cs="Arial"/>
          <w:sz w:val="24"/>
          <w:szCs w:val="24"/>
        </w:rPr>
      </w:pPr>
      <w:r w:rsidRPr="00AB0E8D">
        <w:rPr>
          <w:rFonts w:cs="Arial"/>
          <w:b/>
          <w:bCs/>
          <w:sz w:val="24"/>
          <w:szCs w:val="24"/>
        </w:rPr>
        <w:t xml:space="preserve">Boris </w:t>
      </w:r>
      <w:proofErr w:type="spellStart"/>
      <w:r w:rsidRPr="00AB0E8D">
        <w:rPr>
          <w:rFonts w:cs="Arial"/>
          <w:b/>
          <w:bCs/>
          <w:sz w:val="24"/>
          <w:szCs w:val="24"/>
        </w:rPr>
        <w:t>Gotal</w:t>
      </w:r>
      <w:proofErr w:type="spellEnd"/>
      <w:r w:rsidRPr="00AB0E8D">
        <w:rPr>
          <w:rFonts w:cs="Arial"/>
          <w:sz w:val="24"/>
          <w:szCs w:val="24"/>
        </w:rPr>
        <w:t xml:space="preserve"> – za dugogodišnji nesebičan doprinos razvitku ivanečkoga sporta </w:t>
      </w:r>
    </w:p>
    <w:p w:rsidR="00117683" w:rsidRPr="00AB0E8D" w:rsidRDefault="00117683" w:rsidP="00117683">
      <w:pPr>
        <w:pStyle w:val="Odlomakpopisa"/>
        <w:rPr>
          <w:rFonts w:cs="Arial"/>
          <w:sz w:val="24"/>
          <w:szCs w:val="24"/>
        </w:rPr>
      </w:pPr>
    </w:p>
    <w:p w:rsidR="00117683" w:rsidRPr="00AB0E8D" w:rsidRDefault="00117683" w:rsidP="00117683">
      <w:pPr>
        <w:numPr>
          <w:ilvl w:val="0"/>
          <w:numId w:val="3"/>
        </w:numPr>
        <w:jc w:val="both"/>
        <w:rPr>
          <w:rFonts w:cs="Arial"/>
          <w:sz w:val="24"/>
          <w:szCs w:val="24"/>
        </w:rPr>
      </w:pPr>
      <w:r w:rsidRPr="00AB0E8D">
        <w:rPr>
          <w:rFonts w:cs="Arial"/>
          <w:b/>
          <w:bCs/>
          <w:sz w:val="24"/>
          <w:szCs w:val="24"/>
        </w:rPr>
        <w:t>Josip Lacković</w:t>
      </w:r>
      <w:r w:rsidRPr="00AB0E8D">
        <w:rPr>
          <w:rFonts w:cs="Arial"/>
          <w:sz w:val="24"/>
          <w:szCs w:val="24"/>
        </w:rPr>
        <w:t xml:space="preserve"> – za doprinos razvitku trkačkoga sporta i sportskoj promidžbi grada Ivanca</w:t>
      </w:r>
    </w:p>
    <w:p w:rsidR="00117683" w:rsidRPr="00AB0E8D" w:rsidRDefault="00117683" w:rsidP="00117683">
      <w:pPr>
        <w:ind w:left="720"/>
        <w:rPr>
          <w:rFonts w:cs="Arial"/>
          <w:sz w:val="24"/>
          <w:szCs w:val="24"/>
        </w:rPr>
      </w:pPr>
    </w:p>
    <w:p w:rsidR="00117683" w:rsidRPr="00AB0E8D" w:rsidRDefault="00117683" w:rsidP="00117683">
      <w:pPr>
        <w:jc w:val="center"/>
        <w:rPr>
          <w:rFonts w:cs="Arial"/>
          <w:sz w:val="24"/>
          <w:szCs w:val="24"/>
        </w:rPr>
      </w:pPr>
    </w:p>
    <w:p w:rsidR="00117683" w:rsidRPr="00AB0E8D" w:rsidRDefault="00117683" w:rsidP="00117683">
      <w:pPr>
        <w:jc w:val="center"/>
        <w:rPr>
          <w:rFonts w:cs="Arial"/>
          <w:sz w:val="24"/>
          <w:szCs w:val="24"/>
        </w:rPr>
      </w:pPr>
      <w:r w:rsidRPr="00AB0E8D">
        <w:rPr>
          <w:rFonts w:cs="Arial"/>
          <w:sz w:val="24"/>
          <w:szCs w:val="24"/>
        </w:rPr>
        <w:t>V.</w:t>
      </w:r>
    </w:p>
    <w:p w:rsidR="00117683" w:rsidRPr="00AB0E8D" w:rsidRDefault="00117683" w:rsidP="00117683">
      <w:pPr>
        <w:rPr>
          <w:rFonts w:cs="Arial"/>
          <w:sz w:val="24"/>
          <w:szCs w:val="24"/>
        </w:rPr>
      </w:pPr>
    </w:p>
    <w:p w:rsidR="00117683" w:rsidRPr="00AB0E8D" w:rsidRDefault="00117683" w:rsidP="00984286">
      <w:pPr>
        <w:jc w:val="both"/>
        <w:rPr>
          <w:rFonts w:cs="Arial"/>
          <w:sz w:val="24"/>
          <w:szCs w:val="24"/>
        </w:rPr>
      </w:pPr>
      <w:r w:rsidRPr="00AB0E8D">
        <w:rPr>
          <w:rFonts w:cs="Arial"/>
          <w:sz w:val="24"/>
          <w:szCs w:val="24"/>
        </w:rPr>
        <w:t>Priznanja Grada Ivanca dodijelit će se na svečanosti Gradskoga vijeća u povodu obilježavanja Dana grada.</w:t>
      </w:r>
    </w:p>
    <w:p w:rsidR="00117683" w:rsidRPr="00AB0E8D" w:rsidRDefault="00117683" w:rsidP="00117683">
      <w:pPr>
        <w:rPr>
          <w:rFonts w:cs="Arial"/>
          <w:sz w:val="24"/>
          <w:szCs w:val="24"/>
        </w:rPr>
      </w:pPr>
    </w:p>
    <w:p w:rsidR="00117683" w:rsidRPr="00AB0E8D" w:rsidRDefault="00117683" w:rsidP="00117683">
      <w:pPr>
        <w:jc w:val="center"/>
        <w:rPr>
          <w:rFonts w:cs="Arial"/>
          <w:sz w:val="24"/>
          <w:szCs w:val="24"/>
        </w:rPr>
      </w:pPr>
      <w:r w:rsidRPr="00AB0E8D">
        <w:rPr>
          <w:rFonts w:cs="Arial"/>
          <w:sz w:val="24"/>
          <w:szCs w:val="24"/>
        </w:rPr>
        <w:t>VI.</w:t>
      </w:r>
    </w:p>
    <w:p w:rsidR="00117683" w:rsidRPr="00AB0E8D" w:rsidRDefault="00117683" w:rsidP="00117683">
      <w:pPr>
        <w:rPr>
          <w:rFonts w:cs="Arial"/>
          <w:sz w:val="24"/>
          <w:szCs w:val="24"/>
        </w:rPr>
      </w:pPr>
    </w:p>
    <w:p w:rsidR="00117683" w:rsidRPr="00AB0E8D" w:rsidRDefault="00117683" w:rsidP="00117683">
      <w:pPr>
        <w:jc w:val="both"/>
        <w:rPr>
          <w:rFonts w:cs="Arial"/>
          <w:sz w:val="24"/>
          <w:szCs w:val="24"/>
        </w:rPr>
      </w:pPr>
      <w:r w:rsidRPr="00AB0E8D">
        <w:rPr>
          <w:rFonts w:cs="Arial"/>
          <w:sz w:val="24"/>
          <w:szCs w:val="24"/>
        </w:rPr>
        <w:t>Ova Odluka stupa na snagu danom donošenja, a objavit će se u Službenom vjesniku Varaždinske županije.</w:t>
      </w:r>
    </w:p>
    <w:p w:rsidR="00117683" w:rsidRPr="00AB0E8D" w:rsidRDefault="00117683" w:rsidP="00117683">
      <w:pPr>
        <w:rPr>
          <w:rFonts w:cs="Arial"/>
          <w:sz w:val="24"/>
          <w:szCs w:val="24"/>
        </w:rPr>
      </w:pPr>
    </w:p>
    <w:p w:rsidR="00117683" w:rsidRPr="00674B57" w:rsidRDefault="00117683" w:rsidP="00A876C0">
      <w:pPr>
        <w:jc w:val="both"/>
        <w:rPr>
          <w:rFonts w:cs="Arial"/>
          <w:szCs w:val="22"/>
        </w:rPr>
      </w:pPr>
    </w:p>
    <w:p w:rsidR="00A876C0" w:rsidRDefault="00A876C0" w:rsidP="00A876C0">
      <w:pPr>
        <w:rPr>
          <w:rFonts w:cs="Arial"/>
          <w:b/>
          <w:szCs w:val="22"/>
        </w:rPr>
      </w:pPr>
    </w:p>
    <w:p w:rsidR="00E01885" w:rsidRDefault="00E01885" w:rsidP="00A876C0">
      <w:pPr>
        <w:rPr>
          <w:rFonts w:cs="Arial"/>
          <w:b/>
          <w:szCs w:val="22"/>
        </w:rPr>
      </w:pPr>
    </w:p>
    <w:p w:rsidR="00C95602" w:rsidRDefault="00C95602" w:rsidP="00A876C0">
      <w:pPr>
        <w:rPr>
          <w:rFonts w:cs="Arial"/>
          <w:b/>
          <w:szCs w:val="22"/>
        </w:rPr>
      </w:pPr>
    </w:p>
    <w:p w:rsidR="00C95602" w:rsidRDefault="00C95602" w:rsidP="00A876C0">
      <w:pPr>
        <w:rPr>
          <w:rFonts w:cs="Arial"/>
          <w:b/>
          <w:szCs w:val="22"/>
        </w:rPr>
      </w:pPr>
    </w:p>
    <w:p w:rsidR="00C95602" w:rsidRPr="00A876C0" w:rsidRDefault="00C95602" w:rsidP="00A876C0">
      <w:pPr>
        <w:rPr>
          <w:rFonts w:cs="Arial"/>
          <w:b/>
          <w:szCs w:val="22"/>
        </w:rPr>
      </w:pPr>
    </w:p>
    <w:p w:rsidR="00A876C0" w:rsidRPr="00440820" w:rsidRDefault="00A876C0" w:rsidP="00674B57">
      <w:pPr>
        <w:jc w:val="center"/>
        <w:rPr>
          <w:rFonts w:cs="Arial"/>
          <w:b/>
          <w:sz w:val="24"/>
          <w:szCs w:val="24"/>
        </w:rPr>
      </w:pPr>
      <w:r w:rsidRPr="00440820">
        <w:rPr>
          <w:rFonts w:cs="Arial"/>
          <w:b/>
          <w:sz w:val="24"/>
          <w:szCs w:val="24"/>
        </w:rPr>
        <w:t>TOČKA 5.</w:t>
      </w:r>
    </w:p>
    <w:p w:rsidR="00A876C0" w:rsidRPr="00440820" w:rsidRDefault="00A876C0" w:rsidP="00674B57">
      <w:pPr>
        <w:jc w:val="center"/>
        <w:rPr>
          <w:rFonts w:cs="Arial"/>
          <w:b/>
          <w:sz w:val="24"/>
          <w:szCs w:val="24"/>
        </w:rPr>
      </w:pPr>
      <w:r w:rsidRPr="00440820">
        <w:rPr>
          <w:rFonts w:cs="Arial"/>
          <w:b/>
          <w:sz w:val="24"/>
          <w:szCs w:val="24"/>
        </w:rPr>
        <w:t xml:space="preserve">Donošenje Rješenja o imenovanju člana Upravnog vijeća Pučkog otvorenog učilišta „Đuro </w:t>
      </w:r>
      <w:proofErr w:type="spellStart"/>
      <w:r w:rsidRPr="00440820">
        <w:rPr>
          <w:rFonts w:cs="Arial"/>
          <w:b/>
          <w:sz w:val="24"/>
          <w:szCs w:val="24"/>
        </w:rPr>
        <w:t>Arnold</w:t>
      </w:r>
      <w:proofErr w:type="spellEnd"/>
      <w:r w:rsidRPr="00440820">
        <w:rPr>
          <w:rFonts w:cs="Arial"/>
          <w:b/>
          <w:sz w:val="24"/>
          <w:szCs w:val="24"/>
        </w:rPr>
        <w:t>“ Ivanec</w:t>
      </w:r>
    </w:p>
    <w:p w:rsidR="00A876C0" w:rsidRDefault="00A876C0">
      <w:pPr>
        <w:rPr>
          <w:b/>
        </w:rPr>
      </w:pPr>
    </w:p>
    <w:p w:rsidR="00117683" w:rsidRDefault="00674B57" w:rsidP="00674B57">
      <w:pPr>
        <w:jc w:val="both"/>
      </w:pPr>
      <w:r w:rsidRPr="00674B57">
        <w:t>Bez rasprave, jednoglasno sa 16 glasova „za“ donijeto je</w:t>
      </w:r>
    </w:p>
    <w:p w:rsidR="00117683" w:rsidRDefault="00117683" w:rsidP="00674B57">
      <w:pPr>
        <w:jc w:val="both"/>
      </w:pPr>
    </w:p>
    <w:p w:rsidR="00117683" w:rsidRDefault="00117683" w:rsidP="00674B57">
      <w:pPr>
        <w:jc w:val="both"/>
      </w:pPr>
    </w:p>
    <w:p w:rsidR="00117683" w:rsidRPr="00117683" w:rsidRDefault="00117683" w:rsidP="00117683">
      <w:pPr>
        <w:jc w:val="center"/>
        <w:rPr>
          <w:rFonts w:cs="Arial"/>
          <w:b/>
          <w:sz w:val="26"/>
          <w:szCs w:val="26"/>
        </w:rPr>
      </w:pPr>
      <w:r w:rsidRPr="00117683">
        <w:rPr>
          <w:rFonts w:cs="Arial"/>
          <w:b/>
          <w:sz w:val="26"/>
          <w:szCs w:val="26"/>
        </w:rPr>
        <w:t>R J E Š E N J E</w:t>
      </w:r>
    </w:p>
    <w:p w:rsidR="00117683" w:rsidRPr="00117683" w:rsidRDefault="00117683" w:rsidP="00117683">
      <w:pPr>
        <w:jc w:val="center"/>
        <w:rPr>
          <w:rFonts w:cs="Arial"/>
          <w:b/>
          <w:sz w:val="26"/>
          <w:szCs w:val="26"/>
        </w:rPr>
      </w:pPr>
      <w:r w:rsidRPr="00117683">
        <w:rPr>
          <w:rFonts w:cs="Arial"/>
          <w:b/>
          <w:sz w:val="26"/>
          <w:szCs w:val="26"/>
        </w:rPr>
        <w:t xml:space="preserve">o imenovanju člana Upravnog vijeća </w:t>
      </w:r>
    </w:p>
    <w:p w:rsidR="00117683" w:rsidRPr="00117683" w:rsidRDefault="00117683" w:rsidP="00117683">
      <w:pPr>
        <w:jc w:val="center"/>
        <w:rPr>
          <w:rFonts w:cs="Arial"/>
          <w:b/>
          <w:sz w:val="26"/>
          <w:szCs w:val="26"/>
        </w:rPr>
      </w:pPr>
      <w:r w:rsidRPr="00117683">
        <w:rPr>
          <w:rFonts w:cs="Arial"/>
          <w:b/>
          <w:sz w:val="26"/>
          <w:szCs w:val="26"/>
        </w:rPr>
        <w:t xml:space="preserve">Pučkog otvorenog učilišta „Đuro </w:t>
      </w:r>
      <w:proofErr w:type="spellStart"/>
      <w:r w:rsidRPr="00117683">
        <w:rPr>
          <w:rFonts w:cs="Arial"/>
          <w:b/>
          <w:sz w:val="26"/>
          <w:szCs w:val="26"/>
        </w:rPr>
        <w:t>Arnold</w:t>
      </w:r>
      <w:proofErr w:type="spellEnd"/>
      <w:r w:rsidRPr="00117683">
        <w:rPr>
          <w:rFonts w:cs="Arial"/>
          <w:b/>
          <w:sz w:val="26"/>
          <w:szCs w:val="26"/>
        </w:rPr>
        <w:t>“ Ivanec</w:t>
      </w:r>
    </w:p>
    <w:p w:rsidR="00117683" w:rsidRPr="00117683" w:rsidRDefault="00117683" w:rsidP="00117683">
      <w:pPr>
        <w:jc w:val="both"/>
        <w:rPr>
          <w:rFonts w:cs="Arial"/>
          <w:sz w:val="24"/>
          <w:szCs w:val="24"/>
        </w:rPr>
      </w:pPr>
    </w:p>
    <w:p w:rsidR="00117683" w:rsidRPr="00117683" w:rsidRDefault="00117683" w:rsidP="00117683">
      <w:pPr>
        <w:jc w:val="center"/>
        <w:rPr>
          <w:rFonts w:cs="Arial"/>
          <w:sz w:val="24"/>
          <w:szCs w:val="24"/>
        </w:rPr>
      </w:pPr>
      <w:r w:rsidRPr="00117683">
        <w:rPr>
          <w:rFonts w:cs="Arial"/>
          <w:sz w:val="24"/>
          <w:szCs w:val="24"/>
        </w:rPr>
        <w:t>I.</w:t>
      </w:r>
    </w:p>
    <w:p w:rsidR="00117683" w:rsidRPr="00117683" w:rsidRDefault="00117683" w:rsidP="00117683">
      <w:pPr>
        <w:jc w:val="both"/>
        <w:rPr>
          <w:rFonts w:cs="Arial"/>
          <w:sz w:val="24"/>
          <w:szCs w:val="24"/>
        </w:rPr>
      </w:pPr>
    </w:p>
    <w:p w:rsidR="00117683" w:rsidRPr="00117683" w:rsidRDefault="00117683" w:rsidP="00117683">
      <w:pPr>
        <w:jc w:val="both"/>
        <w:rPr>
          <w:rFonts w:cs="Arial"/>
          <w:sz w:val="24"/>
          <w:szCs w:val="24"/>
        </w:rPr>
      </w:pPr>
      <w:r w:rsidRPr="00117683">
        <w:rPr>
          <w:rFonts w:cs="Arial"/>
          <w:sz w:val="24"/>
          <w:szCs w:val="24"/>
        </w:rPr>
        <w:tab/>
        <w:t xml:space="preserve">U Upravno vijeće Pučkog otvorenog učilišta „Đuro </w:t>
      </w:r>
      <w:proofErr w:type="spellStart"/>
      <w:r w:rsidRPr="00117683">
        <w:rPr>
          <w:rFonts w:cs="Arial"/>
          <w:sz w:val="24"/>
          <w:szCs w:val="24"/>
        </w:rPr>
        <w:t>Arnold</w:t>
      </w:r>
      <w:proofErr w:type="spellEnd"/>
      <w:r w:rsidRPr="00117683">
        <w:rPr>
          <w:rFonts w:cs="Arial"/>
          <w:sz w:val="24"/>
          <w:szCs w:val="24"/>
        </w:rPr>
        <w:t>“  Ivanec,  iz reda članova Stručnog kolegija učilišta, imenuje se:</w:t>
      </w:r>
    </w:p>
    <w:p w:rsidR="00117683" w:rsidRPr="00117683" w:rsidRDefault="00117683" w:rsidP="00117683">
      <w:pPr>
        <w:rPr>
          <w:rFonts w:cs="Arial"/>
          <w:sz w:val="24"/>
          <w:szCs w:val="24"/>
        </w:rPr>
      </w:pPr>
    </w:p>
    <w:p w:rsidR="00117683" w:rsidRPr="00117683" w:rsidRDefault="00117683" w:rsidP="00117683">
      <w:pPr>
        <w:rPr>
          <w:rFonts w:cs="Arial"/>
          <w:sz w:val="24"/>
          <w:szCs w:val="24"/>
        </w:rPr>
      </w:pPr>
      <w:r w:rsidRPr="00117683">
        <w:rPr>
          <w:rFonts w:cs="Arial"/>
          <w:sz w:val="24"/>
          <w:szCs w:val="24"/>
        </w:rPr>
        <w:tab/>
        <w:t xml:space="preserve">Sandra </w:t>
      </w:r>
      <w:proofErr w:type="spellStart"/>
      <w:r w:rsidRPr="00117683">
        <w:rPr>
          <w:rFonts w:cs="Arial"/>
          <w:sz w:val="24"/>
          <w:szCs w:val="24"/>
        </w:rPr>
        <w:t>Punčec</w:t>
      </w:r>
      <w:proofErr w:type="spellEnd"/>
      <w:r w:rsidRPr="00117683">
        <w:rPr>
          <w:rFonts w:cs="Arial"/>
          <w:sz w:val="24"/>
          <w:szCs w:val="24"/>
        </w:rPr>
        <w:t xml:space="preserve">, </w:t>
      </w:r>
      <w:proofErr w:type="spellStart"/>
      <w:r w:rsidRPr="00117683">
        <w:rPr>
          <w:rFonts w:cs="Arial"/>
          <w:sz w:val="24"/>
          <w:szCs w:val="24"/>
        </w:rPr>
        <w:t>ing.cestovnog</w:t>
      </w:r>
      <w:proofErr w:type="spellEnd"/>
      <w:r w:rsidRPr="00117683">
        <w:rPr>
          <w:rFonts w:cs="Arial"/>
          <w:sz w:val="24"/>
          <w:szCs w:val="24"/>
        </w:rPr>
        <w:t xml:space="preserve"> prometa, </w:t>
      </w:r>
      <w:proofErr w:type="spellStart"/>
      <w:r w:rsidRPr="00117683">
        <w:rPr>
          <w:rFonts w:cs="Arial"/>
          <w:sz w:val="24"/>
          <w:szCs w:val="24"/>
        </w:rPr>
        <w:t>Vinička</w:t>
      </w:r>
      <w:proofErr w:type="spellEnd"/>
      <w:r w:rsidRPr="00117683">
        <w:rPr>
          <w:rFonts w:cs="Arial"/>
          <w:sz w:val="24"/>
          <w:szCs w:val="24"/>
        </w:rPr>
        <w:t xml:space="preserve"> 63, </w:t>
      </w:r>
      <w:proofErr w:type="spellStart"/>
      <w:r w:rsidRPr="00117683">
        <w:rPr>
          <w:rFonts w:cs="Arial"/>
          <w:sz w:val="24"/>
          <w:szCs w:val="24"/>
        </w:rPr>
        <w:t>Marčan</w:t>
      </w:r>
      <w:proofErr w:type="spellEnd"/>
      <w:r w:rsidRPr="00117683">
        <w:rPr>
          <w:rFonts w:cs="Arial"/>
          <w:sz w:val="24"/>
          <w:szCs w:val="24"/>
        </w:rPr>
        <w:t>.</w:t>
      </w:r>
    </w:p>
    <w:p w:rsidR="00117683" w:rsidRPr="00117683" w:rsidRDefault="00117683" w:rsidP="00117683">
      <w:pPr>
        <w:ind w:left="720"/>
        <w:jc w:val="center"/>
        <w:rPr>
          <w:rFonts w:cs="Arial"/>
          <w:sz w:val="24"/>
          <w:szCs w:val="24"/>
        </w:rPr>
      </w:pPr>
    </w:p>
    <w:p w:rsidR="00117683" w:rsidRPr="00117683" w:rsidRDefault="00117683" w:rsidP="00117683">
      <w:pPr>
        <w:ind w:left="720"/>
        <w:jc w:val="center"/>
        <w:rPr>
          <w:rFonts w:cs="Arial"/>
          <w:sz w:val="24"/>
          <w:szCs w:val="24"/>
        </w:rPr>
      </w:pPr>
    </w:p>
    <w:p w:rsidR="00117683" w:rsidRPr="00117683" w:rsidRDefault="00117683" w:rsidP="00117683">
      <w:pPr>
        <w:jc w:val="center"/>
        <w:rPr>
          <w:rFonts w:cs="Arial"/>
          <w:sz w:val="24"/>
          <w:szCs w:val="24"/>
        </w:rPr>
      </w:pPr>
      <w:r w:rsidRPr="00117683">
        <w:rPr>
          <w:rFonts w:cs="Arial"/>
          <w:sz w:val="24"/>
          <w:szCs w:val="24"/>
        </w:rPr>
        <w:t>II.</w:t>
      </w:r>
    </w:p>
    <w:p w:rsidR="00117683" w:rsidRPr="00117683" w:rsidRDefault="00117683" w:rsidP="00117683">
      <w:pPr>
        <w:jc w:val="center"/>
        <w:rPr>
          <w:rFonts w:cs="Arial"/>
          <w:sz w:val="24"/>
          <w:szCs w:val="24"/>
        </w:rPr>
      </w:pPr>
    </w:p>
    <w:p w:rsidR="00117683" w:rsidRPr="00117683" w:rsidRDefault="00117683" w:rsidP="00117683">
      <w:pPr>
        <w:jc w:val="both"/>
        <w:rPr>
          <w:rFonts w:cs="Arial"/>
          <w:sz w:val="24"/>
          <w:szCs w:val="24"/>
        </w:rPr>
      </w:pPr>
      <w:r w:rsidRPr="00117683">
        <w:rPr>
          <w:rFonts w:cs="Arial"/>
          <w:sz w:val="24"/>
          <w:szCs w:val="24"/>
        </w:rPr>
        <w:t xml:space="preserve">            Ovo Rješenje stupa na snagu danom donošenja, objaviti će se u Službenom vjesniku Varaždinske županije</w:t>
      </w:r>
    </w:p>
    <w:p w:rsidR="00674B57" w:rsidRPr="00117683" w:rsidRDefault="00674B57" w:rsidP="00674B57">
      <w:pPr>
        <w:jc w:val="both"/>
        <w:rPr>
          <w:rFonts w:cs="Arial"/>
        </w:rPr>
      </w:pPr>
      <w:r w:rsidRPr="00117683">
        <w:rPr>
          <w:rFonts w:cs="Arial"/>
        </w:rPr>
        <w:t xml:space="preserve"> </w:t>
      </w:r>
    </w:p>
    <w:p w:rsidR="00674B57" w:rsidRDefault="00674B57" w:rsidP="00440820">
      <w:pPr>
        <w:jc w:val="center"/>
        <w:rPr>
          <w:b/>
          <w:sz w:val="24"/>
          <w:szCs w:val="24"/>
        </w:rPr>
      </w:pPr>
    </w:p>
    <w:p w:rsidR="00AB0E8D" w:rsidRPr="00440820" w:rsidRDefault="00AB0E8D" w:rsidP="00440820">
      <w:pPr>
        <w:jc w:val="center"/>
        <w:rPr>
          <w:b/>
          <w:sz w:val="24"/>
          <w:szCs w:val="24"/>
        </w:rPr>
      </w:pPr>
    </w:p>
    <w:p w:rsidR="00E01885" w:rsidRPr="00440820" w:rsidRDefault="00F20DE7" w:rsidP="00440820">
      <w:pPr>
        <w:jc w:val="center"/>
        <w:rPr>
          <w:b/>
          <w:sz w:val="24"/>
          <w:szCs w:val="24"/>
        </w:rPr>
      </w:pPr>
      <w:r w:rsidRPr="00440820">
        <w:rPr>
          <w:b/>
          <w:sz w:val="24"/>
          <w:szCs w:val="24"/>
        </w:rPr>
        <w:t>TOČKA 6.</w:t>
      </w:r>
    </w:p>
    <w:p w:rsidR="00F20DE7" w:rsidRPr="00440820" w:rsidRDefault="00F20DE7" w:rsidP="00440820">
      <w:pPr>
        <w:jc w:val="center"/>
        <w:rPr>
          <w:rFonts w:cs="Arial"/>
          <w:b/>
          <w:sz w:val="24"/>
          <w:szCs w:val="24"/>
        </w:rPr>
      </w:pPr>
      <w:r w:rsidRPr="00440820">
        <w:rPr>
          <w:rFonts w:cs="Arial"/>
          <w:b/>
          <w:sz w:val="24"/>
          <w:szCs w:val="24"/>
        </w:rPr>
        <w:t>Izbor članova Savjeta mladih Grada Ivanca</w:t>
      </w:r>
    </w:p>
    <w:p w:rsidR="00F20DE7" w:rsidRDefault="00F20DE7" w:rsidP="00F20DE7">
      <w:pPr>
        <w:jc w:val="both"/>
        <w:rPr>
          <w:rFonts w:cs="Arial"/>
          <w:b/>
          <w:szCs w:val="22"/>
        </w:rPr>
      </w:pPr>
    </w:p>
    <w:p w:rsidR="00AF025E" w:rsidRDefault="00AF025E" w:rsidP="00AF025E">
      <w:pPr>
        <w:jc w:val="both"/>
      </w:pPr>
      <w:r>
        <w:t xml:space="preserve">Predsjednik Gradskog vijeća predložio je da u izboru za Savjet mladih pomažu tri vijećnika, i to Nikolina </w:t>
      </w:r>
      <w:proofErr w:type="spellStart"/>
      <w:r>
        <w:t>Vlahek</w:t>
      </w:r>
      <w:proofErr w:type="spellEnd"/>
      <w:r>
        <w:t xml:space="preserve"> Canjuga, Goran </w:t>
      </w:r>
      <w:proofErr w:type="spellStart"/>
      <w:r>
        <w:t>Slavinec</w:t>
      </w:r>
      <w:proofErr w:type="spellEnd"/>
      <w:r>
        <w:t xml:space="preserve"> i Zdravko </w:t>
      </w:r>
      <w:proofErr w:type="spellStart"/>
      <w:r>
        <w:t>Križek</w:t>
      </w:r>
      <w:proofErr w:type="spellEnd"/>
      <w:r>
        <w:t>, što je Gradsko vijeće jednoglasno prihvatilo.</w:t>
      </w:r>
    </w:p>
    <w:p w:rsidR="00AF025E" w:rsidRDefault="00AF025E" w:rsidP="00AF025E">
      <w:pPr>
        <w:jc w:val="both"/>
      </w:pPr>
    </w:p>
    <w:p w:rsidR="00AF025E" w:rsidRDefault="00AF025E" w:rsidP="00AF025E">
      <w:pPr>
        <w:jc w:val="both"/>
      </w:pPr>
      <w:r>
        <w:t>Prišlo se podjeli listića i glasovanju.</w:t>
      </w:r>
    </w:p>
    <w:p w:rsidR="00AF025E" w:rsidRDefault="00AF025E" w:rsidP="00AF025E">
      <w:pPr>
        <w:jc w:val="both"/>
      </w:pPr>
    </w:p>
    <w:p w:rsidR="00AF025E" w:rsidRDefault="00AF025E" w:rsidP="00AF025E">
      <w:pPr>
        <w:jc w:val="both"/>
      </w:pPr>
      <w:r>
        <w:t xml:space="preserve">Nakon glasovanja otvorena je glasačka kutija te je prebrojavanjem glasova zaključeno da je glasovalo 16 vijećnika, te </w:t>
      </w:r>
      <w:r w:rsidR="00257172">
        <w:t>da su kandidati</w:t>
      </w:r>
      <w:r>
        <w:t xml:space="preserve"> dobili sljedeći broj glasova:</w:t>
      </w:r>
    </w:p>
    <w:p w:rsidR="00AF025E" w:rsidRDefault="00AF025E" w:rsidP="00AF025E">
      <w:pPr>
        <w:jc w:val="both"/>
      </w:pPr>
    </w:p>
    <w:p w:rsidR="00AF025E" w:rsidRPr="00AF025E" w:rsidRDefault="00AF025E" w:rsidP="00AF025E">
      <w:pPr>
        <w:pStyle w:val="Odlomakpopisa"/>
        <w:numPr>
          <w:ilvl w:val="0"/>
          <w:numId w:val="12"/>
        </w:numPr>
        <w:tabs>
          <w:tab w:val="left" w:pos="426"/>
          <w:tab w:val="left" w:pos="2835"/>
          <w:tab w:val="left" w:pos="5954"/>
        </w:tabs>
        <w:ind w:left="567" w:hanging="567"/>
        <w:rPr>
          <w:rFonts w:cs="Arial"/>
          <w:szCs w:val="22"/>
        </w:rPr>
      </w:pPr>
      <w:r w:rsidRPr="00AF025E">
        <w:rPr>
          <w:rFonts w:cs="Arial"/>
          <w:szCs w:val="22"/>
        </w:rPr>
        <w:t>DUNJA BELŠČAK</w:t>
      </w:r>
      <w:r w:rsidRPr="00AF025E">
        <w:rPr>
          <w:rFonts w:cs="Arial"/>
          <w:szCs w:val="22"/>
        </w:rPr>
        <w:tab/>
      </w:r>
      <w:r>
        <w:rPr>
          <w:rFonts w:cs="Arial"/>
          <w:szCs w:val="22"/>
        </w:rPr>
        <w:t>Ivanec, Rudarska 2</w:t>
      </w:r>
      <w:r>
        <w:rPr>
          <w:rFonts w:cs="Arial"/>
          <w:szCs w:val="22"/>
        </w:rPr>
        <w:tab/>
        <w:t>16 glasova</w:t>
      </w:r>
    </w:p>
    <w:p w:rsidR="00AF025E" w:rsidRDefault="00AF025E" w:rsidP="00AF025E">
      <w:pPr>
        <w:pStyle w:val="Odlomakpopisa"/>
        <w:numPr>
          <w:ilvl w:val="0"/>
          <w:numId w:val="12"/>
        </w:numPr>
        <w:tabs>
          <w:tab w:val="left" w:pos="426"/>
          <w:tab w:val="left" w:pos="2835"/>
          <w:tab w:val="left" w:pos="5954"/>
        </w:tabs>
        <w:ind w:hanging="720"/>
        <w:rPr>
          <w:rFonts w:cs="Arial"/>
          <w:szCs w:val="22"/>
        </w:rPr>
      </w:pPr>
      <w:r w:rsidRPr="007C32A7">
        <w:rPr>
          <w:rFonts w:cs="Arial"/>
          <w:szCs w:val="22"/>
        </w:rPr>
        <w:t>ANA KOLARIĆ</w:t>
      </w:r>
      <w:r w:rsidRPr="007C32A7">
        <w:rPr>
          <w:rFonts w:cs="Arial"/>
          <w:szCs w:val="22"/>
        </w:rPr>
        <w:tab/>
        <w:t xml:space="preserve">Ivanec, </w:t>
      </w:r>
      <w:proofErr w:type="spellStart"/>
      <w:r w:rsidRPr="007C32A7">
        <w:rPr>
          <w:rFonts w:cs="Arial"/>
          <w:szCs w:val="22"/>
        </w:rPr>
        <w:t>Frankopanska</w:t>
      </w:r>
      <w:proofErr w:type="spellEnd"/>
      <w:r w:rsidRPr="007C32A7">
        <w:rPr>
          <w:rFonts w:cs="Arial"/>
          <w:szCs w:val="22"/>
        </w:rPr>
        <w:t xml:space="preserve"> 54</w:t>
      </w:r>
      <w:r>
        <w:rPr>
          <w:rFonts w:cs="Arial"/>
          <w:szCs w:val="22"/>
        </w:rPr>
        <w:tab/>
        <w:t>16 glasova</w:t>
      </w:r>
    </w:p>
    <w:p w:rsidR="00AF025E" w:rsidRPr="00AF025E" w:rsidRDefault="00AF025E" w:rsidP="00AF025E">
      <w:pPr>
        <w:pStyle w:val="Odlomakpopisa"/>
        <w:numPr>
          <w:ilvl w:val="0"/>
          <w:numId w:val="12"/>
        </w:numPr>
        <w:tabs>
          <w:tab w:val="left" w:pos="426"/>
          <w:tab w:val="left" w:pos="2835"/>
          <w:tab w:val="left" w:pos="5954"/>
        </w:tabs>
        <w:ind w:hanging="720"/>
        <w:rPr>
          <w:rFonts w:cs="Arial"/>
          <w:szCs w:val="22"/>
        </w:rPr>
      </w:pPr>
      <w:r>
        <w:rPr>
          <w:rFonts w:cs="Arial"/>
          <w:szCs w:val="22"/>
        </w:rPr>
        <w:t>LUKA LANČIĆ</w:t>
      </w:r>
      <w:r>
        <w:rPr>
          <w:rFonts w:cs="Arial"/>
          <w:szCs w:val="22"/>
        </w:rPr>
        <w:tab/>
        <w:t xml:space="preserve">Ivanec, Metoda </w:t>
      </w:r>
      <w:proofErr w:type="spellStart"/>
      <w:r>
        <w:rPr>
          <w:rFonts w:cs="Arial"/>
          <w:szCs w:val="22"/>
        </w:rPr>
        <w:t>Hrga</w:t>
      </w:r>
      <w:proofErr w:type="spellEnd"/>
      <w:r>
        <w:rPr>
          <w:rFonts w:cs="Arial"/>
          <w:szCs w:val="22"/>
        </w:rPr>
        <w:t xml:space="preserve"> 7</w:t>
      </w:r>
      <w:r>
        <w:rPr>
          <w:rFonts w:cs="Arial"/>
          <w:szCs w:val="22"/>
        </w:rPr>
        <w:tab/>
        <w:t>14 glasova</w:t>
      </w:r>
    </w:p>
    <w:p w:rsidR="00AF025E" w:rsidRPr="00AF025E" w:rsidRDefault="00AF025E" w:rsidP="00AF025E">
      <w:pPr>
        <w:pStyle w:val="Odlomakpopisa"/>
        <w:numPr>
          <w:ilvl w:val="0"/>
          <w:numId w:val="12"/>
        </w:numPr>
        <w:tabs>
          <w:tab w:val="left" w:pos="426"/>
          <w:tab w:val="left" w:pos="2835"/>
          <w:tab w:val="left" w:pos="5954"/>
        </w:tabs>
        <w:ind w:hanging="720"/>
        <w:rPr>
          <w:rFonts w:cs="Arial"/>
          <w:szCs w:val="22"/>
        </w:rPr>
      </w:pPr>
      <w:r w:rsidRPr="00AF025E">
        <w:rPr>
          <w:rFonts w:cs="Arial"/>
          <w:szCs w:val="22"/>
        </w:rPr>
        <w:t>DALIBOR SAMBOLEC</w:t>
      </w:r>
      <w:r w:rsidRPr="00AF025E">
        <w:rPr>
          <w:rFonts w:cs="Arial"/>
          <w:szCs w:val="22"/>
        </w:rPr>
        <w:tab/>
      </w:r>
      <w:r>
        <w:rPr>
          <w:rFonts w:cs="Arial"/>
          <w:szCs w:val="22"/>
        </w:rPr>
        <w:t xml:space="preserve">Ivanec, </w:t>
      </w:r>
      <w:proofErr w:type="spellStart"/>
      <w:r>
        <w:rPr>
          <w:rFonts w:cs="Arial"/>
          <w:szCs w:val="22"/>
        </w:rPr>
        <w:t>Frankopanska</w:t>
      </w:r>
      <w:proofErr w:type="spellEnd"/>
      <w:r>
        <w:rPr>
          <w:rFonts w:cs="Arial"/>
          <w:szCs w:val="22"/>
        </w:rPr>
        <w:t xml:space="preserve"> 29</w:t>
      </w:r>
      <w:r>
        <w:rPr>
          <w:rFonts w:cs="Arial"/>
          <w:szCs w:val="22"/>
        </w:rPr>
        <w:tab/>
        <w:t>14 glasova</w:t>
      </w:r>
      <w:r w:rsidRPr="00AF025E">
        <w:rPr>
          <w:rFonts w:cs="Arial"/>
          <w:szCs w:val="22"/>
        </w:rPr>
        <w:tab/>
      </w:r>
    </w:p>
    <w:p w:rsidR="00AF025E" w:rsidRDefault="00AF025E" w:rsidP="00AF025E">
      <w:pPr>
        <w:tabs>
          <w:tab w:val="left" w:pos="426"/>
          <w:tab w:val="left" w:pos="2835"/>
          <w:tab w:val="left" w:pos="5954"/>
        </w:tabs>
        <w:rPr>
          <w:rFonts w:cs="Arial"/>
          <w:szCs w:val="22"/>
        </w:rPr>
      </w:pPr>
      <w:r w:rsidRPr="00F35814">
        <w:rPr>
          <w:rFonts w:cs="Arial"/>
          <w:szCs w:val="22"/>
        </w:rPr>
        <w:t xml:space="preserve">5.    NIKOLA SEDLAR      </w:t>
      </w:r>
      <w:r>
        <w:rPr>
          <w:rFonts w:cs="Arial"/>
          <w:szCs w:val="22"/>
        </w:rPr>
        <w:tab/>
      </w:r>
      <w:proofErr w:type="spellStart"/>
      <w:r w:rsidRPr="00F35814">
        <w:rPr>
          <w:rFonts w:cs="Arial"/>
          <w:szCs w:val="22"/>
        </w:rPr>
        <w:t>Stažnjevec</w:t>
      </w:r>
      <w:proofErr w:type="spellEnd"/>
      <w:r w:rsidRPr="00F35814">
        <w:rPr>
          <w:rFonts w:cs="Arial"/>
          <w:szCs w:val="22"/>
        </w:rPr>
        <w:t xml:space="preserve"> 77a   </w:t>
      </w:r>
      <w:r>
        <w:rPr>
          <w:rFonts w:cs="Arial"/>
          <w:szCs w:val="22"/>
        </w:rPr>
        <w:tab/>
        <w:t>13 glasova</w:t>
      </w:r>
    </w:p>
    <w:p w:rsidR="00AF025E" w:rsidRDefault="00AF025E" w:rsidP="00AF025E">
      <w:pPr>
        <w:pStyle w:val="Odlomakpopisa"/>
        <w:numPr>
          <w:ilvl w:val="0"/>
          <w:numId w:val="13"/>
        </w:numPr>
        <w:tabs>
          <w:tab w:val="left" w:pos="426"/>
          <w:tab w:val="left" w:pos="2835"/>
          <w:tab w:val="left" w:pos="5954"/>
        </w:tabs>
        <w:ind w:left="567" w:hanging="567"/>
        <w:rPr>
          <w:rFonts w:cs="Arial"/>
          <w:szCs w:val="22"/>
        </w:rPr>
      </w:pPr>
      <w:r>
        <w:rPr>
          <w:rFonts w:cs="Arial"/>
          <w:szCs w:val="22"/>
        </w:rPr>
        <w:t>MARTINA SURJAK</w:t>
      </w:r>
      <w:r>
        <w:rPr>
          <w:rFonts w:cs="Arial"/>
          <w:szCs w:val="22"/>
        </w:rPr>
        <w:tab/>
        <w:t>Ivanec, Vladimira Nazora 70</w:t>
      </w:r>
      <w:r>
        <w:rPr>
          <w:rFonts w:cs="Arial"/>
          <w:szCs w:val="22"/>
        </w:rPr>
        <w:tab/>
        <w:t>16 glasova</w:t>
      </w:r>
    </w:p>
    <w:p w:rsidR="00AF025E" w:rsidRPr="00AF025E" w:rsidRDefault="00AF025E" w:rsidP="00AF025E">
      <w:pPr>
        <w:pStyle w:val="Odlomakpopisa"/>
        <w:numPr>
          <w:ilvl w:val="0"/>
          <w:numId w:val="13"/>
        </w:numPr>
        <w:tabs>
          <w:tab w:val="left" w:pos="426"/>
          <w:tab w:val="left" w:pos="2835"/>
          <w:tab w:val="left" w:pos="5954"/>
        </w:tabs>
        <w:ind w:left="567" w:hanging="567"/>
        <w:rPr>
          <w:rFonts w:cs="Arial"/>
          <w:szCs w:val="22"/>
        </w:rPr>
      </w:pPr>
      <w:r w:rsidRPr="00AF025E">
        <w:rPr>
          <w:rFonts w:cs="Arial"/>
          <w:szCs w:val="22"/>
        </w:rPr>
        <w:t>LUCIJA ŠAMBAR</w:t>
      </w:r>
      <w:r w:rsidRPr="00AF025E">
        <w:rPr>
          <w:rFonts w:cs="Arial"/>
          <w:szCs w:val="22"/>
        </w:rPr>
        <w:tab/>
      </w:r>
      <w:r>
        <w:rPr>
          <w:rFonts w:cs="Arial"/>
          <w:szCs w:val="22"/>
        </w:rPr>
        <w:t>Ivanec, Ljudevita Gaja 19</w:t>
      </w:r>
      <w:r>
        <w:rPr>
          <w:rFonts w:cs="Arial"/>
          <w:szCs w:val="22"/>
        </w:rPr>
        <w:tab/>
        <w:t>16 glasova</w:t>
      </w:r>
      <w:r w:rsidRPr="00AF025E">
        <w:rPr>
          <w:rFonts w:cs="Arial"/>
          <w:szCs w:val="22"/>
        </w:rPr>
        <w:tab/>
      </w:r>
      <w:r w:rsidRPr="00AF025E">
        <w:rPr>
          <w:rFonts w:cs="Arial"/>
          <w:szCs w:val="22"/>
        </w:rPr>
        <w:tab/>
      </w:r>
    </w:p>
    <w:p w:rsidR="00AF025E" w:rsidRPr="00AF025E" w:rsidRDefault="00AF025E" w:rsidP="00AF025E">
      <w:pPr>
        <w:pStyle w:val="Odlomakpopisa"/>
        <w:numPr>
          <w:ilvl w:val="0"/>
          <w:numId w:val="13"/>
        </w:numPr>
        <w:tabs>
          <w:tab w:val="left" w:pos="426"/>
          <w:tab w:val="left" w:pos="2835"/>
          <w:tab w:val="left" w:pos="5954"/>
        </w:tabs>
        <w:ind w:hanging="720"/>
        <w:rPr>
          <w:rFonts w:cs="Arial"/>
          <w:szCs w:val="22"/>
        </w:rPr>
      </w:pPr>
      <w:r w:rsidRPr="00AF025E">
        <w:rPr>
          <w:rFonts w:cs="Arial"/>
          <w:szCs w:val="22"/>
        </w:rPr>
        <w:t>MARIJA VIDAČEK</w:t>
      </w:r>
      <w:r w:rsidRPr="00AF025E">
        <w:rPr>
          <w:rFonts w:cs="Arial"/>
          <w:szCs w:val="22"/>
        </w:rPr>
        <w:tab/>
      </w:r>
      <w:r>
        <w:rPr>
          <w:rFonts w:cs="Arial"/>
          <w:szCs w:val="22"/>
        </w:rPr>
        <w:t>Ivanec, Ak. L. Šabana 2</w:t>
      </w:r>
      <w:r>
        <w:rPr>
          <w:rFonts w:cs="Arial"/>
          <w:szCs w:val="22"/>
        </w:rPr>
        <w:tab/>
        <w:t>14 glasova</w:t>
      </w:r>
      <w:r w:rsidRPr="00AF025E">
        <w:rPr>
          <w:rFonts w:cs="Arial"/>
          <w:szCs w:val="22"/>
        </w:rPr>
        <w:tab/>
      </w:r>
      <w:r w:rsidRPr="00AF025E">
        <w:rPr>
          <w:rFonts w:cs="Arial"/>
          <w:szCs w:val="22"/>
        </w:rPr>
        <w:tab/>
        <w:t xml:space="preserve">                    </w:t>
      </w:r>
    </w:p>
    <w:p w:rsidR="00AF025E" w:rsidRPr="00F35814" w:rsidRDefault="00AF025E" w:rsidP="00AF025E">
      <w:pPr>
        <w:tabs>
          <w:tab w:val="left" w:pos="426"/>
          <w:tab w:val="left" w:pos="2835"/>
          <w:tab w:val="left" w:pos="5954"/>
        </w:tabs>
        <w:rPr>
          <w:rFonts w:cs="Arial"/>
          <w:szCs w:val="22"/>
        </w:rPr>
      </w:pPr>
      <w:r>
        <w:rPr>
          <w:rFonts w:cs="Arial"/>
          <w:szCs w:val="22"/>
        </w:rPr>
        <w:t>9</w:t>
      </w:r>
      <w:r w:rsidRPr="00F35814">
        <w:rPr>
          <w:rFonts w:cs="Arial"/>
          <w:szCs w:val="22"/>
        </w:rPr>
        <w:t xml:space="preserve">.    IVAN VLAH         </w:t>
      </w:r>
      <w:r>
        <w:rPr>
          <w:rFonts w:cs="Arial"/>
          <w:szCs w:val="22"/>
        </w:rPr>
        <w:tab/>
      </w:r>
      <w:r w:rsidRPr="00F35814">
        <w:rPr>
          <w:rFonts w:cs="Arial"/>
          <w:szCs w:val="22"/>
        </w:rPr>
        <w:t xml:space="preserve">Ivanec, </w:t>
      </w:r>
      <w:proofErr w:type="spellStart"/>
      <w:r w:rsidRPr="00F35814">
        <w:rPr>
          <w:rFonts w:cs="Arial"/>
          <w:szCs w:val="22"/>
        </w:rPr>
        <w:t>L.Šabana</w:t>
      </w:r>
      <w:proofErr w:type="spellEnd"/>
      <w:r w:rsidRPr="00F35814">
        <w:rPr>
          <w:rFonts w:cs="Arial"/>
          <w:szCs w:val="22"/>
        </w:rPr>
        <w:t xml:space="preserve"> 3                    </w:t>
      </w:r>
      <w:r>
        <w:rPr>
          <w:rFonts w:cs="Arial"/>
          <w:szCs w:val="22"/>
        </w:rPr>
        <w:tab/>
        <w:t>13 glasova</w:t>
      </w:r>
      <w:r w:rsidRPr="00F35814">
        <w:rPr>
          <w:rFonts w:cs="Arial"/>
          <w:szCs w:val="22"/>
        </w:rPr>
        <w:t xml:space="preserve">      </w:t>
      </w:r>
      <w:r>
        <w:rPr>
          <w:rFonts w:cs="Arial"/>
          <w:szCs w:val="22"/>
        </w:rPr>
        <w:t xml:space="preserve"> </w:t>
      </w:r>
      <w:r w:rsidRPr="00F35814">
        <w:rPr>
          <w:rFonts w:cs="Arial"/>
          <w:szCs w:val="22"/>
        </w:rPr>
        <w:t xml:space="preserve"> </w:t>
      </w:r>
      <w:r>
        <w:rPr>
          <w:rFonts w:cs="Arial"/>
          <w:szCs w:val="22"/>
        </w:rPr>
        <w:tab/>
      </w:r>
    </w:p>
    <w:p w:rsidR="00AF025E" w:rsidRPr="00F35814" w:rsidRDefault="00AF025E" w:rsidP="00AF025E">
      <w:pPr>
        <w:rPr>
          <w:rFonts w:cs="Arial"/>
          <w:szCs w:val="22"/>
        </w:rPr>
      </w:pPr>
    </w:p>
    <w:p w:rsidR="00AF025E" w:rsidRDefault="00AF025E" w:rsidP="00AF025E">
      <w:pPr>
        <w:tabs>
          <w:tab w:val="right" w:pos="6600"/>
        </w:tabs>
        <w:jc w:val="both"/>
      </w:pPr>
    </w:p>
    <w:p w:rsidR="00AF025E" w:rsidRDefault="00AF025E" w:rsidP="00AF025E">
      <w:pPr>
        <w:jc w:val="both"/>
      </w:pPr>
      <w:r>
        <w:t>Predsjednik Gradskog vijeća konstatira da su gore imenovane osobe izabrane u  Savjet mladih Grada Ivanca.</w:t>
      </w:r>
    </w:p>
    <w:p w:rsidR="00AF025E" w:rsidRDefault="00AF025E" w:rsidP="00F20DE7">
      <w:pPr>
        <w:jc w:val="both"/>
        <w:rPr>
          <w:rFonts w:cs="Arial"/>
          <w:b/>
          <w:szCs w:val="22"/>
        </w:rPr>
      </w:pPr>
    </w:p>
    <w:p w:rsidR="00440820" w:rsidRDefault="00440820" w:rsidP="00674B57">
      <w:pPr>
        <w:jc w:val="both"/>
      </w:pPr>
      <w:r>
        <w:t>Sve točke dnevnog reda su obrađene i predsjednik proglašava sjednicu zaključenom.</w:t>
      </w:r>
    </w:p>
    <w:p w:rsidR="00674B57" w:rsidRDefault="00440820" w:rsidP="00674B57">
      <w:pPr>
        <w:jc w:val="both"/>
      </w:pPr>
      <w:r>
        <w:t xml:space="preserve"> </w:t>
      </w:r>
    </w:p>
    <w:p w:rsidR="00674B57" w:rsidRDefault="00674B57" w:rsidP="00674B57">
      <w:pPr>
        <w:jc w:val="both"/>
      </w:pPr>
      <w:r>
        <w:t>Dovršeno u 19,15 sati.</w:t>
      </w:r>
    </w:p>
    <w:p w:rsidR="00674B57" w:rsidRDefault="00674B57" w:rsidP="00674B57">
      <w:pPr>
        <w:jc w:val="both"/>
      </w:pPr>
    </w:p>
    <w:p w:rsidR="00E01885" w:rsidRDefault="00E01885" w:rsidP="00674B57">
      <w:pPr>
        <w:jc w:val="both"/>
      </w:pPr>
    </w:p>
    <w:p w:rsidR="00674B57" w:rsidRDefault="00AF025E" w:rsidP="00674B57">
      <w:pPr>
        <w:jc w:val="both"/>
      </w:pPr>
      <w:r>
        <w:t xml:space="preserve">ZAPISNIK </w:t>
      </w:r>
      <w:r w:rsidR="00674B57">
        <w:t xml:space="preserve"> IZRADILA:</w:t>
      </w:r>
      <w:r w:rsidR="00674B57">
        <w:tab/>
      </w:r>
      <w:r w:rsidR="00674B57">
        <w:tab/>
      </w:r>
      <w:r w:rsidR="00674B57">
        <w:tab/>
      </w:r>
      <w:r w:rsidR="00674B57">
        <w:tab/>
        <w:t>PREDSJEDNIK GRADSKOG</w:t>
      </w:r>
    </w:p>
    <w:p w:rsidR="00674B57" w:rsidRDefault="00674B57" w:rsidP="00674B57">
      <w:pPr>
        <w:jc w:val="both"/>
      </w:pPr>
      <w:r>
        <w:t>Snježana Canjuga</w:t>
      </w:r>
      <w:r>
        <w:tab/>
      </w:r>
      <w:r>
        <w:tab/>
      </w:r>
      <w:r>
        <w:tab/>
      </w:r>
      <w:r>
        <w:tab/>
      </w:r>
      <w:r>
        <w:tab/>
        <w:t>VIJEĆA GRADA IVANCA:</w:t>
      </w:r>
    </w:p>
    <w:p w:rsidR="00674B57" w:rsidRPr="00674B57" w:rsidRDefault="00674B57" w:rsidP="00674B57">
      <w:pPr>
        <w:jc w:val="both"/>
      </w:pPr>
      <w:r>
        <w:tab/>
      </w:r>
      <w:r>
        <w:tab/>
      </w:r>
      <w:r>
        <w:tab/>
      </w:r>
      <w:r>
        <w:tab/>
      </w:r>
      <w:r>
        <w:tab/>
      </w:r>
      <w:r>
        <w:tab/>
      </w:r>
      <w:r>
        <w:tab/>
        <w:t>Čedomir Bračko</w:t>
      </w:r>
    </w:p>
    <w:sectPr w:rsidR="00674B57" w:rsidRPr="00674B57" w:rsidSect="0049531D">
      <w:footerReference w:type="default" r:id="rId10"/>
      <w:pgSz w:w="11906" w:h="16838"/>
      <w:pgMar w:top="1440" w:right="1797" w:bottom="1440" w:left="179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5D59" w:rsidRDefault="00385D59" w:rsidP="00AB0E8D">
      <w:r>
        <w:separator/>
      </w:r>
    </w:p>
  </w:endnote>
  <w:endnote w:type="continuationSeparator" w:id="0">
    <w:p w:rsidR="00385D59" w:rsidRDefault="00385D59" w:rsidP="00AB0E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88540132"/>
      <w:docPartObj>
        <w:docPartGallery w:val="Page Numbers (Bottom of Page)"/>
        <w:docPartUnique/>
      </w:docPartObj>
    </w:sdtPr>
    <w:sdtEndPr/>
    <w:sdtContent>
      <w:p w:rsidR="00AB0E8D" w:rsidRDefault="00AB0E8D">
        <w:pPr>
          <w:pStyle w:val="Podnoje"/>
          <w:jc w:val="center"/>
        </w:pPr>
        <w:r>
          <w:fldChar w:fldCharType="begin"/>
        </w:r>
        <w:r>
          <w:instrText>PAGE   \* MERGEFORMAT</w:instrText>
        </w:r>
        <w:r>
          <w:fldChar w:fldCharType="separate"/>
        </w:r>
        <w:r w:rsidR="00B81CD2">
          <w:rPr>
            <w:noProof/>
          </w:rPr>
          <w:t>3</w:t>
        </w:r>
        <w:r>
          <w:fldChar w:fldCharType="end"/>
        </w:r>
      </w:p>
    </w:sdtContent>
  </w:sdt>
  <w:p w:rsidR="00AB0E8D" w:rsidRDefault="00AB0E8D">
    <w:pPr>
      <w:pStyle w:val="Podnoj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5D59" w:rsidRDefault="00385D59" w:rsidP="00AB0E8D">
      <w:r>
        <w:separator/>
      </w:r>
    </w:p>
  </w:footnote>
  <w:footnote w:type="continuationSeparator" w:id="0">
    <w:p w:rsidR="00385D59" w:rsidRDefault="00385D59" w:rsidP="00AB0E8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DB194E"/>
    <w:multiLevelType w:val="hybridMultilevel"/>
    <w:tmpl w:val="5D0035FA"/>
    <w:lvl w:ilvl="0" w:tplc="041A000F">
      <w:start w:val="6"/>
      <w:numFmt w:val="decimal"/>
      <w:lvlText w:val="%1."/>
      <w:lvlJc w:val="left"/>
      <w:pPr>
        <w:ind w:left="720" w:hanging="360"/>
      </w:pPr>
      <w:rPr>
        <w:rFonts w:hint="default"/>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
    <w:nsid w:val="203F514D"/>
    <w:multiLevelType w:val="hybridMultilevel"/>
    <w:tmpl w:val="5C2C9858"/>
    <w:lvl w:ilvl="0" w:tplc="144607E6">
      <w:start w:val="1"/>
      <w:numFmt w:val="decimal"/>
      <w:lvlText w:val="%1."/>
      <w:lvlJc w:val="left"/>
      <w:pPr>
        <w:ind w:left="1630" w:hanging="360"/>
      </w:pPr>
      <w:rPr>
        <w:rFonts w:hint="default"/>
      </w:rPr>
    </w:lvl>
    <w:lvl w:ilvl="1" w:tplc="041A0019" w:tentative="1">
      <w:start w:val="1"/>
      <w:numFmt w:val="lowerLetter"/>
      <w:lvlText w:val="%2."/>
      <w:lvlJc w:val="left"/>
      <w:pPr>
        <w:ind w:left="2350" w:hanging="360"/>
      </w:pPr>
    </w:lvl>
    <w:lvl w:ilvl="2" w:tplc="041A001B" w:tentative="1">
      <w:start w:val="1"/>
      <w:numFmt w:val="lowerRoman"/>
      <w:lvlText w:val="%3."/>
      <w:lvlJc w:val="right"/>
      <w:pPr>
        <w:ind w:left="3070" w:hanging="180"/>
      </w:pPr>
    </w:lvl>
    <w:lvl w:ilvl="3" w:tplc="041A000F" w:tentative="1">
      <w:start w:val="1"/>
      <w:numFmt w:val="decimal"/>
      <w:lvlText w:val="%4."/>
      <w:lvlJc w:val="left"/>
      <w:pPr>
        <w:ind w:left="3790" w:hanging="360"/>
      </w:pPr>
    </w:lvl>
    <w:lvl w:ilvl="4" w:tplc="041A0019" w:tentative="1">
      <w:start w:val="1"/>
      <w:numFmt w:val="lowerLetter"/>
      <w:lvlText w:val="%5."/>
      <w:lvlJc w:val="left"/>
      <w:pPr>
        <w:ind w:left="4510" w:hanging="360"/>
      </w:pPr>
    </w:lvl>
    <w:lvl w:ilvl="5" w:tplc="041A001B" w:tentative="1">
      <w:start w:val="1"/>
      <w:numFmt w:val="lowerRoman"/>
      <w:lvlText w:val="%6."/>
      <w:lvlJc w:val="right"/>
      <w:pPr>
        <w:ind w:left="5230" w:hanging="180"/>
      </w:pPr>
    </w:lvl>
    <w:lvl w:ilvl="6" w:tplc="041A000F" w:tentative="1">
      <w:start w:val="1"/>
      <w:numFmt w:val="decimal"/>
      <w:lvlText w:val="%7."/>
      <w:lvlJc w:val="left"/>
      <w:pPr>
        <w:ind w:left="5950" w:hanging="360"/>
      </w:pPr>
    </w:lvl>
    <w:lvl w:ilvl="7" w:tplc="041A0019" w:tentative="1">
      <w:start w:val="1"/>
      <w:numFmt w:val="lowerLetter"/>
      <w:lvlText w:val="%8."/>
      <w:lvlJc w:val="left"/>
      <w:pPr>
        <w:ind w:left="6670" w:hanging="360"/>
      </w:pPr>
    </w:lvl>
    <w:lvl w:ilvl="8" w:tplc="041A001B" w:tentative="1">
      <w:start w:val="1"/>
      <w:numFmt w:val="lowerRoman"/>
      <w:lvlText w:val="%9."/>
      <w:lvlJc w:val="right"/>
      <w:pPr>
        <w:ind w:left="7390" w:hanging="180"/>
      </w:pPr>
    </w:lvl>
  </w:abstractNum>
  <w:abstractNum w:abstractNumId="2">
    <w:nsid w:val="207B35C9"/>
    <w:multiLevelType w:val="hybridMultilevel"/>
    <w:tmpl w:val="27320A84"/>
    <w:lvl w:ilvl="0" w:tplc="93CED226">
      <w:start w:val="1"/>
      <w:numFmt w:val="decimal"/>
      <w:lvlText w:val="%1."/>
      <w:lvlJc w:val="center"/>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nsid w:val="28BB4CC4"/>
    <w:multiLevelType w:val="hybridMultilevel"/>
    <w:tmpl w:val="27320A84"/>
    <w:lvl w:ilvl="0" w:tplc="93CED226">
      <w:start w:val="1"/>
      <w:numFmt w:val="decimal"/>
      <w:lvlText w:val="%1."/>
      <w:lvlJc w:val="center"/>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nsid w:val="2C5F7464"/>
    <w:multiLevelType w:val="hybridMultilevel"/>
    <w:tmpl w:val="58F4FEE8"/>
    <w:lvl w:ilvl="0" w:tplc="4B68386E">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5">
    <w:nsid w:val="310B2820"/>
    <w:multiLevelType w:val="hybridMultilevel"/>
    <w:tmpl w:val="27320A84"/>
    <w:lvl w:ilvl="0" w:tplc="93CED226">
      <w:start w:val="1"/>
      <w:numFmt w:val="decimal"/>
      <w:lvlText w:val="%1."/>
      <w:lvlJc w:val="center"/>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nsid w:val="3B54505C"/>
    <w:multiLevelType w:val="hybridMultilevel"/>
    <w:tmpl w:val="337EB566"/>
    <w:lvl w:ilvl="0" w:tplc="041A000F">
      <w:start w:val="1"/>
      <w:numFmt w:val="decimal"/>
      <w:lvlText w:val="%1."/>
      <w:lvlJc w:val="left"/>
      <w:pPr>
        <w:ind w:left="720" w:hanging="360"/>
      </w:pPr>
      <w:rPr>
        <w:rFonts w:hint="default"/>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nsid w:val="3ED40098"/>
    <w:multiLevelType w:val="hybridMultilevel"/>
    <w:tmpl w:val="654EDA30"/>
    <w:lvl w:ilvl="0" w:tplc="3A043D98">
      <w:start w:val="2"/>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nsid w:val="50714739"/>
    <w:multiLevelType w:val="hybridMultilevel"/>
    <w:tmpl w:val="27320A84"/>
    <w:lvl w:ilvl="0" w:tplc="93CED226">
      <w:start w:val="1"/>
      <w:numFmt w:val="decimal"/>
      <w:lvlText w:val="%1."/>
      <w:lvlJc w:val="center"/>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nsid w:val="574D6D6F"/>
    <w:multiLevelType w:val="hybridMultilevel"/>
    <w:tmpl w:val="0818D29E"/>
    <w:lvl w:ilvl="0" w:tplc="041A0001">
      <w:start w:val="1"/>
      <w:numFmt w:val="bullet"/>
      <w:lvlText w:val=""/>
      <w:lvlJc w:val="left"/>
      <w:pPr>
        <w:ind w:left="720" w:hanging="360"/>
      </w:pPr>
      <w:rPr>
        <w:rFonts w:ascii="Symbol" w:hAnsi="Symbol" w:cs="Symbol"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cs="Wingdings" w:hint="default"/>
      </w:rPr>
    </w:lvl>
    <w:lvl w:ilvl="3" w:tplc="041A0001">
      <w:start w:val="1"/>
      <w:numFmt w:val="bullet"/>
      <w:lvlText w:val=""/>
      <w:lvlJc w:val="left"/>
      <w:pPr>
        <w:ind w:left="2880" w:hanging="360"/>
      </w:pPr>
      <w:rPr>
        <w:rFonts w:ascii="Symbol" w:hAnsi="Symbol" w:cs="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cs="Wingdings" w:hint="default"/>
      </w:rPr>
    </w:lvl>
    <w:lvl w:ilvl="6" w:tplc="041A0001">
      <w:start w:val="1"/>
      <w:numFmt w:val="bullet"/>
      <w:lvlText w:val=""/>
      <w:lvlJc w:val="left"/>
      <w:pPr>
        <w:ind w:left="5040" w:hanging="360"/>
      </w:pPr>
      <w:rPr>
        <w:rFonts w:ascii="Symbol" w:hAnsi="Symbol" w:cs="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cs="Wingdings" w:hint="default"/>
      </w:rPr>
    </w:lvl>
  </w:abstractNum>
  <w:abstractNum w:abstractNumId="10">
    <w:nsid w:val="66786005"/>
    <w:multiLevelType w:val="hybridMultilevel"/>
    <w:tmpl w:val="F514966E"/>
    <w:lvl w:ilvl="0" w:tplc="7AB4B0B0">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nsid w:val="6BE74224"/>
    <w:multiLevelType w:val="hybridMultilevel"/>
    <w:tmpl w:val="43D84028"/>
    <w:lvl w:ilvl="0" w:tplc="041A0001">
      <w:start w:val="1"/>
      <w:numFmt w:val="bullet"/>
      <w:lvlText w:val=""/>
      <w:lvlJc w:val="left"/>
      <w:pPr>
        <w:ind w:left="720" w:hanging="360"/>
      </w:pPr>
      <w:rPr>
        <w:rFonts w:ascii="Symbol" w:hAnsi="Symbol" w:cs="Symbol"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cs="Wingdings" w:hint="default"/>
      </w:rPr>
    </w:lvl>
    <w:lvl w:ilvl="3" w:tplc="041A0001">
      <w:start w:val="1"/>
      <w:numFmt w:val="bullet"/>
      <w:lvlText w:val=""/>
      <w:lvlJc w:val="left"/>
      <w:pPr>
        <w:ind w:left="2880" w:hanging="360"/>
      </w:pPr>
      <w:rPr>
        <w:rFonts w:ascii="Symbol" w:hAnsi="Symbol" w:cs="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cs="Wingdings" w:hint="default"/>
      </w:rPr>
    </w:lvl>
    <w:lvl w:ilvl="6" w:tplc="041A0001">
      <w:start w:val="1"/>
      <w:numFmt w:val="bullet"/>
      <w:lvlText w:val=""/>
      <w:lvlJc w:val="left"/>
      <w:pPr>
        <w:ind w:left="5040" w:hanging="360"/>
      </w:pPr>
      <w:rPr>
        <w:rFonts w:ascii="Symbol" w:hAnsi="Symbol" w:cs="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cs="Wingdings" w:hint="default"/>
      </w:rPr>
    </w:lvl>
  </w:abstractNum>
  <w:abstractNum w:abstractNumId="12">
    <w:nsid w:val="7D770641"/>
    <w:multiLevelType w:val="hybridMultilevel"/>
    <w:tmpl w:val="C31228B0"/>
    <w:lvl w:ilvl="0" w:tplc="EAF2E092">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abstractNumId w:val="2"/>
  </w:num>
  <w:num w:numId="2">
    <w:abstractNumId w:val="7"/>
  </w:num>
  <w:num w:numId="3">
    <w:abstractNumId w:val="9"/>
  </w:num>
  <w:num w:numId="4">
    <w:abstractNumId w:val="11"/>
  </w:num>
  <w:num w:numId="5">
    <w:abstractNumId w:val="5"/>
  </w:num>
  <w:num w:numId="6">
    <w:abstractNumId w:val="12"/>
  </w:num>
  <w:num w:numId="7">
    <w:abstractNumId w:val="8"/>
  </w:num>
  <w:num w:numId="8">
    <w:abstractNumId w:val="10"/>
  </w:num>
  <w:num w:numId="9">
    <w:abstractNumId w:val="1"/>
  </w:num>
  <w:num w:numId="10">
    <w:abstractNumId w:val="3"/>
  </w:num>
  <w:num w:numId="11">
    <w:abstractNumId w:val="4"/>
  </w:num>
  <w:num w:numId="12">
    <w:abstractNumId w:val="6"/>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0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6A90"/>
    <w:rsid w:val="000402EE"/>
    <w:rsid w:val="0004779E"/>
    <w:rsid w:val="00060226"/>
    <w:rsid w:val="00064E04"/>
    <w:rsid w:val="00117683"/>
    <w:rsid w:val="00257172"/>
    <w:rsid w:val="002A4072"/>
    <w:rsid w:val="00326605"/>
    <w:rsid w:val="0036257C"/>
    <w:rsid w:val="00385D59"/>
    <w:rsid w:val="003C0193"/>
    <w:rsid w:val="00440820"/>
    <w:rsid w:val="004945AD"/>
    <w:rsid w:val="0049531D"/>
    <w:rsid w:val="004A6932"/>
    <w:rsid w:val="00585926"/>
    <w:rsid w:val="005E420A"/>
    <w:rsid w:val="00640FFD"/>
    <w:rsid w:val="0065080C"/>
    <w:rsid w:val="00656729"/>
    <w:rsid w:val="00674B57"/>
    <w:rsid w:val="00755556"/>
    <w:rsid w:val="007648BC"/>
    <w:rsid w:val="00777F4F"/>
    <w:rsid w:val="0078506A"/>
    <w:rsid w:val="007A13C8"/>
    <w:rsid w:val="007E58AB"/>
    <w:rsid w:val="00840C54"/>
    <w:rsid w:val="00897D89"/>
    <w:rsid w:val="008D538B"/>
    <w:rsid w:val="00931814"/>
    <w:rsid w:val="00984286"/>
    <w:rsid w:val="009A6111"/>
    <w:rsid w:val="009B2E9F"/>
    <w:rsid w:val="009F08C3"/>
    <w:rsid w:val="00A33AF0"/>
    <w:rsid w:val="00A876C0"/>
    <w:rsid w:val="00AB0E8D"/>
    <w:rsid w:val="00AB4898"/>
    <w:rsid w:val="00AF025E"/>
    <w:rsid w:val="00B66791"/>
    <w:rsid w:val="00B81CD2"/>
    <w:rsid w:val="00BE2F76"/>
    <w:rsid w:val="00C95602"/>
    <w:rsid w:val="00CA6A90"/>
    <w:rsid w:val="00CC2A13"/>
    <w:rsid w:val="00CE1A84"/>
    <w:rsid w:val="00CE7F03"/>
    <w:rsid w:val="00D017E9"/>
    <w:rsid w:val="00D22BBA"/>
    <w:rsid w:val="00D461EB"/>
    <w:rsid w:val="00DF3A52"/>
    <w:rsid w:val="00E01885"/>
    <w:rsid w:val="00E071FD"/>
    <w:rsid w:val="00E25757"/>
    <w:rsid w:val="00E77D3D"/>
    <w:rsid w:val="00EF2480"/>
    <w:rsid w:val="00F05C2F"/>
    <w:rsid w:val="00F20DE7"/>
    <w:rsid w:val="00F52287"/>
    <w:rsid w:val="00F83305"/>
    <w:rsid w:val="00FB107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6A90"/>
    <w:pPr>
      <w:spacing w:after="0" w:line="240" w:lineRule="auto"/>
    </w:pPr>
    <w:rPr>
      <w:rFonts w:ascii="Arial" w:eastAsia="Times New Roman" w:hAnsi="Arial" w:cs="Times New Roman"/>
      <w:szCs w:val="20"/>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ekstbalonia">
    <w:name w:val="Balloon Text"/>
    <w:basedOn w:val="Normal"/>
    <w:link w:val="TekstbaloniaChar"/>
    <w:uiPriority w:val="99"/>
    <w:semiHidden/>
    <w:unhideWhenUsed/>
    <w:rsid w:val="00CA6A90"/>
    <w:rPr>
      <w:rFonts w:ascii="Tahoma" w:hAnsi="Tahoma" w:cs="Tahoma"/>
      <w:sz w:val="16"/>
      <w:szCs w:val="16"/>
    </w:rPr>
  </w:style>
  <w:style w:type="character" w:customStyle="1" w:styleId="TekstbaloniaChar">
    <w:name w:val="Tekst balončića Char"/>
    <w:basedOn w:val="Zadanifontodlomka"/>
    <w:link w:val="Tekstbalonia"/>
    <w:uiPriority w:val="99"/>
    <w:semiHidden/>
    <w:rsid w:val="00CA6A90"/>
    <w:rPr>
      <w:rFonts w:ascii="Tahoma" w:eastAsia="Times New Roman" w:hAnsi="Tahoma" w:cs="Tahoma"/>
      <w:sz w:val="16"/>
      <w:szCs w:val="16"/>
      <w:lang w:eastAsia="hr-HR"/>
    </w:rPr>
  </w:style>
  <w:style w:type="paragraph" w:styleId="Odlomakpopisa">
    <w:name w:val="List Paragraph"/>
    <w:basedOn w:val="Normal"/>
    <w:uiPriority w:val="34"/>
    <w:qFormat/>
    <w:rsid w:val="00A876C0"/>
    <w:pPr>
      <w:ind w:left="720"/>
      <w:contextualSpacing/>
    </w:pPr>
  </w:style>
  <w:style w:type="paragraph" w:styleId="Tijeloteksta">
    <w:name w:val="Body Text"/>
    <w:basedOn w:val="Normal"/>
    <w:link w:val="TijelotekstaChar"/>
    <w:uiPriority w:val="99"/>
    <w:rsid w:val="00117683"/>
    <w:pPr>
      <w:jc w:val="both"/>
    </w:pPr>
    <w:rPr>
      <w:rFonts w:cs="Arial"/>
      <w:szCs w:val="22"/>
    </w:rPr>
  </w:style>
  <w:style w:type="character" w:customStyle="1" w:styleId="TijelotekstaChar">
    <w:name w:val="Tijelo teksta Char"/>
    <w:basedOn w:val="Zadanifontodlomka"/>
    <w:link w:val="Tijeloteksta"/>
    <w:uiPriority w:val="99"/>
    <w:rsid w:val="00117683"/>
    <w:rPr>
      <w:rFonts w:ascii="Arial" w:eastAsia="Times New Roman" w:hAnsi="Arial" w:cs="Arial"/>
      <w:lang w:eastAsia="hr-HR"/>
    </w:rPr>
  </w:style>
  <w:style w:type="paragraph" w:customStyle="1" w:styleId="Odlomakpopisa1">
    <w:name w:val="Odlomak popisa1"/>
    <w:basedOn w:val="Normal"/>
    <w:uiPriority w:val="99"/>
    <w:qFormat/>
    <w:rsid w:val="00117683"/>
    <w:pPr>
      <w:ind w:left="720"/>
    </w:pPr>
    <w:rPr>
      <w:rFonts w:cs="Arial"/>
      <w:szCs w:val="22"/>
    </w:rPr>
  </w:style>
  <w:style w:type="paragraph" w:styleId="Zaglavlje">
    <w:name w:val="header"/>
    <w:basedOn w:val="Normal"/>
    <w:link w:val="ZaglavljeChar"/>
    <w:uiPriority w:val="99"/>
    <w:unhideWhenUsed/>
    <w:rsid w:val="00AB0E8D"/>
    <w:pPr>
      <w:tabs>
        <w:tab w:val="center" w:pos="4536"/>
        <w:tab w:val="right" w:pos="9072"/>
      </w:tabs>
    </w:pPr>
  </w:style>
  <w:style w:type="character" w:customStyle="1" w:styleId="ZaglavljeChar">
    <w:name w:val="Zaglavlje Char"/>
    <w:basedOn w:val="Zadanifontodlomka"/>
    <w:link w:val="Zaglavlje"/>
    <w:uiPriority w:val="99"/>
    <w:rsid w:val="00AB0E8D"/>
    <w:rPr>
      <w:rFonts w:ascii="Arial" w:eastAsia="Times New Roman" w:hAnsi="Arial" w:cs="Times New Roman"/>
      <w:szCs w:val="20"/>
      <w:lang w:eastAsia="hr-HR"/>
    </w:rPr>
  </w:style>
  <w:style w:type="paragraph" w:styleId="Podnoje">
    <w:name w:val="footer"/>
    <w:basedOn w:val="Normal"/>
    <w:link w:val="PodnojeChar"/>
    <w:uiPriority w:val="99"/>
    <w:unhideWhenUsed/>
    <w:rsid w:val="00AB0E8D"/>
    <w:pPr>
      <w:tabs>
        <w:tab w:val="center" w:pos="4536"/>
        <w:tab w:val="right" w:pos="9072"/>
      </w:tabs>
    </w:pPr>
  </w:style>
  <w:style w:type="character" w:customStyle="1" w:styleId="PodnojeChar">
    <w:name w:val="Podnožje Char"/>
    <w:basedOn w:val="Zadanifontodlomka"/>
    <w:link w:val="Podnoje"/>
    <w:uiPriority w:val="99"/>
    <w:rsid w:val="00AB0E8D"/>
    <w:rPr>
      <w:rFonts w:ascii="Arial" w:eastAsia="Times New Roman" w:hAnsi="Arial" w:cs="Times New Roman"/>
      <w:szCs w:val="20"/>
      <w:lang w:eastAsia="hr-H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6A90"/>
    <w:pPr>
      <w:spacing w:after="0" w:line="240" w:lineRule="auto"/>
    </w:pPr>
    <w:rPr>
      <w:rFonts w:ascii="Arial" w:eastAsia="Times New Roman" w:hAnsi="Arial" w:cs="Times New Roman"/>
      <w:szCs w:val="20"/>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ekstbalonia">
    <w:name w:val="Balloon Text"/>
    <w:basedOn w:val="Normal"/>
    <w:link w:val="TekstbaloniaChar"/>
    <w:uiPriority w:val="99"/>
    <w:semiHidden/>
    <w:unhideWhenUsed/>
    <w:rsid w:val="00CA6A90"/>
    <w:rPr>
      <w:rFonts w:ascii="Tahoma" w:hAnsi="Tahoma" w:cs="Tahoma"/>
      <w:sz w:val="16"/>
      <w:szCs w:val="16"/>
    </w:rPr>
  </w:style>
  <w:style w:type="character" w:customStyle="1" w:styleId="TekstbaloniaChar">
    <w:name w:val="Tekst balončića Char"/>
    <w:basedOn w:val="Zadanifontodlomka"/>
    <w:link w:val="Tekstbalonia"/>
    <w:uiPriority w:val="99"/>
    <w:semiHidden/>
    <w:rsid w:val="00CA6A90"/>
    <w:rPr>
      <w:rFonts w:ascii="Tahoma" w:eastAsia="Times New Roman" w:hAnsi="Tahoma" w:cs="Tahoma"/>
      <w:sz w:val="16"/>
      <w:szCs w:val="16"/>
      <w:lang w:eastAsia="hr-HR"/>
    </w:rPr>
  </w:style>
  <w:style w:type="paragraph" w:styleId="Odlomakpopisa">
    <w:name w:val="List Paragraph"/>
    <w:basedOn w:val="Normal"/>
    <w:uiPriority w:val="34"/>
    <w:qFormat/>
    <w:rsid w:val="00A876C0"/>
    <w:pPr>
      <w:ind w:left="720"/>
      <w:contextualSpacing/>
    </w:pPr>
  </w:style>
  <w:style w:type="paragraph" w:styleId="Tijeloteksta">
    <w:name w:val="Body Text"/>
    <w:basedOn w:val="Normal"/>
    <w:link w:val="TijelotekstaChar"/>
    <w:uiPriority w:val="99"/>
    <w:rsid w:val="00117683"/>
    <w:pPr>
      <w:jc w:val="both"/>
    </w:pPr>
    <w:rPr>
      <w:rFonts w:cs="Arial"/>
      <w:szCs w:val="22"/>
    </w:rPr>
  </w:style>
  <w:style w:type="character" w:customStyle="1" w:styleId="TijelotekstaChar">
    <w:name w:val="Tijelo teksta Char"/>
    <w:basedOn w:val="Zadanifontodlomka"/>
    <w:link w:val="Tijeloteksta"/>
    <w:uiPriority w:val="99"/>
    <w:rsid w:val="00117683"/>
    <w:rPr>
      <w:rFonts w:ascii="Arial" w:eastAsia="Times New Roman" w:hAnsi="Arial" w:cs="Arial"/>
      <w:lang w:eastAsia="hr-HR"/>
    </w:rPr>
  </w:style>
  <w:style w:type="paragraph" w:customStyle="1" w:styleId="Odlomakpopisa1">
    <w:name w:val="Odlomak popisa1"/>
    <w:basedOn w:val="Normal"/>
    <w:uiPriority w:val="99"/>
    <w:qFormat/>
    <w:rsid w:val="00117683"/>
    <w:pPr>
      <w:ind w:left="720"/>
    </w:pPr>
    <w:rPr>
      <w:rFonts w:cs="Arial"/>
      <w:szCs w:val="22"/>
    </w:rPr>
  </w:style>
  <w:style w:type="paragraph" w:styleId="Zaglavlje">
    <w:name w:val="header"/>
    <w:basedOn w:val="Normal"/>
    <w:link w:val="ZaglavljeChar"/>
    <w:uiPriority w:val="99"/>
    <w:unhideWhenUsed/>
    <w:rsid w:val="00AB0E8D"/>
    <w:pPr>
      <w:tabs>
        <w:tab w:val="center" w:pos="4536"/>
        <w:tab w:val="right" w:pos="9072"/>
      </w:tabs>
    </w:pPr>
  </w:style>
  <w:style w:type="character" w:customStyle="1" w:styleId="ZaglavljeChar">
    <w:name w:val="Zaglavlje Char"/>
    <w:basedOn w:val="Zadanifontodlomka"/>
    <w:link w:val="Zaglavlje"/>
    <w:uiPriority w:val="99"/>
    <w:rsid w:val="00AB0E8D"/>
    <w:rPr>
      <w:rFonts w:ascii="Arial" w:eastAsia="Times New Roman" w:hAnsi="Arial" w:cs="Times New Roman"/>
      <w:szCs w:val="20"/>
      <w:lang w:eastAsia="hr-HR"/>
    </w:rPr>
  </w:style>
  <w:style w:type="paragraph" w:styleId="Podnoje">
    <w:name w:val="footer"/>
    <w:basedOn w:val="Normal"/>
    <w:link w:val="PodnojeChar"/>
    <w:uiPriority w:val="99"/>
    <w:unhideWhenUsed/>
    <w:rsid w:val="00AB0E8D"/>
    <w:pPr>
      <w:tabs>
        <w:tab w:val="center" w:pos="4536"/>
        <w:tab w:val="right" w:pos="9072"/>
      </w:tabs>
    </w:pPr>
  </w:style>
  <w:style w:type="character" w:customStyle="1" w:styleId="PodnojeChar">
    <w:name w:val="Podnožje Char"/>
    <w:basedOn w:val="Zadanifontodlomka"/>
    <w:link w:val="Podnoje"/>
    <w:uiPriority w:val="99"/>
    <w:rsid w:val="00AB0E8D"/>
    <w:rPr>
      <w:rFonts w:ascii="Arial" w:eastAsia="Times New Roman" w:hAnsi="Arial" w:cs="Times New Roman"/>
      <w:szCs w:val="20"/>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wmf"/></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4E8BC2-A720-43D2-BFE0-C9296984C2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833</TotalTime>
  <Pages>10</Pages>
  <Words>3150</Words>
  <Characters>17959</Characters>
  <Application>Microsoft Office Word</Application>
  <DocSecurity>0</DocSecurity>
  <Lines>149</Lines>
  <Paragraphs>42</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21067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Grad</dc:creator>
  <cp:lastModifiedBy>Grad</cp:lastModifiedBy>
  <cp:revision>20</cp:revision>
  <cp:lastPrinted>2012-06-19T11:11:00Z</cp:lastPrinted>
  <dcterms:created xsi:type="dcterms:W3CDTF">2012-06-19T11:13:00Z</dcterms:created>
  <dcterms:modified xsi:type="dcterms:W3CDTF">2012-07-05T06:41:00Z</dcterms:modified>
</cp:coreProperties>
</file>