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BD1695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>GA ODLUKE O IZMJENAMA</w:t>
            </w:r>
            <w:r w:rsidR="00233440">
              <w:rPr>
                <w:rFonts w:ascii="Times New Roman" w:hAnsi="Times New Roman" w:cs="Times New Roman"/>
                <w:b/>
                <w:u w:val="single"/>
              </w:rPr>
              <w:t xml:space="preserve"> I DOPUNAMA</w:t>
            </w:r>
            <w:r w:rsidR="00E6475E">
              <w:rPr>
                <w:rFonts w:ascii="Times New Roman" w:hAnsi="Times New Roman" w:cs="Times New Roman"/>
                <w:b/>
                <w:u w:val="single"/>
              </w:rPr>
              <w:t xml:space="preserve"> ODLUKE O </w:t>
            </w:r>
            <w:r w:rsidR="00C2592B">
              <w:rPr>
                <w:rFonts w:ascii="Times New Roman" w:hAnsi="Times New Roman" w:cs="Times New Roman"/>
                <w:b/>
                <w:u w:val="single"/>
              </w:rPr>
              <w:t xml:space="preserve">UVJETIMA I 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 xml:space="preserve">NAČINU </w:t>
            </w:r>
            <w:r w:rsidR="00C2592B">
              <w:rPr>
                <w:rFonts w:ascii="Times New Roman" w:hAnsi="Times New Roman" w:cs="Times New Roman"/>
                <w:b/>
                <w:u w:val="single"/>
              </w:rPr>
              <w:t>DRŽANJA KUĆNIH LJUBIMACA I NAČINU POSTUPANJA S NAPUŠTENIM I IZGUBLJENIM ŽIVOTINJAMA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Default="00C2592B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 </w:t>
            </w:r>
            <w:r w:rsidR="00FE1622">
              <w:rPr>
                <w:rFonts w:ascii="Times New Roman" w:hAnsi="Times New Roman" w:cs="Times New Roman"/>
              </w:rPr>
              <w:t>tehničkog usklađivanja Odluke</w:t>
            </w:r>
            <w:bookmarkStart w:id="0" w:name="_GoBack"/>
            <w:bookmarkEnd w:id="0"/>
          </w:p>
          <w:p w:rsidR="00A736A4" w:rsidRPr="00DF5C40" w:rsidRDefault="00A736A4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BD1695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>nosti s Odlukom o izmjenama</w:t>
            </w:r>
            <w:r w:rsidR="00233440">
              <w:rPr>
                <w:rFonts w:ascii="Times New Roman" w:hAnsi="Times New Roman" w:cs="Times New Roman"/>
              </w:rPr>
              <w:t xml:space="preserve"> i dopunama</w:t>
            </w:r>
            <w:r w:rsidR="00E6475E">
              <w:rPr>
                <w:rFonts w:ascii="Times New Roman" w:hAnsi="Times New Roman" w:cs="Times New Roman"/>
              </w:rPr>
              <w:t xml:space="preserve"> Odluke o </w:t>
            </w:r>
            <w:r w:rsidR="00FE1622">
              <w:rPr>
                <w:rFonts w:ascii="Times New Roman" w:hAnsi="Times New Roman" w:cs="Times New Roman"/>
              </w:rPr>
              <w:t xml:space="preserve">uvjetima i </w:t>
            </w:r>
            <w:r w:rsidR="00BD1695">
              <w:rPr>
                <w:rFonts w:ascii="Times New Roman" w:hAnsi="Times New Roman" w:cs="Times New Roman"/>
              </w:rPr>
              <w:t xml:space="preserve">načinu </w:t>
            </w:r>
            <w:r w:rsidR="00FE1622">
              <w:rPr>
                <w:rFonts w:ascii="Times New Roman" w:hAnsi="Times New Roman" w:cs="Times New Roman"/>
              </w:rPr>
              <w:t>držanja kućnih ljubimaca i načinu postupanja s napuštenim i izgubljenim životinjama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3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</w:t>
            </w:r>
            <w:r w:rsidR="0089795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listopada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D169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0</w:t>
            </w:r>
            <w:r w:rsidR="00BD1695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studenoga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8E76BD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89795E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ODLUKA O </w:t>
      </w:r>
      <w:r w:rsidR="00BD1695">
        <w:rPr>
          <w:rFonts w:ascii="Times New Roman" w:hAnsi="Times New Roman" w:cs="Times New Roman"/>
          <w:b/>
          <w:u w:val="single"/>
        </w:rPr>
        <w:t xml:space="preserve">IZMJENAMA </w:t>
      </w:r>
      <w:r w:rsidR="00233440">
        <w:rPr>
          <w:rFonts w:ascii="Times New Roman" w:hAnsi="Times New Roman" w:cs="Times New Roman"/>
          <w:b/>
          <w:u w:val="single"/>
        </w:rPr>
        <w:t xml:space="preserve">I DOPUNAMA </w:t>
      </w:r>
      <w:r w:rsidR="00BD1695">
        <w:rPr>
          <w:rFonts w:ascii="Times New Roman" w:hAnsi="Times New Roman" w:cs="Times New Roman"/>
          <w:b/>
          <w:u w:val="single"/>
        </w:rPr>
        <w:t xml:space="preserve">ODLUKE O </w:t>
      </w:r>
      <w:r w:rsidR="00FE1622" w:rsidRPr="00FE1622">
        <w:rPr>
          <w:rFonts w:ascii="Times New Roman" w:hAnsi="Times New Roman" w:cs="Times New Roman"/>
          <w:b/>
          <w:u w:val="single"/>
        </w:rPr>
        <w:t>UVJETIMA I NAČINU DRŽANJA KUĆNIH LJUBIMACA I NAČINU POSTUPANJA S NAPUŠTENIM I IZGUBLJENIM ŽIVOTINJAMA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1B48B4"/>
    <w:rsid w:val="001B7812"/>
    <w:rsid w:val="001C2D84"/>
    <w:rsid w:val="00221799"/>
    <w:rsid w:val="00233440"/>
    <w:rsid w:val="002B351B"/>
    <w:rsid w:val="0031447E"/>
    <w:rsid w:val="003F3A7F"/>
    <w:rsid w:val="00456CC3"/>
    <w:rsid w:val="00586D93"/>
    <w:rsid w:val="007E3124"/>
    <w:rsid w:val="0089795E"/>
    <w:rsid w:val="008E76BD"/>
    <w:rsid w:val="00915522"/>
    <w:rsid w:val="00964448"/>
    <w:rsid w:val="00973F87"/>
    <w:rsid w:val="00997C87"/>
    <w:rsid w:val="00A736A4"/>
    <w:rsid w:val="00AF6E9B"/>
    <w:rsid w:val="00B84F9E"/>
    <w:rsid w:val="00BB3239"/>
    <w:rsid w:val="00BD0E94"/>
    <w:rsid w:val="00BD1695"/>
    <w:rsid w:val="00C010E8"/>
    <w:rsid w:val="00C2592B"/>
    <w:rsid w:val="00DF5C40"/>
    <w:rsid w:val="00E5502F"/>
    <w:rsid w:val="00E61660"/>
    <w:rsid w:val="00E6475E"/>
    <w:rsid w:val="00EF0E23"/>
    <w:rsid w:val="00F605D9"/>
    <w:rsid w:val="00F722C3"/>
    <w:rsid w:val="00F744AC"/>
    <w:rsid w:val="00FA4611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4BC0"/>
  <w15:docId w15:val="{DE46FD0A-5C8D-4A5B-AB88-ABF85D6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3</cp:revision>
  <cp:lastPrinted>2015-09-28T10:14:00Z</cp:lastPrinted>
  <dcterms:created xsi:type="dcterms:W3CDTF">2016-10-25T13:17:00Z</dcterms:created>
  <dcterms:modified xsi:type="dcterms:W3CDTF">2016-10-26T06:19:00Z</dcterms:modified>
</cp:coreProperties>
</file>