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0B" w:rsidRPr="00BD6B44" w:rsidRDefault="0020330B" w:rsidP="0020330B">
      <w:pPr>
        <w:pStyle w:val="Odlomakpopisa"/>
        <w:ind w:left="1428"/>
        <w:rPr>
          <w:b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b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b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b/>
          <w:sz w:val="22"/>
          <w:szCs w:val="22"/>
        </w:rPr>
      </w:pPr>
    </w:p>
    <w:p w:rsidR="0020330B" w:rsidRPr="00BD6B44" w:rsidRDefault="0020330B" w:rsidP="0020330B">
      <w:pPr>
        <w:pStyle w:val="Odlomakpopisa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troškovnik-</w:t>
      </w:r>
    </w:p>
    <w:p w:rsidR="0020330B" w:rsidRPr="00BD6B44" w:rsidRDefault="0020330B" w:rsidP="0020330B">
      <w:pPr>
        <w:pStyle w:val="Odlomakpopisa"/>
        <w:ind w:left="1428"/>
        <w:rPr>
          <w:b/>
          <w:i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b/>
          <w:i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b/>
          <w:i/>
          <w:sz w:val="22"/>
          <w:szCs w:val="22"/>
        </w:rPr>
      </w:pPr>
    </w:p>
    <w:p w:rsidR="0020330B" w:rsidRPr="00BD6B44" w:rsidRDefault="0020330B" w:rsidP="0020330B">
      <w:pPr>
        <w:pStyle w:val="Odlomakpopisa"/>
        <w:ind w:left="1428"/>
        <w:rPr>
          <w:sz w:val="22"/>
          <w:szCs w:val="22"/>
        </w:rPr>
      </w:pPr>
    </w:p>
    <w:p w:rsidR="0020330B" w:rsidRPr="00BD6B44" w:rsidRDefault="0020330B" w:rsidP="0020330B">
      <w:pPr>
        <w:jc w:val="center"/>
        <w:rPr>
          <w:b/>
          <w:sz w:val="22"/>
          <w:szCs w:val="22"/>
        </w:rPr>
      </w:pPr>
      <w:r w:rsidRPr="00BD6B44">
        <w:rPr>
          <w:b/>
          <w:sz w:val="22"/>
          <w:szCs w:val="22"/>
        </w:rPr>
        <w:t xml:space="preserve">CJENIK USLUGE PRIJEVOZA POKOJNIKA KOJI SE </w:t>
      </w:r>
    </w:p>
    <w:p w:rsidR="0020330B" w:rsidRPr="00BD6B44" w:rsidRDefault="0020330B" w:rsidP="0020330B">
      <w:pPr>
        <w:jc w:val="center"/>
        <w:rPr>
          <w:b/>
          <w:sz w:val="22"/>
          <w:szCs w:val="22"/>
        </w:rPr>
      </w:pPr>
      <w:r w:rsidRPr="00BD6B44">
        <w:rPr>
          <w:b/>
          <w:sz w:val="22"/>
          <w:szCs w:val="22"/>
        </w:rPr>
        <w:t xml:space="preserve">FINANCIRAJU IZ PRORAČUNA GRADA </w:t>
      </w:r>
      <w:r>
        <w:rPr>
          <w:b/>
          <w:sz w:val="22"/>
          <w:szCs w:val="22"/>
        </w:rPr>
        <w:t>IVANCA</w:t>
      </w:r>
    </w:p>
    <w:p w:rsidR="0020330B" w:rsidRPr="00BD6B44" w:rsidRDefault="0020330B" w:rsidP="0020330B">
      <w:pPr>
        <w:rPr>
          <w:b/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D9389E" w:rsidRDefault="0020330B" w:rsidP="0020330B">
      <w:pPr>
        <w:rPr>
          <w:lang w:eastAsia="en-US"/>
        </w:rPr>
      </w:pPr>
      <w:r w:rsidRPr="00BD6B44">
        <w:rPr>
          <w:sz w:val="22"/>
          <w:szCs w:val="22"/>
        </w:rPr>
        <w:t xml:space="preserve"> Usluga preuzimanja i  prijevoza umrle osobe ili posmrtnih ostataka osoba za koje nije moguće utvrditi uzrok smrti bez obdukcije, i to od mjesta smrti do nadležne patologije ili sudske medicine,</w:t>
      </w:r>
      <w:r w:rsidRPr="00D9389E">
        <w:rPr>
          <w:lang w:eastAsia="en-US"/>
        </w:rPr>
        <w:t xml:space="preserve"> </w:t>
      </w:r>
      <w:r w:rsidRPr="004B4670">
        <w:rPr>
          <w:lang w:eastAsia="en-US"/>
        </w:rPr>
        <w:t>prijevoz pokojnika kojima se ne</w:t>
      </w:r>
      <w:r>
        <w:rPr>
          <w:lang w:eastAsia="en-US"/>
        </w:rPr>
        <w:t xml:space="preserve"> </w:t>
      </w:r>
      <w:r w:rsidRPr="004B4670">
        <w:rPr>
          <w:lang w:eastAsia="en-US"/>
        </w:rPr>
        <w:t>može utvrditi identitet (nepoznatih osoba) i prijevoz pokojnika bez nasljednika</w:t>
      </w:r>
      <w:r>
        <w:rPr>
          <w:u w:val="single"/>
          <w:lang w:eastAsia="en-US"/>
        </w:rPr>
        <w:t>.</w:t>
      </w:r>
    </w:p>
    <w:p w:rsidR="0020330B" w:rsidRPr="00BD6B44" w:rsidRDefault="0020330B" w:rsidP="0020330B">
      <w:pPr>
        <w:pStyle w:val="Odlomakpopisa"/>
        <w:ind w:left="0"/>
        <w:jc w:val="both"/>
        <w:rPr>
          <w:sz w:val="22"/>
          <w:szCs w:val="22"/>
        </w:rPr>
      </w:pPr>
    </w:p>
    <w:p w:rsidR="0020330B" w:rsidRPr="00BD6B44" w:rsidRDefault="0020330B" w:rsidP="0020330B">
      <w:pPr>
        <w:ind w:firstLine="720"/>
        <w:jc w:val="both"/>
        <w:rPr>
          <w:sz w:val="22"/>
          <w:szCs w:val="22"/>
        </w:rPr>
      </w:pPr>
      <w:r w:rsidRPr="00BD6B44">
        <w:rPr>
          <w:sz w:val="22"/>
          <w:szCs w:val="22"/>
        </w:rPr>
        <w:t xml:space="preserve"> zajedno sa potrebnim materijalom (pvc vreća i </w:t>
      </w:r>
      <w:proofErr w:type="spellStart"/>
      <w:r w:rsidRPr="00BD6B44">
        <w:rPr>
          <w:sz w:val="22"/>
          <w:szCs w:val="22"/>
        </w:rPr>
        <w:t>dr</w:t>
      </w:r>
      <w:proofErr w:type="spellEnd"/>
      <w:r w:rsidRPr="00BD6B44">
        <w:rPr>
          <w:sz w:val="22"/>
          <w:szCs w:val="22"/>
        </w:rPr>
        <w:t xml:space="preserve">.) bez PDV-a </w:t>
      </w:r>
    </w:p>
    <w:p w:rsidR="0020330B" w:rsidRPr="00BD6B44" w:rsidRDefault="0020330B" w:rsidP="0020330B">
      <w:pPr>
        <w:ind w:firstLine="720"/>
        <w:jc w:val="both"/>
        <w:rPr>
          <w:sz w:val="22"/>
          <w:szCs w:val="22"/>
        </w:rPr>
      </w:pPr>
    </w:p>
    <w:p w:rsidR="0020330B" w:rsidRPr="00BD6B44" w:rsidRDefault="0020330B" w:rsidP="0020330B">
      <w:pPr>
        <w:ind w:firstLine="720"/>
        <w:jc w:val="both"/>
        <w:rPr>
          <w:sz w:val="22"/>
          <w:szCs w:val="22"/>
        </w:rPr>
      </w:pPr>
      <w:r w:rsidRPr="00BD6B44">
        <w:rPr>
          <w:sz w:val="22"/>
          <w:szCs w:val="22"/>
        </w:rPr>
        <w:t>iznosi:_________________________________________________________________kuna.</w:t>
      </w:r>
    </w:p>
    <w:p w:rsidR="0020330B" w:rsidRPr="00BD6B44" w:rsidRDefault="0020330B" w:rsidP="0020330B">
      <w:pPr>
        <w:ind w:firstLine="720"/>
        <w:jc w:val="both"/>
        <w:rPr>
          <w:sz w:val="22"/>
          <w:szCs w:val="22"/>
        </w:rPr>
      </w:pPr>
    </w:p>
    <w:p w:rsidR="0020330B" w:rsidRPr="00BD6B44" w:rsidRDefault="0020330B" w:rsidP="0020330B">
      <w:pPr>
        <w:ind w:firstLine="720"/>
        <w:jc w:val="both"/>
        <w:rPr>
          <w:sz w:val="22"/>
          <w:szCs w:val="22"/>
        </w:rPr>
      </w:pPr>
      <w:r w:rsidRPr="00BD6B44">
        <w:rPr>
          <w:sz w:val="22"/>
          <w:szCs w:val="22"/>
        </w:rPr>
        <w:t xml:space="preserve">Ovaj cjenik je sastavni dio dokumentacije za NATJEČAJ ZA OBAVLJANJE POSLOVA PRIJEVOZA POKOJNIKA KOJI SE FINANCIRAJU IZ PRORAČUNA GRADA </w:t>
      </w:r>
      <w:r>
        <w:rPr>
          <w:sz w:val="22"/>
          <w:szCs w:val="22"/>
        </w:rPr>
        <w:t>IVANCA</w:t>
      </w:r>
      <w:r w:rsidRPr="00BD6B44">
        <w:rPr>
          <w:sz w:val="22"/>
          <w:szCs w:val="22"/>
        </w:rPr>
        <w:t xml:space="preserve">, objavljenog </w:t>
      </w:r>
      <w:bookmarkStart w:id="0" w:name="_GoBack"/>
      <w:bookmarkEnd w:id="0"/>
      <w:r>
        <w:rPr>
          <w:sz w:val="22"/>
          <w:szCs w:val="22"/>
        </w:rPr>
        <w:t xml:space="preserve">na </w:t>
      </w:r>
      <w:r w:rsidRPr="00BD6B44">
        <w:rPr>
          <w:sz w:val="22"/>
          <w:szCs w:val="22"/>
        </w:rPr>
        <w:t>web stranicama Grada, oglasnoj ploči Grada</w:t>
      </w:r>
      <w:r>
        <w:rPr>
          <w:sz w:val="22"/>
          <w:szCs w:val="22"/>
        </w:rPr>
        <w:t xml:space="preserve"> i u Narodnim novinama.</w:t>
      </w: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  <w:r w:rsidRPr="00BD6B44">
        <w:rPr>
          <w:sz w:val="22"/>
          <w:szCs w:val="22"/>
        </w:rPr>
        <w:t>U____</w:t>
      </w:r>
      <w:r w:rsidR="00193D2A">
        <w:rPr>
          <w:sz w:val="22"/>
          <w:szCs w:val="22"/>
        </w:rPr>
        <w:t>___________, _______________2017</w:t>
      </w:r>
      <w:r w:rsidRPr="00BD6B44">
        <w:rPr>
          <w:sz w:val="22"/>
          <w:szCs w:val="22"/>
        </w:rPr>
        <w:t>.</w:t>
      </w: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  <w:t>Potpis i pečat ponuditelja:</w:t>
      </w: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  <w:t xml:space="preserve">   </w:t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</w:r>
      <w:r w:rsidRPr="00BD6B44">
        <w:rPr>
          <w:sz w:val="22"/>
          <w:szCs w:val="22"/>
        </w:rPr>
        <w:tab/>
        <w:t>_____________________________</w:t>
      </w: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20330B" w:rsidRPr="00BD6B44" w:rsidRDefault="0020330B" w:rsidP="0020330B">
      <w:pPr>
        <w:jc w:val="both"/>
        <w:rPr>
          <w:sz w:val="22"/>
          <w:szCs w:val="22"/>
        </w:rPr>
      </w:pPr>
    </w:p>
    <w:p w:rsidR="0020330B" w:rsidRPr="00BD6B44" w:rsidRDefault="0020330B" w:rsidP="0020330B">
      <w:pPr>
        <w:jc w:val="both"/>
        <w:rPr>
          <w:sz w:val="22"/>
          <w:szCs w:val="22"/>
        </w:rPr>
      </w:pPr>
    </w:p>
    <w:p w:rsidR="0020330B" w:rsidRPr="00BD6B44" w:rsidRDefault="0020330B" w:rsidP="0020330B">
      <w:pPr>
        <w:jc w:val="both"/>
        <w:rPr>
          <w:sz w:val="22"/>
          <w:szCs w:val="22"/>
        </w:rPr>
      </w:pPr>
    </w:p>
    <w:p w:rsidR="0020330B" w:rsidRPr="00BD6B44" w:rsidRDefault="0020330B" w:rsidP="0020330B">
      <w:pPr>
        <w:jc w:val="both"/>
        <w:rPr>
          <w:sz w:val="22"/>
          <w:szCs w:val="22"/>
        </w:rPr>
      </w:pPr>
    </w:p>
    <w:p w:rsidR="0020330B" w:rsidRPr="00BD6B44" w:rsidRDefault="0020330B" w:rsidP="0020330B">
      <w:pPr>
        <w:rPr>
          <w:b/>
          <w:sz w:val="22"/>
          <w:szCs w:val="22"/>
        </w:rPr>
      </w:pPr>
    </w:p>
    <w:p w:rsidR="0020330B" w:rsidRPr="00BD6B44" w:rsidRDefault="0020330B" w:rsidP="0020330B">
      <w:pPr>
        <w:rPr>
          <w:b/>
          <w:sz w:val="22"/>
          <w:szCs w:val="22"/>
        </w:rPr>
      </w:pPr>
    </w:p>
    <w:p w:rsidR="0020330B" w:rsidRPr="00BD6B44" w:rsidRDefault="0020330B" w:rsidP="0020330B">
      <w:pPr>
        <w:rPr>
          <w:sz w:val="22"/>
          <w:szCs w:val="22"/>
        </w:rPr>
      </w:pPr>
    </w:p>
    <w:p w:rsidR="00DB7A2D" w:rsidRDefault="00DB7A2D"/>
    <w:sectPr w:rsidR="00DB7A2D" w:rsidSect="005651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44A"/>
    <w:multiLevelType w:val="hybridMultilevel"/>
    <w:tmpl w:val="89C49BF8"/>
    <w:lvl w:ilvl="0" w:tplc="83283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30B"/>
    <w:rsid w:val="0019326A"/>
    <w:rsid w:val="00193D2A"/>
    <w:rsid w:val="0020330B"/>
    <w:rsid w:val="0038048F"/>
    <w:rsid w:val="00385259"/>
    <w:rsid w:val="00465C22"/>
    <w:rsid w:val="004D1A6A"/>
    <w:rsid w:val="0052477E"/>
    <w:rsid w:val="006A609C"/>
    <w:rsid w:val="00754629"/>
    <w:rsid w:val="008A2688"/>
    <w:rsid w:val="009A608E"/>
    <w:rsid w:val="00A43952"/>
    <w:rsid w:val="00D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2</cp:revision>
  <dcterms:created xsi:type="dcterms:W3CDTF">2017-01-27T10:12:00Z</dcterms:created>
  <dcterms:modified xsi:type="dcterms:W3CDTF">2017-02-08T07:24:00Z</dcterms:modified>
</cp:coreProperties>
</file>