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  <w:lang w:val="en-GB"/>
        </w:rPr>
      </w:pPr>
      <w:r>
        <w:rPr>
          <w:rFonts w:ascii="Calibri" w:hAnsi="Calibri" w:cs="Calibri"/>
          <w:noProof/>
          <w:color w:val="000000"/>
          <w:sz w:val="32"/>
          <w:szCs w:val="32"/>
          <w:lang w:val="en-GB" w:eastAsia="en-GB"/>
        </w:rPr>
        <w:drawing>
          <wp:inline distT="0" distB="0" distL="0" distR="0">
            <wp:extent cx="3526536" cy="19842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slovni uzlet 2017 logotip-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536" cy="198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44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Prijavite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se </w:t>
      </w:r>
      <w:proofErr w:type="spellStart"/>
      <w:proofErr w:type="gram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na</w:t>
      </w:r>
      <w:proofErr w:type="spellEnd"/>
      <w:proofErr w:type="gram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interaktivne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r w:rsidRPr="00E11144">
        <w:rPr>
          <w:rFonts w:ascii="Calibri" w:hAnsi="Calibri" w:cs="Calibri"/>
          <w:b/>
          <w:bCs/>
          <w:color w:val="000000"/>
          <w:sz w:val="24"/>
          <w:szCs w:val="24"/>
          <w:lang w:val="en-GB"/>
        </w:rPr>
        <w:t>BESPLATNE</w:t>
      </w:r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radionice</w:t>
      </w:r>
      <w:proofErr w:type="spellEnd"/>
      <w:r w:rsidRPr="00E11144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br/>
      </w: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  <w:r w:rsidRPr="00E11144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>„NEVERBALNA KOMUNIKACIJA U POSLOVANJU“</w:t>
      </w: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  <w:r w:rsidRPr="00E11144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>&amp;</w:t>
      </w: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  <w:r w:rsidRPr="00E11144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>„URED U OBLAKU“</w:t>
      </w:r>
    </w:p>
    <w:p w:rsidR="00E11144" w:rsidRP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lang w:val="en-GB"/>
        </w:rPr>
      </w:pPr>
    </w:p>
    <w:p w:rsidR="00CA3AD1" w:rsidRP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lang w:val="en-GB"/>
        </w:rPr>
      </w:pPr>
      <w:proofErr w:type="spellStart"/>
      <w:proofErr w:type="gram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koje</w:t>
      </w:r>
      <w:proofErr w:type="spellEnd"/>
      <w:proofErr w:type="gram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će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se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održati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u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Ivancu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,</w:t>
      </w:r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13. </w:t>
      </w:r>
      <w:proofErr w:type="spellStart"/>
      <w:proofErr w:type="gram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lipnja</w:t>
      </w:r>
      <w:proofErr w:type="spellEnd"/>
      <w:proofErr w:type="gram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2017. </w:t>
      </w:r>
      <w:proofErr w:type="gram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u</w:t>
      </w:r>
      <w:proofErr w:type="gram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Gradskom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kinu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(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Vladimira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Nazora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1) u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sklopu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Poslovnog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uzleta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grada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Ivanca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. </w:t>
      </w:r>
      <w:proofErr w:type="spellStart"/>
      <w:r>
        <w:rPr>
          <w:rFonts w:ascii="Calibri" w:hAnsi="Calibri" w:cs="Calibri"/>
          <w:color w:val="000000"/>
          <w:sz w:val="24"/>
          <w:szCs w:val="24"/>
          <w:lang w:val="en-GB"/>
        </w:rPr>
        <w:t>Osim</w:t>
      </w:r>
      <w:proofErr w:type="spellEnd"/>
      <w:r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Calibri" w:hAnsi="Calibri" w:cs="Calibri"/>
          <w:color w:val="000000"/>
          <w:sz w:val="24"/>
          <w:szCs w:val="24"/>
          <w:lang w:val="en-GB"/>
        </w:rPr>
        <w:t>radionica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, </w:t>
      </w:r>
      <w:proofErr w:type="spellStart"/>
      <w:proofErr w:type="gram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na</w:t>
      </w:r>
      <w:proofErr w:type="spellEnd"/>
      <w:proofErr w:type="gram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Poslovnom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uzletu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će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se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održati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panel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diskusija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pod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nazivom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:</w:t>
      </w:r>
    </w:p>
    <w:p w:rsidR="00CA3AD1" w:rsidRPr="007373FC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</w:p>
    <w:p w:rsidR="00CA3AD1" w:rsidRPr="007373FC" w:rsidRDefault="007373FC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</w:pPr>
      <w:r w:rsidRPr="007373FC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>„</w:t>
      </w:r>
      <w:bookmarkStart w:id="0" w:name="_MailEndCompose"/>
      <w:r w:rsidRPr="007373FC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 xml:space="preserve">OSNIVANJE </w:t>
      </w:r>
      <w:proofErr w:type="gramStart"/>
      <w:r w:rsidRPr="007373FC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>ZAŠTITNIH  RADIONICA</w:t>
      </w:r>
      <w:proofErr w:type="gramEnd"/>
      <w:r w:rsidRPr="007373FC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 xml:space="preserve"> - PRILIKA ZA  POSLODAVCE DA  POVEĆAJU  PRODUKTIVNOST RADNIKA U PRERAĐIVAČKOJ INDUSTRIJI</w:t>
      </w:r>
      <w:bookmarkEnd w:id="0"/>
      <w:r w:rsidRPr="007373FC">
        <w:rPr>
          <w:rFonts w:ascii="Calibri" w:hAnsi="Calibri" w:cs="Calibri"/>
          <w:b/>
          <w:bCs/>
          <w:color w:val="0082BF"/>
          <w:sz w:val="24"/>
          <w:szCs w:val="24"/>
          <w:lang w:val="en-GB"/>
        </w:rPr>
        <w:t xml:space="preserve"> “</w:t>
      </w:r>
    </w:p>
    <w:p w:rsidR="00E11144" w:rsidRP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lang w:val="en-GB"/>
        </w:rPr>
      </w:pP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MS Gothic" w:eastAsia="MS Gothic" w:hAnsi="Tms Rmn" w:cs="MS Gothic"/>
          <w:color w:val="000000"/>
          <w:sz w:val="24"/>
          <w:szCs w:val="24"/>
          <w:lang w:val="en-GB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Poslovni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dnevnik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već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četvrtu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godinu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zaredom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organizira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Poslovni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uzlet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diljem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Hrvatske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ciljem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pružanja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besplatnih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bookmarkStart w:id="1" w:name="_GoBack"/>
      <w:bookmarkEnd w:id="1"/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znanja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vještina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našim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poduzetnicima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,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obrtnicima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svim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zainteresiranim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građanima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koji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žele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usvojiti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nova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znanja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unaprijediti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svoje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poslovanje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.</w:t>
      </w:r>
    </w:p>
    <w:p w:rsid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lang w:val="en-GB"/>
        </w:rPr>
      </w:pP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MS Gothic" w:eastAsia="MS Gothic" w:hAnsi="Tms Rmn" w:cs="MS Gothic"/>
          <w:color w:val="000000"/>
          <w:sz w:val="24"/>
          <w:szCs w:val="24"/>
          <w:lang w:val="en-GB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Iako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edukacije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besplatne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,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broj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mjesta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je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ograničen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stoga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Vas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ljubazno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molimo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da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svoje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mjesto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osigurate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što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prije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proofErr w:type="gram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na</w:t>
      </w:r>
      <w:proofErr w:type="spellEnd"/>
      <w:proofErr w:type="gram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linku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za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hyperlink r:id="rId5" w:history="1">
        <w:r w:rsidRPr="00E11144">
          <w:rPr>
            <w:rFonts w:ascii="Calibri" w:hAnsi="Calibri" w:cs="Calibri"/>
            <w:b/>
            <w:bCs/>
            <w:color w:val="0070C0"/>
            <w:sz w:val="24"/>
            <w:szCs w:val="24"/>
            <w:u w:val="single"/>
            <w:lang w:val="en-GB"/>
          </w:rPr>
          <w:t>PRIJAVU</w:t>
        </w:r>
      </w:hyperlink>
      <w:r w:rsidRPr="00E11144">
        <w:rPr>
          <w:rFonts w:ascii="Calibri" w:hAnsi="Calibri" w:cs="Calibri"/>
          <w:color w:val="0070C0"/>
          <w:sz w:val="24"/>
          <w:szCs w:val="24"/>
          <w:lang w:val="en-GB"/>
        </w:rPr>
        <w:t xml:space="preserve">, </w:t>
      </w:r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a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možete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se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prijaviti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na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broj</w:t>
      </w:r>
      <w:proofErr w:type="spellEnd"/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MS Gothic" w:eastAsia="MS Gothic" w:hAnsi="Tms Rmn" w:cs="MS Gothic"/>
          <w:color w:val="000000"/>
          <w:sz w:val="24"/>
          <w:szCs w:val="24"/>
          <w:lang w:val="en-GB"/>
        </w:rPr>
      </w:pPr>
      <w:proofErr w:type="spellStart"/>
      <w:proofErr w:type="gram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telefona</w:t>
      </w:r>
      <w:proofErr w:type="spellEnd"/>
      <w:proofErr w:type="gram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r w:rsidRPr="00E11144">
        <w:rPr>
          <w:rFonts w:ascii="Calibri" w:hAnsi="Calibri" w:cs="Calibri"/>
          <w:b/>
          <w:bCs/>
          <w:color w:val="0070C0"/>
          <w:sz w:val="24"/>
          <w:szCs w:val="24"/>
          <w:lang w:val="en-GB"/>
        </w:rPr>
        <w:t>01</w:t>
      </w:r>
      <w:r w:rsidR="00E11144">
        <w:rPr>
          <w:rFonts w:ascii="Calibri" w:hAnsi="Calibri" w:cs="Calibri"/>
          <w:b/>
          <w:bCs/>
          <w:color w:val="0070C0"/>
          <w:sz w:val="24"/>
          <w:szCs w:val="24"/>
          <w:lang w:val="en-GB"/>
        </w:rPr>
        <w:t>/</w:t>
      </w:r>
      <w:r w:rsidRPr="00E11144">
        <w:rPr>
          <w:rFonts w:ascii="Calibri" w:hAnsi="Calibri" w:cs="Calibri"/>
          <w:b/>
          <w:bCs/>
          <w:color w:val="0070C0"/>
          <w:sz w:val="24"/>
          <w:szCs w:val="24"/>
          <w:lang w:val="en-GB"/>
        </w:rPr>
        <w:t>6326 030</w:t>
      </w:r>
      <w:r w:rsidRPr="00E11144">
        <w:rPr>
          <w:rFonts w:ascii="Calibri" w:hAnsi="Calibri" w:cs="Calibri"/>
          <w:color w:val="0070C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na</w:t>
      </w:r>
      <w:proofErr w:type="spellEnd"/>
      <w:r w:rsidR="00E11144">
        <w:rPr>
          <w:rFonts w:ascii="MS Gothic" w:eastAsia="MS Gothic" w:hAnsi="Tms Rmn" w:cs="MS Gothic"/>
          <w:color w:val="000000"/>
          <w:sz w:val="24"/>
          <w:szCs w:val="24"/>
          <w:lang w:val="en-GB"/>
        </w:rPr>
        <w:t xml:space="preserve"> </w:t>
      </w:r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e-mail </w:t>
      </w:r>
      <w:hyperlink r:id="rId6" w:history="1">
        <w:r w:rsidRPr="00E11144">
          <w:rPr>
            <w:rFonts w:ascii="Calibri" w:hAnsi="Calibri" w:cs="Calibri"/>
            <w:b/>
            <w:bCs/>
            <w:color w:val="0070C0"/>
            <w:sz w:val="24"/>
            <w:szCs w:val="24"/>
            <w:u w:val="single"/>
            <w:lang w:val="en-GB"/>
          </w:rPr>
          <w:t>poslovni-uzlet@poslovni.hr</w:t>
        </w:r>
      </w:hyperlink>
      <w:r w:rsidRPr="00E11144">
        <w:rPr>
          <w:rFonts w:ascii="Calibri" w:hAnsi="Calibri" w:cs="Calibri"/>
          <w:color w:val="0070C0"/>
          <w:sz w:val="24"/>
          <w:szCs w:val="24"/>
          <w:lang w:val="en-GB"/>
        </w:rPr>
        <w:t xml:space="preserve"> .</w:t>
      </w:r>
    </w:p>
    <w:p w:rsidR="00E11144" w:rsidRP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MS Gothic" w:eastAsia="MS Gothic" w:hAnsi="Tms Rmn" w:cs="MS Gothic"/>
          <w:color w:val="000000"/>
          <w:sz w:val="24"/>
          <w:szCs w:val="24"/>
          <w:lang w:val="en-GB"/>
        </w:rPr>
      </w:pP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104160"/>
          <w:sz w:val="24"/>
          <w:szCs w:val="24"/>
          <w:u w:val="single"/>
          <w:lang w:val="en-GB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Detaljni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program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edukacija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Poslovnog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uzleta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grada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Ivanca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možete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pregledati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hyperlink r:id="rId7" w:history="1">
        <w:r w:rsidRPr="00E11144">
          <w:rPr>
            <w:rFonts w:ascii="Calibri" w:hAnsi="Calibri" w:cs="Calibri"/>
            <w:b/>
            <w:bCs/>
            <w:color w:val="0070C0"/>
            <w:sz w:val="24"/>
            <w:szCs w:val="24"/>
            <w:u w:val="single"/>
            <w:lang w:val="en-GB"/>
          </w:rPr>
          <w:t>OVDJE</w:t>
        </w:r>
      </w:hyperlink>
      <w:r w:rsidRPr="00E11144">
        <w:rPr>
          <w:rFonts w:ascii="Calibri" w:hAnsi="Calibri" w:cs="Calibri"/>
          <w:b/>
          <w:bCs/>
          <w:color w:val="0070C0"/>
          <w:sz w:val="24"/>
          <w:szCs w:val="24"/>
          <w:u w:val="single"/>
          <w:lang w:val="en-GB"/>
        </w:rPr>
        <w:t>!</w:t>
      </w:r>
    </w:p>
    <w:p w:rsidR="00CA3AD1" w:rsidRPr="00E11144" w:rsidRDefault="00CA3AD1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  <w:lang w:val="en-GB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Veselimo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se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Vašem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dolasku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!</w:t>
      </w:r>
    </w:p>
    <w:p w:rsidR="00E11144" w:rsidRPr="00E11144" w:rsidRDefault="00E11144" w:rsidP="00E11144">
      <w:pPr>
        <w:autoSpaceDE w:val="0"/>
        <w:autoSpaceDN w:val="0"/>
        <w:adjustRightInd w:val="0"/>
        <w:spacing w:after="0" w:line="240" w:lineRule="auto"/>
        <w:jc w:val="center"/>
        <w:rPr>
          <w:rFonts w:ascii="MS Gothic" w:eastAsia="MS Gothic" w:hAnsi="Tms Rmn" w:cs="MS Gothic"/>
          <w:color w:val="000000"/>
          <w:sz w:val="24"/>
          <w:szCs w:val="24"/>
          <w:lang w:val="en-GB"/>
        </w:rPr>
      </w:pPr>
    </w:p>
    <w:p w:rsidR="00235465" w:rsidRPr="00E11144" w:rsidRDefault="00E11144" w:rsidP="00E11144">
      <w:pPr>
        <w:jc w:val="center"/>
        <w:rPr>
          <w:sz w:val="24"/>
          <w:szCs w:val="24"/>
        </w:rPr>
      </w:pP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Poslovni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dnevnik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u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suradnji</w:t>
      </w:r>
      <w:proofErr w:type="spellEnd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s </w:t>
      </w:r>
      <w:proofErr w:type="spellStart"/>
      <w:r w:rsidRPr="00E11144">
        <w:rPr>
          <w:rFonts w:ascii="Calibri" w:hAnsi="Calibri" w:cs="Calibri"/>
          <w:color w:val="000000"/>
          <w:sz w:val="24"/>
          <w:szCs w:val="24"/>
          <w:lang w:val="en-GB"/>
        </w:rPr>
        <w:t>G</w:t>
      </w:r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radom</w:t>
      </w:r>
      <w:proofErr w:type="spellEnd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 xml:space="preserve"> </w:t>
      </w:r>
      <w:proofErr w:type="spellStart"/>
      <w:r w:rsidR="00CA3AD1" w:rsidRPr="00E11144">
        <w:rPr>
          <w:rFonts w:ascii="Calibri" w:hAnsi="Calibri" w:cs="Calibri"/>
          <w:color w:val="000000"/>
          <w:sz w:val="24"/>
          <w:szCs w:val="24"/>
          <w:lang w:val="en-GB"/>
        </w:rPr>
        <w:t>Ivancom</w:t>
      </w:r>
      <w:proofErr w:type="spellEnd"/>
    </w:p>
    <w:sectPr w:rsidR="00235465" w:rsidRPr="00E11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65"/>
    <w:rsid w:val="00235465"/>
    <w:rsid w:val="007373FC"/>
    <w:rsid w:val="00CA3AD1"/>
    <w:rsid w:val="00CD362A"/>
    <w:rsid w:val="00E1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4A70C-1931-4EC8-A53D-2E116C6A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4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slovni.hr/events/ivanec-20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lovni-uzlet@poslovni.hr" TargetMode="External"/><Relationship Id="rId5" Type="http://schemas.openxmlformats.org/officeDocument/2006/relationships/hyperlink" Target="http://www.poslovni.hr/promo/poslovni-uzlet-grada-ivanca-2017-32743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Lucija Puhelek</dc:creator>
  <cp:keywords/>
  <dc:description/>
  <cp:lastModifiedBy>Lucija Puhelek</cp:lastModifiedBy>
  <cp:revision>3</cp:revision>
  <dcterms:created xsi:type="dcterms:W3CDTF">2017-05-12T07:17:00Z</dcterms:created>
  <dcterms:modified xsi:type="dcterms:W3CDTF">2017-05-12T08:19:00Z</dcterms:modified>
</cp:coreProperties>
</file>