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1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630"/>
        <w:gridCol w:w="8944"/>
      </w:tblGrid>
      <w:tr w:rsidR="00B84F9E" w:rsidRPr="003F3A7F" w:rsidTr="001B7812">
        <w:trPr>
          <w:trHeight w:val="1200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84F9E" w:rsidP="00221799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POZIV JAVNOSTI ZA DOSTAVU MIŠLJENJA, PRIMJEDBI I PRIJEDLOGA O </w:t>
            </w:r>
            <w:r w:rsidR="00B0445F">
              <w:rPr>
                <w:rFonts w:ascii="Times New Roman" w:hAnsi="Times New Roman" w:cs="Times New Roman"/>
                <w:b/>
                <w:u w:val="single"/>
              </w:rPr>
              <w:t>ODLUKA O ZAKUPU I KUPOPRODAJI POSLOVNOG PROSTORA</w:t>
            </w:r>
            <w:r w:rsidR="00E067D4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PUTEM INTERNETSKOG SAVJETOVANJA SA ZAINTERESIRANOM JAVNOŠĆU</w:t>
            </w:r>
          </w:p>
        </w:tc>
      </w:tr>
      <w:tr w:rsidR="00B84F9E" w:rsidRPr="003F3A7F" w:rsidTr="001B7812">
        <w:trPr>
          <w:trHeight w:val="1108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RAZLOZI DONOŠENJA AKTA</w:t>
            </w:r>
          </w:p>
        </w:tc>
        <w:tc>
          <w:tcPr>
            <w:tcW w:w="8944" w:type="dxa"/>
            <w:vAlign w:val="center"/>
          </w:tcPr>
          <w:p w:rsidR="00B84F9E" w:rsidRPr="003F3A7F" w:rsidRDefault="0095069A" w:rsidP="000F36E4">
            <w:pPr>
              <w:rPr>
                <w:rFonts w:ascii="Times New Roman" w:hAnsi="Times New Roman" w:cs="Times New Roman"/>
              </w:rPr>
            </w:pPr>
            <w:r w:rsidRPr="001E1F5C">
              <w:rPr>
                <w:rFonts w:ascii="Times New Roman" w:hAnsi="Times New Roman"/>
                <w:color w:val="000000" w:themeColor="text1"/>
              </w:rPr>
              <w:t>Zakona o zakupu i kupoprodaji poslovnog prostora ("Narodne novine" broj 125/11</w:t>
            </w:r>
            <w:r>
              <w:rPr>
                <w:rFonts w:ascii="Times New Roman" w:hAnsi="Times New Roman"/>
                <w:color w:val="000000" w:themeColor="text1"/>
              </w:rPr>
              <w:t>,64/15</w:t>
            </w:r>
            <w:r w:rsidRPr="001E1F5C">
              <w:rPr>
                <w:rFonts w:ascii="Times New Roman" w:hAnsi="Times New Roman"/>
                <w:color w:val="000000" w:themeColor="text1"/>
              </w:rPr>
              <w:t>)</w:t>
            </w:r>
          </w:p>
        </w:tc>
      </w:tr>
      <w:tr w:rsidR="00B84F9E" w:rsidRPr="003F3A7F" w:rsidTr="001B7812">
        <w:trPr>
          <w:trHeight w:val="1101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CILJEVI PROVOĐENJA SAVJETOVANJA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0F36E4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Cilj provođenja savjetovanja sa zainteresiranom javnošću je upozna</w:t>
            </w:r>
            <w:r w:rsidR="00AF0F7E">
              <w:rPr>
                <w:rFonts w:ascii="Times New Roman" w:hAnsi="Times New Roman" w:cs="Times New Roman"/>
              </w:rPr>
              <w:t>vanje jav</w:t>
            </w:r>
            <w:r w:rsidR="00836CE9">
              <w:rPr>
                <w:rFonts w:ascii="Times New Roman" w:hAnsi="Times New Roman" w:cs="Times New Roman"/>
              </w:rPr>
              <w:t xml:space="preserve">nosti prijedlogom Odluke o </w:t>
            </w:r>
            <w:r w:rsidR="00B0445F">
              <w:rPr>
                <w:rFonts w:ascii="Times New Roman" w:hAnsi="Times New Roman" w:cs="Times New Roman"/>
              </w:rPr>
              <w:t>zakupu i kupoprodaji poslovnog prostora</w:t>
            </w:r>
            <w:r w:rsidR="00EE28CC">
              <w:rPr>
                <w:rFonts w:ascii="Times New Roman" w:hAnsi="Times New Roman" w:cs="Times New Roman"/>
              </w:rPr>
              <w:t>.</w:t>
            </w:r>
            <w:r w:rsidR="000F36E4">
              <w:rPr>
                <w:rFonts w:ascii="Times New Roman" w:hAnsi="Times New Roman" w:cs="Times New Roman"/>
              </w:rPr>
              <w:t>,</w:t>
            </w:r>
            <w:r w:rsidR="00F744AC" w:rsidRPr="003F3A7F">
              <w:rPr>
                <w:rFonts w:ascii="Times New Roman" w:hAnsi="Times New Roman" w:cs="Times New Roman"/>
              </w:rPr>
              <w:t xml:space="preserve"> </w:t>
            </w:r>
            <w:r w:rsidRPr="003F3A7F">
              <w:rPr>
                <w:rFonts w:ascii="Times New Roman" w:hAnsi="Times New Roman" w:cs="Times New Roman"/>
              </w:rPr>
              <w:t>te dobivanja mišljenja, primjedbi i prijedloga te eventualno prihvaćanje zakonitih i stručno utemeljenih mišljenja, primjedbi i prijedloga.</w:t>
            </w:r>
          </w:p>
        </w:tc>
      </w:tr>
      <w:tr w:rsidR="00B84F9E" w:rsidRPr="003F3A7F" w:rsidTr="001B7812">
        <w:trPr>
          <w:trHeight w:val="1257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ROK ZA PODNOŠENJE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95069A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Od 11. rujna do 22</w:t>
            </w:r>
            <w:r w:rsidR="00180F98">
              <w:rPr>
                <w:rFonts w:ascii="Times New Roman" w:hAnsi="Times New Roman" w:cs="Times New Roman"/>
              </w:rPr>
              <w:t>. rujna</w:t>
            </w:r>
            <w:r w:rsidR="00AF0F7E">
              <w:rPr>
                <w:rFonts w:ascii="Times New Roman" w:hAnsi="Times New Roman" w:cs="Times New Roman"/>
              </w:rPr>
              <w:t xml:space="preserve"> </w:t>
            </w:r>
            <w:r w:rsidR="00B76D6E">
              <w:rPr>
                <w:rFonts w:ascii="Times New Roman" w:hAnsi="Times New Roman" w:cs="Times New Roman"/>
              </w:rPr>
              <w:t xml:space="preserve"> 2017</w:t>
            </w:r>
            <w:r w:rsidR="00F744AC" w:rsidRPr="003F3A7F">
              <w:rPr>
                <w:rFonts w:ascii="Times New Roman" w:hAnsi="Times New Roman" w:cs="Times New Roman"/>
              </w:rPr>
              <w:t>. godine</w:t>
            </w:r>
          </w:p>
        </w:tc>
      </w:tr>
      <w:tr w:rsidR="00B84F9E" w:rsidRPr="003F3A7F" w:rsidTr="001B7812">
        <w:trPr>
          <w:trHeight w:val="1144"/>
          <w:jc w:val="center"/>
        </w:trPr>
        <w:tc>
          <w:tcPr>
            <w:tcW w:w="3630" w:type="dxa"/>
            <w:vAlign w:val="center"/>
          </w:tcPr>
          <w:p w:rsidR="00B84F9E" w:rsidRPr="003F3A7F" w:rsidRDefault="00B84F9E" w:rsidP="00B84F9E">
            <w:pPr>
              <w:jc w:val="center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ADRESA I NAČIN PODNOŠENJA MIŠLJENJA, PRIMJEDBI I PRIJEDLOGA</w:t>
            </w:r>
          </w:p>
        </w:tc>
        <w:tc>
          <w:tcPr>
            <w:tcW w:w="8944" w:type="dxa"/>
            <w:vAlign w:val="center"/>
          </w:tcPr>
          <w:p w:rsidR="00B84F9E" w:rsidRPr="003F3A7F" w:rsidRDefault="00BB3239" w:rsidP="00F722C3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Pisane primjedbe </w:t>
            </w:r>
            <w:r w:rsidR="0031447E" w:rsidRPr="003F3A7F">
              <w:rPr>
                <w:rFonts w:ascii="Times New Roman" w:hAnsi="Times New Roman" w:cs="Times New Roman"/>
              </w:rPr>
              <w:t>na nacrt</w:t>
            </w:r>
            <w:bookmarkStart w:id="0" w:name="_GoBack"/>
            <w:bookmarkEnd w:id="0"/>
            <w:r w:rsidR="003F3A7F" w:rsidRPr="003F3A7F">
              <w:rPr>
                <w:rFonts w:ascii="Times New Roman" w:hAnsi="Times New Roman" w:cs="Times New Roman"/>
              </w:rPr>
              <w:t xml:space="preserve"> prijedlog Odluke</w:t>
            </w:r>
            <w:r w:rsidR="0031447E" w:rsidRPr="003F3A7F">
              <w:rPr>
                <w:rFonts w:ascii="Times New Roman" w:hAnsi="Times New Roman" w:cs="Times New Roman"/>
              </w:rPr>
              <w:t xml:space="preserve"> godine </w:t>
            </w:r>
            <w:r w:rsidRPr="003F3A7F">
              <w:rPr>
                <w:rFonts w:ascii="Times New Roman" w:hAnsi="Times New Roman" w:cs="Times New Roman"/>
              </w:rPr>
              <w:t xml:space="preserve">dostavljaju se </w:t>
            </w:r>
            <w:r w:rsidR="0031447E" w:rsidRPr="003F3A7F">
              <w:rPr>
                <w:rFonts w:ascii="Times New Roman" w:hAnsi="Times New Roman" w:cs="Times New Roman"/>
              </w:rPr>
              <w:t xml:space="preserve">na </w:t>
            </w:r>
            <w:r w:rsidR="00456CC3" w:rsidRPr="003F3A7F">
              <w:rPr>
                <w:rFonts w:ascii="Times New Roman" w:hAnsi="Times New Roman" w:cs="Times New Roman"/>
              </w:rPr>
              <w:t xml:space="preserve">zadanom </w:t>
            </w:r>
            <w:r w:rsidR="0031447E" w:rsidRPr="003F3A7F">
              <w:rPr>
                <w:rFonts w:ascii="Times New Roman" w:hAnsi="Times New Roman" w:cs="Times New Roman"/>
              </w:rPr>
              <w:t xml:space="preserve">obrascu </w:t>
            </w:r>
            <w:r w:rsidR="00456CC3" w:rsidRPr="003F3A7F">
              <w:rPr>
                <w:rFonts w:ascii="Times New Roman" w:hAnsi="Times New Roman" w:cs="Times New Roman"/>
              </w:rPr>
              <w:t xml:space="preserve">(u prilogu) i to </w:t>
            </w:r>
            <w:r w:rsidRPr="003F3A7F">
              <w:rPr>
                <w:rFonts w:ascii="Times New Roman" w:hAnsi="Times New Roman" w:cs="Times New Roman"/>
              </w:rPr>
              <w:t xml:space="preserve">elektroničkom poštom na e-mail: </w:t>
            </w:r>
            <w:hyperlink r:id="rId4" w:history="1">
              <w:r w:rsidR="003F3A7F" w:rsidRPr="003F3A7F">
                <w:rPr>
                  <w:rStyle w:val="Hiperveza"/>
                  <w:rFonts w:ascii="Times New Roman" w:hAnsi="Times New Roman" w:cs="Times New Roman"/>
                </w:rPr>
                <w:t>marina.drzaic@ivanec.hr</w:t>
              </w:r>
            </w:hyperlink>
            <w:r w:rsidR="003F3A7F" w:rsidRPr="003F3A7F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B84F9E" w:rsidRPr="003F3A7F" w:rsidTr="001B7812">
        <w:trPr>
          <w:trHeight w:val="367"/>
          <w:jc w:val="center"/>
        </w:trPr>
        <w:tc>
          <w:tcPr>
            <w:tcW w:w="12574" w:type="dxa"/>
            <w:gridSpan w:val="2"/>
            <w:vAlign w:val="center"/>
          </w:tcPr>
          <w:p w:rsidR="00B84F9E" w:rsidRPr="003F3A7F" w:rsidRDefault="00BB3239" w:rsidP="00F744AC">
            <w:pPr>
              <w:jc w:val="both"/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Sukladno odredbama članka 11. Zakona o pravu na pristup informacijama („Narodne novine“ broj 25/13.) nakon provedenog savjetovanja sa zainteresiranom javnošću, nositelj izrade akta dužan je o prihvaćenim/neprihvaćenim primjedbama i prijedlozima obavijestiti zainteresiranu javnost putem svoje web stranice na kojoj će objaviti Izvješće o provedenom savjetovanju sa zainteresiranom javnošću.</w:t>
            </w:r>
          </w:p>
        </w:tc>
      </w:tr>
    </w:tbl>
    <w:p w:rsidR="00BD0E94" w:rsidRPr="003F3A7F" w:rsidRDefault="00BD0E94">
      <w:pPr>
        <w:rPr>
          <w:rFonts w:ascii="Times New Roman" w:hAnsi="Times New Roman" w:cs="Times New Roman"/>
        </w:rPr>
      </w:pPr>
    </w:p>
    <w:p w:rsidR="002B351B" w:rsidRPr="003F3A7F" w:rsidRDefault="002B351B">
      <w:pPr>
        <w:rPr>
          <w:rFonts w:ascii="Times New Roman" w:hAnsi="Times New Roman" w:cs="Times New Roman"/>
        </w:rPr>
      </w:pPr>
    </w:p>
    <w:p w:rsidR="002B351B" w:rsidRPr="003F3A7F" w:rsidRDefault="002B351B" w:rsidP="002B351B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Default="001B7812">
      <w:pPr>
        <w:rPr>
          <w:rFonts w:ascii="Times New Roman" w:hAnsi="Times New Roman" w:cs="Times New Roman"/>
        </w:rPr>
      </w:pPr>
    </w:p>
    <w:p w:rsidR="001B7812" w:rsidRPr="003F3A7F" w:rsidRDefault="001B7812" w:rsidP="001B7812">
      <w:pPr>
        <w:jc w:val="center"/>
        <w:rPr>
          <w:rFonts w:ascii="Times New Roman" w:hAnsi="Times New Roman" w:cs="Times New Roman"/>
        </w:rPr>
      </w:pPr>
      <w:r w:rsidRPr="001B7812">
        <w:rPr>
          <w:rFonts w:ascii="Times New Roman" w:hAnsi="Times New Roman" w:cs="Times New Roman"/>
          <w:noProof/>
          <w:lang w:eastAsia="hr-HR"/>
        </w:rPr>
        <w:drawing>
          <wp:inline distT="0" distB="0" distL="0" distR="0">
            <wp:extent cx="1066800" cy="1063956"/>
            <wp:effectExtent l="19050" t="0" r="0" b="0"/>
            <wp:docPr id="3" name="Slika 1" descr="C:\Users\marinad.GRADIVANEC\Documents\GRAD IVANEC\GRB\IVANEC-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inad.GRADIVANEC\Documents\GRAD IVANEC\GRB\IVANEC-LOGO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6800" cy="106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51B" w:rsidRPr="003F3A7F" w:rsidRDefault="002B351B" w:rsidP="003F3A7F">
      <w:pPr>
        <w:jc w:val="center"/>
        <w:rPr>
          <w:rFonts w:ascii="Times New Roman" w:hAnsi="Times New Roman" w:cs="Times New Roman"/>
        </w:rPr>
      </w:pPr>
    </w:p>
    <w:p w:rsidR="002B351B" w:rsidRPr="003F3A7F" w:rsidRDefault="002B351B" w:rsidP="002B351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F3A7F">
        <w:rPr>
          <w:rFonts w:ascii="Times New Roman" w:hAnsi="Times New Roman" w:cs="Times New Roman"/>
          <w:b/>
          <w:sz w:val="32"/>
          <w:szCs w:val="32"/>
        </w:rPr>
        <w:t>OB</w:t>
      </w:r>
      <w:r w:rsidR="00EE28CC">
        <w:rPr>
          <w:rFonts w:ascii="Times New Roman" w:hAnsi="Times New Roman" w:cs="Times New Roman"/>
          <w:b/>
          <w:sz w:val="32"/>
          <w:szCs w:val="32"/>
        </w:rPr>
        <w:t>RAZAC ZA KOMENTIRANJE</w:t>
      </w:r>
    </w:p>
    <w:tbl>
      <w:tblPr>
        <w:tblStyle w:val="Reetkatablice"/>
        <w:tblW w:w="14000" w:type="dxa"/>
        <w:tblLook w:val="04A0"/>
      </w:tblPr>
      <w:tblGrid>
        <w:gridCol w:w="678"/>
        <w:gridCol w:w="1117"/>
        <w:gridCol w:w="2705"/>
        <w:gridCol w:w="2838"/>
        <w:gridCol w:w="4110"/>
        <w:gridCol w:w="2552"/>
      </w:tblGrid>
      <w:tr w:rsidR="003F3A7F" w:rsidRPr="003F3A7F" w:rsidTr="001B7812">
        <w:trPr>
          <w:trHeight w:val="1418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 xml:space="preserve">Datum </w:t>
            </w: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Citirani di</w:t>
            </w:r>
            <w:r>
              <w:rPr>
                <w:rFonts w:ascii="Times New Roman" w:hAnsi="Times New Roman" w:cs="Times New Roman"/>
              </w:rPr>
              <w:t>o teksta (molimo obavezno, navesti</w:t>
            </w:r>
            <w:r w:rsidRPr="003F3A7F">
              <w:rPr>
                <w:rFonts w:ascii="Times New Roman" w:hAnsi="Times New Roman" w:cs="Times New Roman"/>
              </w:rPr>
              <w:t xml:space="preserve"> članak Odluke) </w:t>
            </w: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Prijedlog izmjene</w:t>
            </w: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Obrazloženje</w:t>
            </w: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Ostale napomene</w:t>
            </w:r>
          </w:p>
        </w:tc>
      </w:tr>
      <w:tr w:rsidR="003F3A7F" w:rsidRPr="003F3A7F" w:rsidTr="001B7812">
        <w:trPr>
          <w:trHeight w:val="321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  <w:r w:rsidRPr="003F3A7F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  <w:tr w:rsidR="003F3A7F" w:rsidRPr="003F3A7F" w:rsidTr="001B7812">
        <w:trPr>
          <w:trHeight w:val="307"/>
        </w:trPr>
        <w:tc>
          <w:tcPr>
            <w:tcW w:w="67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17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05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38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10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2" w:type="dxa"/>
          </w:tcPr>
          <w:p w:rsidR="003F3A7F" w:rsidRPr="003F3A7F" w:rsidRDefault="003F3A7F" w:rsidP="003F3A7F">
            <w:pPr>
              <w:rPr>
                <w:rFonts w:ascii="Times New Roman" w:hAnsi="Times New Roman" w:cs="Times New Roman"/>
              </w:rPr>
            </w:pPr>
          </w:p>
        </w:tc>
      </w:tr>
    </w:tbl>
    <w:p w:rsidR="002B351B" w:rsidRPr="003F3A7F" w:rsidRDefault="002B351B">
      <w:pPr>
        <w:rPr>
          <w:rFonts w:ascii="Times New Roman" w:hAnsi="Times New Roman" w:cs="Times New Roman"/>
        </w:rPr>
      </w:pPr>
    </w:p>
    <w:sectPr w:rsidR="002B351B" w:rsidRPr="003F3A7F" w:rsidSect="003F3A7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characterSpacingControl w:val="doNotCompress"/>
  <w:compat/>
  <w:rsids>
    <w:rsidRoot w:val="00B84F9E"/>
    <w:rsid w:val="00025550"/>
    <w:rsid w:val="000925AC"/>
    <w:rsid w:val="000C0D74"/>
    <w:rsid w:val="000F36E4"/>
    <w:rsid w:val="00180F98"/>
    <w:rsid w:val="001B7812"/>
    <w:rsid w:val="001C4878"/>
    <w:rsid w:val="0021388B"/>
    <w:rsid w:val="00221799"/>
    <w:rsid w:val="002A0F0A"/>
    <w:rsid w:val="002B351B"/>
    <w:rsid w:val="002C17B8"/>
    <w:rsid w:val="0031447E"/>
    <w:rsid w:val="003F3A7F"/>
    <w:rsid w:val="00456CC3"/>
    <w:rsid w:val="00524E57"/>
    <w:rsid w:val="006405C8"/>
    <w:rsid w:val="006618BA"/>
    <w:rsid w:val="00836CE9"/>
    <w:rsid w:val="0095069A"/>
    <w:rsid w:val="00964448"/>
    <w:rsid w:val="0098082A"/>
    <w:rsid w:val="00997C87"/>
    <w:rsid w:val="00AF0F7E"/>
    <w:rsid w:val="00AF6E9B"/>
    <w:rsid w:val="00B0445F"/>
    <w:rsid w:val="00B76D6E"/>
    <w:rsid w:val="00B84F9E"/>
    <w:rsid w:val="00BB3239"/>
    <w:rsid w:val="00BD0E94"/>
    <w:rsid w:val="00E067D4"/>
    <w:rsid w:val="00E55F63"/>
    <w:rsid w:val="00E61660"/>
    <w:rsid w:val="00E64ADC"/>
    <w:rsid w:val="00E7659F"/>
    <w:rsid w:val="00ED307B"/>
    <w:rsid w:val="00EE28CC"/>
    <w:rsid w:val="00F10417"/>
    <w:rsid w:val="00F21A31"/>
    <w:rsid w:val="00F605D9"/>
    <w:rsid w:val="00F722C3"/>
    <w:rsid w:val="00F744AC"/>
    <w:rsid w:val="00FA4611"/>
    <w:rsid w:val="00FC06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4611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3F3A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F3A7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basedOn w:val="Zadanifontodlomka"/>
    <w:uiPriority w:val="99"/>
    <w:unhideWhenUsed/>
    <w:rsid w:val="00BB3239"/>
    <w:rPr>
      <w:color w:val="0000FF" w:themeColor="hyperlink"/>
      <w:u w:val="single"/>
    </w:rPr>
  </w:style>
  <w:style w:type="table" w:styleId="Reetkatablice">
    <w:name w:val="Table Grid"/>
    <w:basedOn w:val="Obinatablica"/>
    <w:uiPriority w:val="39"/>
    <w:rsid w:val="002B35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1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466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marina.drzaic@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228</Words>
  <Characters>1305</Characters>
  <Application>Microsoft Office Word</Application>
  <DocSecurity>0</DocSecurity>
  <Lines>10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Dijana Radotović</dc:creator>
  <cp:lastModifiedBy>marinad</cp:lastModifiedBy>
  <cp:revision>4</cp:revision>
  <cp:lastPrinted>2015-06-02T12:43:00Z</cp:lastPrinted>
  <dcterms:created xsi:type="dcterms:W3CDTF">2017-08-29T13:10:00Z</dcterms:created>
  <dcterms:modified xsi:type="dcterms:W3CDTF">2017-09-11T06:23:00Z</dcterms:modified>
</cp:coreProperties>
</file>