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B1B" w:rsidRPr="00180B1B" w:rsidRDefault="00180B1B" w:rsidP="00180B1B">
      <w:pPr>
        <w:spacing w:after="0"/>
        <w:rPr>
          <w:rFonts w:ascii="Times New Roman" w:hAnsi="Times New Roman" w:cs="Times New Roman"/>
        </w:rPr>
      </w:pPr>
      <w:r w:rsidRPr="00180B1B">
        <w:rPr>
          <w:rFonts w:ascii="Times New Roman" w:hAnsi="Times New Roman" w:cs="Times New Roman"/>
        </w:rPr>
        <w:t xml:space="preserve">             </w:t>
      </w:r>
      <w:r w:rsidRPr="00180B1B">
        <w:rPr>
          <w:rFonts w:ascii="Times New Roman" w:hAnsi="Times New Roman" w:cs="Times New Roman"/>
          <w:noProof/>
        </w:rPr>
        <w:drawing>
          <wp:inline distT="0" distB="0" distL="0" distR="0">
            <wp:extent cx="392906" cy="514350"/>
            <wp:effectExtent l="19050" t="0" r="7144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06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0B1B">
        <w:rPr>
          <w:rFonts w:ascii="Times New Roman" w:hAnsi="Times New Roman" w:cs="Times New Roman"/>
        </w:rPr>
        <w:tab/>
      </w:r>
      <w:r w:rsidRPr="00180B1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        </w:t>
      </w:r>
    </w:p>
    <w:p w:rsidR="00180B1B" w:rsidRPr="00180B1B" w:rsidRDefault="00180B1B" w:rsidP="00180B1B">
      <w:pPr>
        <w:spacing w:after="0"/>
        <w:rPr>
          <w:rFonts w:ascii="Times New Roman" w:hAnsi="Times New Roman" w:cs="Times New Roman"/>
        </w:rPr>
      </w:pPr>
      <w:r w:rsidRPr="00180B1B">
        <w:rPr>
          <w:rFonts w:ascii="Times New Roman" w:hAnsi="Times New Roman" w:cs="Times New Roman"/>
        </w:rPr>
        <w:t xml:space="preserve"> REPUBLIKA HRVATSKA</w:t>
      </w:r>
    </w:p>
    <w:p w:rsidR="00180B1B" w:rsidRPr="00180B1B" w:rsidRDefault="00180B1B" w:rsidP="00180B1B">
      <w:pPr>
        <w:spacing w:after="0"/>
        <w:rPr>
          <w:rFonts w:ascii="Times New Roman" w:hAnsi="Times New Roman" w:cs="Times New Roman"/>
        </w:rPr>
      </w:pPr>
      <w:r w:rsidRPr="00180B1B">
        <w:rPr>
          <w:rFonts w:ascii="Times New Roman" w:hAnsi="Times New Roman" w:cs="Times New Roman"/>
        </w:rPr>
        <w:t xml:space="preserve">VARAŽDINSKA ŽUPANIJA </w:t>
      </w:r>
    </w:p>
    <w:p w:rsidR="00180B1B" w:rsidRPr="00180B1B" w:rsidRDefault="00180B1B" w:rsidP="00180B1B">
      <w:pPr>
        <w:spacing w:after="0"/>
        <w:rPr>
          <w:rFonts w:ascii="Times New Roman" w:hAnsi="Times New Roman" w:cs="Times New Roman"/>
        </w:rPr>
      </w:pPr>
      <w:r w:rsidRPr="00180B1B">
        <w:rPr>
          <w:rFonts w:ascii="Times New Roman" w:hAnsi="Times New Roman" w:cs="Times New Roman"/>
        </w:rPr>
        <w:t xml:space="preserve">        GRAD IVANEC</w:t>
      </w:r>
    </w:p>
    <w:p w:rsidR="00180B1B" w:rsidRPr="00180B1B" w:rsidRDefault="00180B1B" w:rsidP="00180B1B">
      <w:pPr>
        <w:spacing w:after="0"/>
        <w:rPr>
          <w:rFonts w:ascii="Times New Roman" w:hAnsi="Times New Roman" w:cs="Times New Roman"/>
        </w:rPr>
      </w:pPr>
      <w:r w:rsidRPr="00180B1B">
        <w:rPr>
          <w:rFonts w:ascii="Times New Roman" w:hAnsi="Times New Roman" w:cs="Times New Roman"/>
        </w:rPr>
        <w:t xml:space="preserve">    GRADSKO VIJEĆE</w:t>
      </w:r>
    </w:p>
    <w:p w:rsidR="00180B1B" w:rsidRPr="00180B1B" w:rsidRDefault="00306AF7" w:rsidP="00180B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080-07/17-01/01</w:t>
      </w:r>
    </w:p>
    <w:p w:rsidR="00180B1B" w:rsidRPr="00180B1B" w:rsidRDefault="00692E7D" w:rsidP="00180B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2186/12/02-18</w:t>
      </w:r>
      <w:r w:rsidR="00180B1B" w:rsidRPr="00180B1B">
        <w:rPr>
          <w:rFonts w:ascii="Times New Roman" w:hAnsi="Times New Roman" w:cs="Times New Roman"/>
        </w:rPr>
        <w:t>-1</w:t>
      </w:r>
    </w:p>
    <w:p w:rsidR="00180B1B" w:rsidRPr="00180B1B" w:rsidRDefault="00692E7D" w:rsidP="00180B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Ivanec,     2018</w:t>
      </w:r>
      <w:r w:rsidR="00180B1B" w:rsidRPr="00180B1B">
        <w:rPr>
          <w:rFonts w:ascii="Times New Roman" w:hAnsi="Times New Roman" w:cs="Times New Roman"/>
        </w:rPr>
        <w:t>.</w:t>
      </w:r>
    </w:p>
    <w:p w:rsidR="0085686E" w:rsidRPr="00B26506" w:rsidRDefault="0085686E" w:rsidP="00180B1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6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Na temelju članka 95. stavka 4.</w:t>
      </w:r>
      <w:r w:rsidR="002C53C8">
        <w:rPr>
          <w:rFonts w:ascii="Times New Roman" w:hAnsi="Times New Roman" w:cs="Times New Roman"/>
        </w:rPr>
        <w:t xml:space="preserve"> i članka 116.</w:t>
      </w:r>
      <w:r w:rsidRPr="00B26506">
        <w:rPr>
          <w:rFonts w:ascii="Times New Roman" w:hAnsi="Times New Roman" w:cs="Times New Roman"/>
        </w:rPr>
        <w:t xml:space="preserve"> Zakona o službenicima i namještenicima u lokalnoj i područnoj (regionalnoj) samoupravi ("Narodne novine"</w:t>
      </w:r>
      <w:r w:rsidR="00B26506" w:rsidRPr="00B26506">
        <w:rPr>
          <w:rFonts w:ascii="Times New Roman" w:hAnsi="Times New Roman" w:cs="Times New Roman"/>
        </w:rPr>
        <w:t xml:space="preserve"> broj 86/08 i 61/11) i članka 35. Statuta Grada Ivanca</w:t>
      </w:r>
      <w:r w:rsidRPr="00B26506">
        <w:rPr>
          <w:rFonts w:ascii="Times New Roman" w:hAnsi="Times New Roman" w:cs="Times New Roman"/>
        </w:rPr>
        <w:t xml:space="preserve"> ("Službeni </w:t>
      </w:r>
      <w:r w:rsidR="00B26506" w:rsidRPr="00B26506">
        <w:rPr>
          <w:rFonts w:ascii="Times New Roman" w:hAnsi="Times New Roman" w:cs="Times New Roman"/>
        </w:rPr>
        <w:t>vjesnik Varaždinske županije br. 21/09, 12/13, 23/13 –pročišćeni tekst</w:t>
      </w:r>
      <w:r w:rsidRPr="00B26506">
        <w:rPr>
          <w:rFonts w:ascii="Times New Roman" w:hAnsi="Times New Roman" w:cs="Times New Roman"/>
        </w:rPr>
        <w:t>) Gra</w:t>
      </w:r>
      <w:r w:rsidR="00B26506" w:rsidRPr="00B26506">
        <w:rPr>
          <w:rFonts w:ascii="Times New Roman" w:hAnsi="Times New Roman" w:cs="Times New Roman"/>
        </w:rPr>
        <w:t>dsko vijeće Grada Ivanca</w:t>
      </w:r>
      <w:r w:rsidRPr="00B26506">
        <w:rPr>
          <w:rFonts w:ascii="Times New Roman" w:hAnsi="Times New Roman" w:cs="Times New Roman"/>
        </w:rPr>
        <w:t xml:space="preserve"> na sjednici održanoj godine donijelo je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46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Odluku</w:t>
      </w: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39" w:lineRule="auto"/>
        <w:ind w:left="260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 ocjenjivanju službenika i namještenika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0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 w:cs="Times New Roman"/>
        </w:rPr>
      </w:pPr>
    </w:p>
    <w:p w:rsidR="008569B2" w:rsidRDefault="00B91D3D" w:rsidP="008569B2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708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Ovom Odlukom utvrđuju se kriteriji i način provođenja ocjenjivanja službenika i namještenika Grada </w:t>
      </w:r>
      <w:r w:rsidR="00B26506">
        <w:rPr>
          <w:rFonts w:ascii="Times New Roman" w:hAnsi="Times New Roman" w:cs="Times New Roman"/>
        </w:rPr>
        <w:t>Ivanca.</w:t>
      </w:r>
    </w:p>
    <w:p w:rsidR="008569B2" w:rsidRDefault="008569B2" w:rsidP="008569B2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708"/>
        <w:rPr>
          <w:rFonts w:ascii="Times New Roman" w:hAnsi="Times New Roman" w:cs="Times New Roman"/>
        </w:rPr>
      </w:pPr>
    </w:p>
    <w:p w:rsidR="008569B2" w:rsidRPr="008569B2" w:rsidRDefault="008569B2" w:rsidP="008569B2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 w:rsidRPr="008569B2">
        <w:rPr>
          <w:rFonts w:ascii="Times New Roman" w:hAnsi="Times New Roman" w:cs="Times New Roman"/>
          <w:b/>
        </w:rPr>
        <w:t>Članak 2.</w:t>
      </w:r>
    </w:p>
    <w:p w:rsidR="008569B2" w:rsidRPr="00B26506" w:rsidRDefault="008569B2" w:rsidP="008569B2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hanging="4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35" w:lineRule="auto"/>
        <w:ind w:left="70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Ocjene kojima se ocjenjuju službenici i namještenici jesu: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1"/>
        </w:numPr>
        <w:tabs>
          <w:tab w:val="clear" w:pos="720"/>
          <w:tab w:val="num" w:pos="301"/>
        </w:tabs>
        <w:overflowPunct w:val="0"/>
        <w:autoSpaceDE w:val="0"/>
        <w:autoSpaceDN w:val="0"/>
        <w:adjustRightInd w:val="0"/>
        <w:spacing w:after="0" w:line="214" w:lineRule="auto"/>
        <w:ind w:left="4" w:hanging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"odličan" – ukoliko je rad i učinkovitost službenika i namještenika najviše kvalitete i osigurava najbolje i jedinstveno izvršavanje službe odnosno radnih zadataka,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1"/>
        </w:numPr>
        <w:tabs>
          <w:tab w:val="clear" w:pos="720"/>
          <w:tab w:val="num" w:pos="311"/>
        </w:tabs>
        <w:overflowPunct w:val="0"/>
        <w:autoSpaceDE w:val="0"/>
        <w:autoSpaceDN w:val="0"/>
        <w:adjustRightInd w:val="0"/>
        <w:spacing w:after="0" w:line="214" w:lineRule="auto"/>
        <w:ind w:left="4" w:hanging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"vrlo dobar"– ukoliko je rad i učinkovitost službenika i namještenika naročito dobar i osigurava prvorazredno izvršavanje službe odnosno radnih zadataka,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1"/>
        </w:numPr>
        <w:tabs>
          <w:tab w:val="clear" w:pos="720"/>
          <w:tab w:val="num" w:pos="323"/>
        </w:tabs>
        <w:overflowPunct w:val="0"/>
        <w:autoSpaceDE w:val="0"/>
        <w:autoSpaceDN w:val="0"/>
        <w:adjustRightInd w:val="0"/>
        <w:spacing w:after="0" w:line="214" w:lineRule="auto"/>
        <w:ind w:left="4" w:hanging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"dobar"– ukoliko je rad i učinkovitost službenika i namještenika prosječne kvalitete osiguravajući pouzdano obavljanje službe odnosno radnih zadataka,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1"/>
        </w:numPr>
        <w:tabs>
          <w:tab w:val="clear" w:pos="720"/>
          <w:tab w:val="num" w:pos="294"/>
        </w:tabs>
        <w:overflowPunct w:val="0"/>
        <w:autoSpaceDE w:val="0"/>
        <w:autoSpaceDN w:val="0"/>
        <w:adjustRightInd w:val="0"/>
        <w:spacing w:after="0" w:line="223" w:lineRule="auto"/>
        <w:ind w:left="4" w:hanging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"zadovoljava"– ukoliko rad i učinkovitost službenika i namještenika osigurava najmanju moguću mjeru prihvatljivih standarda kvalitete i preciznosti u obavljanju službe odnosno radnih zadataka,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1"/>
        </w:numPr>
        <w:tabs>
          <w:tab w:val="clear" w:pos="720"/>
          <w:tab w:val="num" w:pos="255"/>
        </w:tabs>
        <w:overflowPunct w:val="0"/>
        <w:autoSpaceDE w:val="0"/>
        <w:autoSpaceDN w:val="0"/>
        <w:adjustRightInd w:val="0"/>
        <w:spacing w:after="0" w:line="223" w:lineRule="auto"/>
        <w:ind w:left="4" w:hanging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"ne zadovoljava"– ukoliko je rad i učinkovitost službenika i namještenika ispod minimuma standarda kvalitete te nije dovoljan da osigura pouzdano i prihvatljivo obavljanje službe odnosno radnih zadataka.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I. KRITERIJI ZA OCJENJIVANJE SLUŽBENIKA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0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3.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Stručno znanje, učinkovitost i poštivanje službene dužnosti službenika ocjenjuje se prema kriterijima: stručnost, kreativnost i samostalnost, </w:t>
      </w:r>
      <w:proofErr w:type="spellStart"/>
      <w:r w:rsidRPr="00B26506">
        <w:rPr>
          <w:rFonts w:ascii="Times New Roman" w:hAnsi="Times New Roman" w:cs="Times New Roman"/>
        </w:rPr>
        <w:t>inicijativnost</w:t>
      </w:r>
      <w:proofErr w:type="spellEnd"/>
      <w:r w:rsidRPr="00B26506">
        <w:rPr>
          <w:rFonts w:ascii="Times New Roman" w:hAnsi="Times New Roman" w:cs="Times New Roman"/>
        </w:rPr>
        <w:t>, kvaliteta obavljenih poslova, opseg obavljenih poslova i poštivanje zadanih rokova, poštivanje radnog vremena, odnos prema ostalim suradnicima i strankama.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0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4.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Službenici se ocjenjuju temeljem sljedećih kriterija: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 w:cs="Times New Roman"/>
        </w:rPr>
      </w:pPr>
      <w:bookmarkStart w:id="0" w:name="page2"/>
      <w:bookmarkEnd w:id="0"/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1. Stručnost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1.a. </w:t>
      </w:r>
      <w:r w:rsidRPr="00B26506">
        <w:rPr>
          <w:rFonts w:ascii="Times New Roman" w:hAnsi="Times New Roman" w:cs="Times New Roman"/>
          <w:i/>
          <w:iCs/>
        </w:rPr>
        <w:t>odlična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odlično poznaje zakone i druge propise, pravila struke i službe, stalno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se stručno usavršava, ne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1.b. </w:t>
      </w:r>
      <w:r w:rsidRPr="00B26506">
        <w:rPr>
          <w:rFonts w:ascii="Times New Roman" w:hAnsi="Times New Roman" w:cs="Times New Roman"/>
          <w:i/>
          <w:iCs/>
        </w:rPr>
        <w:t>vrlo dobra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vrlo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dobro poznaje zakone i druge propise, pravila struke i službe,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redovito se stručno usavršava, ne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9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lastRenderedPageBreak/>
        <w:t xml:space="preserve">1.c. </w:t>
      </w:r>
      <w:r w:rsidRPr="00B26506">
        <w:rPr>
          <w:rFonts w:ascii="Times New Roman" w:hAnsi="Times New Roman" w:cs="Times New Roman"/>
          <w:i/>
          <w:iCs/>
        </w:rPr>
        <w:t>dobra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dobro poznaje zakone i druge propise, pravila struke i službe, redovito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 xml:space="preserve">se stručno usavršava, rijetko izbjegava dodatne poslove u svezi sa zadacima radnog mjesta; 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1.d. </w:t>
      </w:r>
      <w:r w:rsidRPr="00B26506">
        <w:rPr>
          <w:rFonts w:ascii="Times New Roman" w:hAnsi="Times New Roman" w:cs="Times New Roman"/>
          <w:i/>
          <w:iCs/>
        </w:rPr>
        <w:t>zadovoljavajuća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zadovoljavajuće poznaje zakone i druge propise, pravila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struke i službe, povremeno se stručno usavršava, povremeno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</w:rPr>
      </w:pPr>
    </w:p>
    <w:p w:rsidR="0085686E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1.e. </w:t>
      </w:r>
      <w:r w:rsidRPr="00B26506">
        <w:rPr>
          <w:rFonts w:ascii="Times New Roman" w:hAnsi="Times New Roman" w:cs="Times New Roman"/>
          <w:i/>
          <w:iCs/>
        </w:rPr>
        <w:t>nedovoljno stručno znanje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nedovoljno poznaje zakone i druge propise, ne poštuje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pravila struke i službe, nedovoljno se stručno usavršava, izbjegava dodatne poslove u svezi sa zadacima radnog mjesta;</w:t>
      </w:r>
    </w:p>
    <w:p w:rsidR="00AD7842" w:rsidRPr="00B26506" w:rsidRDefault="00AD7842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2. Kreativnost i samostalnost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2.a. </w:t>
      </w:r>
      <w:r w:rsidRPr="00B26506">
        <w:rPr>
          <w:rFonts w:ascii="Times New Roman" w:hAnsi="Times New Roman" w:cs="Times New Roman"/>
          <w:i/>
          <w:iCs/>
        </w:rPr>
        <w:t>odlična kreativnost i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radnih zadataka kreativan je i uvijek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samostalan, uvijek pronalazi najbolja rješenja sukladno pozitivnim propisima,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2.b. </w:t>
      </w:r>
      <w:r w:rsidRPr="00B26506">
        <w:rPr>
          <w:rFonts w:ascii="Times New Roman" w:hAnsi="Times New Roman" w:cs="Times New Roman"/>
          <w:i/>
          <w:iCs/>
        </w:rPr>
        <w:t>vrlo dobra kreativnost i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radnih zadataka vrlo je kreativan 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samostalan, vrlo često samostalno pronalazi najbolja rješenja sukladno pozitivnim propisima, često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2.c. </w:t>
      </w:r>
      <w:r w:rsidRPr="00B26506">
        <w:rPr>
          <w:rFonts w:ascii="Times New Roman" w:hAnsi="Times New Roman" w:cs="Times New Roman"/>
          <w:i/>
          <w:iCs/>
        </w:rPr>
        <w:t>dobra kreativnost i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dosta često samostalno pronalazi najbolja rješenja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sukladno pozitivnim propisima,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2.d. </w:t>
      </w:r>
      <w:r w:rsidRPr="00B26506">
        <w:rPr>
          <w:rFonts w:ascii="Times New Roman" w:hAnsi="Times New Roman" w:cs="Times New Roman"/>
          <w:i/>
          <w:iCs/>
        </w:rPr>
        <w:t>zadovoljavajuća kreativnost i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rijetko je u poslu kreativan i samostalan,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rijetko predlaže zadovoljavajuća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2.e. </w:t>
      </w:r>
      <w:r w:rsidRPr="00B26506">
        <w:rPr>
          <w:rFonts w:ascii="Times New Roman" w:hAnsi="Times New Roman" w:cs="Times New Roman"/>
          <w:i/>
          <w:iCs/>
        </w:rPr>
        <w:t>nedovoljna kreativnost i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poslova nije kreativan niti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samostalan, vrlo rijetko pronalazi ili uopće ne pronalazi rješenja sukladno pozitivnim propisima i pravilima struke.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B26506">
        <w:rPr>
          <w:rFonts w:ascii="Times New Roman" w:hAnsi="Times New Roman" w:cs="Times New Roman"/>
          <w:b/>
          <w:bCs/>
        </w:rPr>
        <w:t>Inicijativnost</w:t>
      </w:r>
      <w:proofErr w:type="spellEnd"/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9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3.a. </w:t>
      </w:r>
      <w:r w:rsidRPr="00B26506">
        <w:rPr>
          <w:rFonts w:ascii="Times New Roman" w:hAnsi="Times New Roman" w:cs="Times New Roman"/>
          <w:i/>
          <w:iCs/>
        </w:rPr>
        <w:t xml:space="preserve">odlična </w:t>
      </w:r>
      <w:proofErr w:type="spellStart"/>
      <w:r w:rsidRPr="00B26506">
        <w:rPr>
          <w:rFonts w:ascii="Times New Roman" w:hAnsi="Times New Roman" w:cs="Times New Roman"/>
          <w:i/>
          <w:iCs/>
        </w:rPr>
        <w:t>inicijativnost</w:t>
      </w:r>
      <w:proofErr w:type="spellEnd"/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poslova potpuno je samoinicijativan, nije ga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 xml:space="preserve">potrebno upućivati u rad, pomoć i savjet traži samo u slučaju rješavanja najsloženijih poslova; 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3.b. </w:t>
      </w:r>
      <w:r w:rsidRPr="00B26506">
        <w:rPr>
          <w:rFonts w:ascii="Times New Roman" w:hAnsi="Times New Roman" w:cs="Times New Roman"/>
          <w:i/>
          <w:iCs/>
        </w:rPr>
        <w:t xml:space="preserve">vrlo dobra </w:t>
      </w:r>
      <w:proofErr w:type="spellStart"/>
      <w:r w:rsidRPr="00B26506">
        <w:rPr>
          <w:rFonts w:ascii="Times New Roman" w:hAnsi="Times New Roman" w:cs="Times New Roman"/>
          <w:i/>
          <w:iCs/>
        </w:rPr>
        <w:t>inicijativnost</w:t>
      </w:r>
      <w:proofErr w:type="spellEnd"/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poslova vrlo često je samoinicijativan, uglavnom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sam rješava zadatke radnog mjesta, pomoć i savjet traži samo u slučaju rješavanja najsloženijih poslova;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4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3.c. </w:t>
      </w:r>
      <w:r w:rsidRPr="00B26506">
        <w:rPr>
          <w:rFonts w:ascii="Times New Roman" w:hAnsi="Times New Roman" w:cs="Times New Roman"/>
          <w:i/>
          <w:iCs/>
        </w:rPr>
        <w:t xml:space="preserve">dobra </w:t>
      </w:r>
      <w:proofErr w:type="spellStart"/>
      <w:r w:rsidRPr="00B26506">
        <w:rPr>
          <w:rFonts w:ascii="Times New Roman" w:hAnsi="Times New Roman" w:cs="Times New Roman"/>
          <w:i/>
          <w:iCs/>
        </w:rPr>
        <w:t>inicijativnost</w:t>
      </w:r>
      <w:proofErr w:type="spellEnd"/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u obavljanju poslova često je samoinicijativan, uglavnom ga nije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potrebno upućivati u rad, pomoć i savjet traži u slučaju rješavanja najsloženijih poslova;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3.d. </w:t>
      </w:r>
      <w:r w:rsidRPr="00B26506">
        <w:rPr>
          <w:rFonts w:ascii="Times New Roman" w:hAnsi="Times New Roman" w:cs="Times New Roman"/>
          <w:i/>
          <w:iCs/>
        </w:rPr>
        <w:t xml:space="preserve">zadovoljavajuća </w:t>
      </w:r>
      <w:proofErr w:type="spellStart"/>
      <w:r w:rsidRPr="00B26506">
        <w:rPr>
          <w:rFonts w:ascii="Times New Roman" w:hAnsi="Times New Roman" w:cs="Times New Roman"/>
          <w:i/>
          <w:iCs/>
        </w:rPr>
        <w:t>inicijativnost</w:t>
      </w:r>
      <w:proofErr w:type="spellEnd"/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u obavljanju poslova rijetko je samoinicijativan, često ga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je potrebno upućivati u rad, često traži savjete u slučaju rješavanja poslova;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3.e. </w:t>
      </w:r>
      <w:r w:rsidRPr="00B26506">
        <w:rPr>
          <w:rFonts w:ascii="Times New Roman" w:hAnsi="Times New Roman" w:cs="Times New Roman"/>
          <w:i/>
          <w:iCs/>
        </w:rPr>
        <w:t xml:space="preserve">nedovoljna </w:t>
      </w:r>
      <w:proofErr w:type="spellStart"/>
      <w:r w:rsidRPr="00B26506">
        <w:rPr>
          <w:rFonts w:ascii="Times New Roman" w:hAnsi="Times New Roman" w:cs="Times New Roman"/>
          <w:i/>
          <w:iCs/>
        </w:rPr>
        <w:t>inicijativnost</w:t>
      </w:r>
      <w:proofErr w:type="spellEnd"/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poslova nije samostalan i samoinicijativan, u rad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ga je potrebno stalno upućivati, objašnjavati obveze i uvijek mu pomagati u radu, pomoć i savjete traži vrlo često.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6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4. Kvaliteta obavljenih poslova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4.a. </w:t>
      </w:r>
      <w:r w:rsidRPr="00B26506">
        <w:rPr>
          <w:rFonts w:ascii="Times New Roman" w:hAnsi="Times New Roman" w:cs="Times New Roman"/>
          <w:i/>
          <w:iCs/>
        </w:rPr>
        <w:t>odlična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nije potrebno intervenirati, na kvalitetu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njegova rada s osnova stručnosti, pravila struke i službe nije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5" w:lineRule="exact"/>
        <w:rPr>
          <w:rFonts w:ascii="Times New Roman" w:hAnsi="Times New Roman" w:cs="Times New Roman"/>
        </w:rPr>
      </w:pPr>
      <w:bookmarkStart w:id="1" w:name="page3"/>
      <w:bookmarkEnd w:id="1"/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4.b. </w:t>
      </w:r>
      <w:r w:rsidRPr="00B26506">
        <w:rPr>
          <w:rFonts w:ascii="Times New Roman" w:hAnsi="Times New Roman" w:cs="Times New Roman"/>
          <w:i/>
          <w:iCs/>
        </w:rPr>
        <w:t>vrlo dobra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vrlo rijetko je potrebno intervenirati,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na kvalitetu njegova rada s osnova stručnosti, pravila struke i službe uglavnom nije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 xml:space="preserve">4.c. </w:t>
      </w:r>
      <w:r w:rsidRPr="00B26506">
        <w:rPr>
          <w:rFonts w:ascii="Times New Roman" w:hAnsi="Times New Roman" w:cs="Times New Roman"/>
          <w:i/>
          <w:iCs/>
        </w:rPr>
        <w:t>dobra kvaliteta rada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u poslovima koje obavlja povremeno je potrebno intervenirati, na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kvalitetu njegova rada s osnova stručnosti, pravila struke i službe povremeno 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4.d. </w:t>
      </w:r>
      <w:r w:rsidRPr="00B26506">
        <w:rPr>
          <w:rFonts w:ascii="Times New Roman" w:hAnsi="Times New Roman" w:cs="Times New Roman"/>
          <w:i/>
          <w:iCs/>
        </w:rPr>
        <w:t>zadovoljavajuća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potrebno je intervenirati 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tražiti izmjene, ispravke ili dopune, na kvalitetu njegova rada s osnova stručnosti, pravila struke i službe vrlo često 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4.e. </w:t>
      </w:r>
      <w:r w:rsidRPr="00B26506">
        <w:rPr>
          <w:rFonts w:ascii="Times New Roman" w:hAnsi="Times New Roman" w:cs="Times New Roman"/>
          <w:i/>
          <w:iCs/>
        </w:rPr>
        <w:t>nedovoljna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u poslovima koje obavlja često je potrebno intervenirati 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tražiti izmjene, ispravke ili dopune, na kvalitetu njegova rada s osnova stručnosti, pravila struke i službe vrlo često je bilo prigovora.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5. Opseg obavljenih poslova i poštivanje zadanih rokova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5.a. </w:t>
      </w:r>
      <w:r w:rsidRPr="00B26506">
        <w:rPr>
          <w:rFonts w:ascii="Times New Roman" w:hAnsi="Times New Roman" w:cs="Times New Roman"/>
        </w:rPr>
        <w:t>poslove radnog mjesta na koje je raspoređen obavio je u cijelosti i to u zadanim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rokovima, uvijek je spreman obavljati i poslove odsutnog službenika;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5.b. </w:t>
      </w:r>
      <w:r w:rsidRPr="00B26506">
        <w:rPr>
          <w:rFonts w:ascii="Times New Roman" w:hAnsi="Times New Roman" w:cs="Times New Roman"/>
        </w:rPr>
        <w:t>poslove radnog mjesta na koje je raspoređen obavio je u najvećem dijelu i to u zadanim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 xml:space="preserve">rokovima, </w:t>
      </w:r>
      <w:r w:rsidRPr="00B26506">
        <w:rPr>
          <w:rFonts w:ascii="Times New Roman" w:hAnsi="Times New Roman" w:cs="Times New Roman"/>
        </w:rPr>
        <w:lastRenderedPageBreak/>
        <w:t>uvijek je spreman obavljati i poslove odsutnog službenika;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5.c. </w:t>
      </w:r>
      <w:r w:rsidRPr="00B26506">
        <w:rPr>
          <w:rFonts w:ascii="Times New Roman" w:hAnsi="Times New Roman" w:cs="Times New Roman"/>
        </w:rPr>
        <w:t>poslove radnog mjesta na koje je raspoređen pretežito je obavio i to pretežito u zadanim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rokovima, ponekad je spreman obavljati i poslove odsutnog službenika;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5.d. </w:t>
      </w:r>
      <w:r w:rsidRPr="00B26506">
        <w:rPr>
          <w:rFonts w:ascii="Times New Roman" w:hAnsi="Times New Roman" w:cs="Times New Roman"/>
        </w:rPr>
        <w:t>poslove radnog mjesta na koje je raspoređen obavio je u manjem dijelu, ali ponekad izvan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zadanih rokova, spreman je samo u manjem dijelu obavljati poslove odsutnog službenika;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5.e. </w:t>
      </w:r>
      <w:r w:rsidRPr="00B26506">
        <w:rPr>
          <w:rFonts w:ascii="Times New Roman" w:hAnsi="Times New Roman" w:cs="Times New Roman"/>
        </w:rPr>
        <w:t>obavio je izrazito mali dio poslova radnog mjesta na koje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je raspoređen i to u većem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dijelu izvan zadanih rokova, izbjegava obavljati poslove odsutnog službenika.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6. Poštivanje radnog vremena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6.a. </w:t>
      </w:r>
      <w:r w:rsidRPr="00B26506">
        <w:rPr>
          <w:rFonts w:ascii="Times New Roman" w:hAnsi="Times New Roman" w:cs="Times New Roman"/>
        </w:rPr>
        <w:t>uvijek na vrijeme dolazi na posao, ne odlazi ranije s posla bez odobrenja nadređenog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rukovoditelja, ne udaljava se nepotrebno iz radnih prostorija, uvijek kada potreba posla to zahtjeva, ostaje raditi i nakon isteka radnog vremena;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6.b. </w:t>
      </w:r>
      <w:r w:rsidRPr="00B26506">
        <w:rPr>
          <w:rFonts w:ascii="Times New Roman" w:hAnsi="Times New Roman" w:cs="Times New Roman"/>
        </w:rPr>
        <w:t>uglavnom na vrijeme dolazi na posao, ne odlazi ranije s posla bez odobrenja nadređenog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rukovoditelja, ne udaljava se nepotrebno iz radnih prostorija; ponekad kada potreba posla to zahtjeva, ostaje raditi i nakon isteka radnog vremena;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6.c. </w:t>
      </w:r>
      <w:r w:rsidRPr="00B26506">
        <w:rPr>
          <w:rFonts w:ascii="Times New Roman" w:hAnsi="Times New Roman" w:cs="Times New Roman"/>
        </w:rPr>
        <w:t>ponekad kasni na posao i odlazi ranije s posla bez odobrenja nadređenog rukovoditelja, te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se rijetko nepotrebno udaljava iz radnih prostorija;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6.d. </w:t>
      </w:r>
      <w:r w:rsidRPr="00B26506">
        <w:rPr>
          <w:rFonts w:ascii="Times New Roman" w:hAnsi="Times New Roman" w:cs="Times New Roman"/>
        </w:rPr>
        <w:t>često kasni na posao i odlazi ranije s posla bez odobrenja nadređenog rukovoditelja te se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često nepotrebno udaljava iz radnih prostorija;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6.e. </w:t>
      </w:r>
      <w:r w:rsidRPr="00B26506">
        <w:rPr>
          <w:rFonts w:ascii="Times New Roman" w:hAnsi="Times New Roman" w:cs="Times New Roman"/>
        </w:rPr>
        <w:t>učestalo, gotovo svakodnevno kasni na posao i odlazi ranije s posla bez odobrenja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nadređenog rukovoditelja te se nepotrebno udaljava iz radnih prostorija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7. Odnos prema ostalim suradnicima i strankama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7.a. </w:t>
      </w:r>
      <w:r w:rsidRPr="00B26506">
        <w:rPr>
          <w:rFonts w:ascii="Times New Roman" w:hAnsi="Times New Roman" w:cs="Times New Roman"/>
        </w:rPr>
        <w:t>iznimno je korektan prema ostalim suradnicima, a prema strankama se odnosi iznimno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korektno i ljubazno;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7.b. </w:t>
      </w:r>
      <w:r w:rsidRPr="00B26506">
        <w:rPr>
          <w:rFonts w:ascii="Times New Roman" w:hAnsi="Times New Roman" w:cs="Times New Roman"/>
        </w:rPr>
        <w:t>vrlo dobro surađuje s ostalim suradnicima, a prema strankama se odnosi vrlo korektno 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ljubazno;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7.c. </w:t>
      </w:r>
      <w:r w:rsidRPr="00B26506">
        <w:rPr>
          <w:rFonts w:ascii="Times New Roman" w:hAnsi="Times New Roman" w:cs="Times New Roman"/>
        </w:rPr>
        <w:t>dobro surađuje s ostalim suradnicima, a prema strankama se dobro odnosi i uglavnom 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korektan i ljubazan;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7.d. </w:t>
      </w:r>
      <w:r w:rsidRPr="00B26506">
        <w:rPr>
          <w:rFonts w:ascii="Times New Roman" w:hAnsi="Times New Roman" w:cs="Times New Roman"/>
        </w:rPr>
        <w:t>zadovoljavajuće surađuje s ostalim suradnicima, a prema strankama se odnosi na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zadovoljavajući način i nije uvijek naročito ljubazan;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7.e. </w:t>
      </w:r>
      <w:r w:rsidRPr="00B26506">
        <w:rPr>
          <w:rFonts w:ascii="Times New Roman" w:hAnsi="Times New Roman" w:cs="Times New Roman"/>
        </w:rPr>
        <w:t>nedovoljno surađuje s ostalim suradnicima, a prema strankama se često odnosi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nekorektno i neljubazno.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33" w:lineRule="exact"/>
        <w:rPr>
          <w:rFonts w:ascii="Times New Roman" w:hAnsi="Times New Roman" w:cs="Times New Roman"/>
        </w:rPr>
      </w:pPr>
      <w:bookmarkStart w:id="2" w:name="page4"/>
      <w:bookmarkEnd w:id="2"/>
    </w:p>
    <w:p w:rsidR="008569B2" w:rsidRDefault="00B91D3D">
      <w:pPr>
        <w:widowControl w:val="0"/>
        <w:overflowPunct w:val="0"/>
        <w:autoSpaceDE w:val="0"/>
        <w:autoSpaceDN w:val="0"/>
        <w:adjustRightInd w:val="0"/>
        <w:spacing w:after="0" w:line="338" w:lineRule="auto"/>
        <w:ind w:left="4040" w:right="3260" w:hanging="4042"/>
        <w:rPr>
          <w:rFonts w:ascii="Times New Roman" w:hAnsi="Times New Roman" w:cs="Times New Roman"/>
          <w:b/>
          <w:bCs/>
        </w:rPr>
      </w:pPr>
      <w:r w:rsidRPr="00B26506">
        <w:rPr>
          <w:rFonts w:ascii="Times New Roman" w:hAnsi="Times New Roman" w:cs="Times New Roman"/>
          <w:b/>
          <w:bCs/>
        </w:rPr>
        <w:t xml:space="preserve">II. KRITERIJI ZA OCJENJIVANJE NAMJEŠTENIKA </w:t>
      </w:r>
    </w:p>
    <w:p w:rsidR="0085686E" w:rsidRPr="00B26506" w:rsidRDefault="008569B2">
      <w:pPr>
        <w:widowControl w:val="0"/>
        <w:overflowPunct w:val="0"/>
        <w:autoSpaceDE w:val="0"/>
        <w:autoSpaceDN w:val="0"/>
        <w:adjustRightInd w:val="0"/>
        <w:spacing w:after="0" w:line="338" w:lineRule="auto"/>
        <w:ind w:left="4040" w:right="3260" w:hanging="40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  <w:t xml:space="preserve">Članak </w:t>
      </w:r>
      <w:r w:rsidR="00B91D3D" w:rsidRPr="00B26506">
        <w:rPr>
          <w:rFonts w:ascii="Times New Roman" w:hAnsi="Times New Roman" w:cs="Times New Roman"/>
          <w:b/>
          <w:bCs/>
        </w:rPr>
        <w:t>5.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71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0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Stručno znanje, učinkovitost i poštivanje radne dužnosti namještenika ocjenjuje se prema kriterijima: stručnost, samostalnost, kvaliteta obavljenog posla, opseg obavljenih poslova, poštivanje radnog vremena.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04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6.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Namještenici se ocjenjuju temeljem sljedećih kriterija: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1. Stručnost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1.a. </w:t>
      </w:r>
      <w:r w:rsidRPr="00B26506">
        <w:rPr>
          <w:rFonts w:ascii="Times New Roman" w:hAnsi="Times New Roman" w:cs="Times New Roman"/>
          <w:i/>
          <w:iCs/>
        </w:rPr>
        <w:t>odlična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odlično poznaje i poštuje pravila struke, stalno se stručno usavršava,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ne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1.b. </w:t>
      </w:r>
      <w:r w:rsidRPr="00B26506">
        <w:rPr>
          <w:rFonts w:ascii="Times New Roman" w:hAnsi="Times New Roman" w:cs="Times New Roman"/>
          <w:i/>
          <w:iCs/>
        </w:rPr>
        <w:t>vrlo dobra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vrlo dobro poznaje i poštuje pravila struke, redovito se stručno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usavršava, ne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1.c. </w:t>
      </w:r>
      <w:r w:rsidRPr="00B26506">
        <w:rPr>
          <w:rFonts w:ascii="Times New Roman" w:hAnsi="Times New Roman" w:cs="Times New Roman"/>
          <w:i/>
          <w:iCs/>
        </w:rPr>
        <w:t>dobra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dobro poznaje i poštuje pravila struke, redovito se stručno usavršava,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rijetko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1.d. </w:t>
      </w:r>
      <w:r w:rsidRPr="00B26506">
        <w:rPr>
          <w:rFonts w:ascii="Times New Roman" w:hAnsi="Times New Roman" w:cs="Times New Roman"/>
          <w:i/>
          <w:iCs/>
        </w:rPr>
        <w:t>zadovoljavajuća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zadovoljavajuće poznaje i poštuje pravila struke, povremeno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se stručno usavršava, povremeno izbjegava dodatne poslove u svezi sa zadacima radnog mjesta;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1.e. </w:t>
      </w:r>
      <w:r w:rsidRPr="00B26506">
        <w:rPr>
          <w:rFonts w:ascii="Times New Roman" w:hAnsi="Times New Roman" w:cs="Times New Roman"/>
          <w:i/>
          <w:iCs/>
        </w:rPr>
        <w:t>nedovoljna stručnost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nedovoljno poznaje i ne poštuje pravila struke, nedovoljno se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stručno usavršava, izbjegava dodatne poslove u svezi sa zadacima radnog mjesta;</w:t>
      </w:r>
    </w:p>
    <w:p w:rsidR="0085686E" w:rsidRDefault="0085686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</w:rPr>
      </w:pPr>
    </w:p>
    <w:p w:rsidR="00D50FAF" w:rsidRPr="00B26506" w:rsidRDefault="00D50FA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lastRenderedPageBreak/>
        <w:t>2. Samostalnost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2.a. </w:t>
      </w:r>
      <w:r w:rsidRPr="00B26506">
        <w:rPr>
          <w:rFonts w:ascii="Times New Roman" w:hAnsi="Times New Roman" w:cs="Times New Roman"/>
          <w:i/>
          <w:iCs/>
        </w:rPr>
        <w:t>odlična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radnih zadataka uvijek je samostalan i odgovoran,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uvijek pronalazi najbolja rješenja sukladno pravilima struke,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2.b. </w:t>
      </w:r>
      <w:r w:rsidRPr="00B26506">
        <w:rPr>
          <w:rFonts w:ascii="Times New Roman" w:hAnsi="Times New Roman" w:cs="Times New Roman"/>
          <w:i/>
          <w:iCs/>
        </w:rPr>
        <w:t>vrlo dobra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radnih zadataka vrlo je samostalan i odgovoran,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vrlo često samostalno pronalazi najbolja rješenja sukladno pravilima struke, često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2.c. </w:t>
      </w:r>
      <w:r w:rsidRPr="00B26506">
        <w:rPr>
          <w:rFonts w:ascii="Times New Roman" w:hAnsi="Times New Roman" w:cs="Times New Roman"/>
          <w:i/>
          <w:iCs/>
        </w:rPr>
        <w:t>dobra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dosta često samostalno pronalazi najbolja rješenja sukladno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pravilima struke, predlaže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2.d. </w:t>
      </w:r>
      <w:r w:rsidRPr="00B26506">
        <w:rPr>
          <w:rFonts w:ascii="Times New Roman" w:hAnsi="Times New Roman" w:cs="Times New Roman"/>
          <w:i/>
          <w:iCs/>
        </w:rPr>
        <w:t>zadovoljavajuća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rijetko je u poslu samostalan, rijetko predlaže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zadovoljavajuća rješenja za poboljšanje rada na svom radnom mjestu odnosno ustrojstvenoj jedinici u kojoj je raspoređen;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2.e. </w:t>
      </w:r>
      <w:r w:rsidRPr="00B26506">
        <w:rPr>
          <w:rFonts w:ascii="Times New Roman" w:hAnsi="Times New Roman" w:cs="Times New Roman"/>
          <w:i/>
          <w:iCs/>
        </w:rPr>
        <w:t>nedovoljna samostalnost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obavljanju poslova nije samostalan niti odgovoran, vrlo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rijetko pronalazi ili uopće ne pronalazi rješenja sukladno pravilima struke</w:t>
      </w:r>
      <w:r w:rsidRPr="00B26506">
        <w:rPr>
          <w:rFonts w:ascii="Times New Roman" w:hAnsi="Times New Roman" w:cs="Times New Roman"/>
          <w:color w:val="FF0000"/>
        </w:rPr>
        <w:t>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3. Kvaliteta obavljenog posla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3.a. </w:t>
      </w:r>
      <w:r w:rsidRPr="00B26506">
        <w:rPr>
          <w:rFonts w:ascii="Times New Roman" w:hAnsi="Times New Roman" w:cs="Times New Roman"/>
          <w:i/>
          <w:iCs/>
        </w:rPr>
        <w:t>odlična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nije potrebno intervenirati, na kvalitetu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njegova rada s osnova pravila struke nije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3.b. </w:t>
      </w:r>
      <w:r w:rsidRPr="00B26506">
        <w:rPr>
          <w:rFonts w:ascii="Times New Roman" w:hAnsi="Times New Roman" w:cs="Times New Roman"/>
          <w:i/>
          <w:iCs/>
        </w:rPr>
        <w:t>vrlo dobra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vrlo rijetko je potrebno intervenirati,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na kvalitetu njegova rada s osnova pravila struke uglavnom nije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 xml:space="preserve">3.c. </w:t>
      </w:r>
      <w:r w:rsidRPr="00B26506">
        <w:rPr>
          <w:rFonts w:ascii="Times New Roman" w:hAnsi="Times New Roman" w:cs="Times New Roman"/>
          <w:i/>
          <w:iCs/>
        </w:rPr>
        <w:t>dobra kvaliteta rada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u poslovima koje obavlja povremeno je potrebno intervenirati, na</w:t>
      </w:r>
      <w:r w:rsidRPr="00B26506">
        <w:rPr>
          <w:rFonts w:ascii="Times New Roman" w:hAnsi="Times New Roman" w:cs="Times New Roman"/>
          <w:b/>
          <w:bCs/>
        </w:rPr>
        <w:t xml:space="preserve"> </w:t>
      </w:r>
      <w:r w:rsidRPr="00B26506">
        <w:rPr>
          <w:rFonts w:ascii="Times New Roman" w:hAnsi="Times New Roman" w:cs="Times New Roman"/>
        </w:rPr>
        <w:t>kvalitetu njegova rada s osnova pravila struke povremeno 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3.d. </w:t>
      </w:r>
      <w:r w:rsidRPr="00B26506">
        <w:rPr>
          <w:rFonts w:ascii="Times New Roman" w:hAnsi="Times New Roman" w:cs="Times New Roman"/>
          <w:i/>
          <w:iCs/>
        </w:rPr>
        <w:t>zadovoljavajuća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u poslovima koje obavlja potrebno je intervenirati, na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kvalitetu njegova rada s osnova pravila struke vrlo često je bilo prigovora;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3.e. </w:t>
      </w:r>
      <w:r w:rsidRPr="00B26506">
        <w:rPr>
          <w:rFonts w:ascii="Times New Roman" w:hAnsi="Times New Roman" w:cs="Times New Roman"/>
          <w:i/>
          <w:iCs/>
        </w:rPr>
        <w:t>nedovoljna kvaliteta rada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– u poslovima koje obavlja često je potrebno intervenirati,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kvalitetu njegova rada s osnova pravila struke vrlo često je bilo prigovora.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</w:rPr>
      </w:pPr>
      <w:bookmarkStart w:id="3" w:name="page5"/>
      <w:bookmarkEnd w:id="3"/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4. Opseg obavljenih poslova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4.a. </w:t>
      </w:r>
      <w:r w:rsidRPr="00B26506">
        <w:rPr>
          <w:rFonts w:ascii="Times New Roman" w:hAnsi="Times New Roman" w:cs="Times New Roman"/>
        </w:rPr>
        <w:t>poslove radnog mjesta na koje je raspoređen obavio je u cijelosti, uvijek je spreman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obavljati i poslove odsutnog namještenika;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4.b. </w:t>
      </w:r>
      <w:r w:rsidRPr="00B26506">
        <w:rPr>
          <w:rFonts w:ascii="Times New Roman" w:hAnsi="Times New Roman" w:cs="Times New Roman"/>
        </w:rPr>
        <w:t>poslove radnog mjesta na koje je raspoređen obavio je u najvećem dijelu, uvijek 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spreman obavljati i poslove odsutnog namještenika;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4.c. </w:t>
      </w:r>
      <w:r w:rsidRPr="00B26506">
        <w:rPr>
          <w:rFonts w:ascii="Times New Roman" w:hAnsi="Times New Roman" w:cs="Times New Roman"/>
        </w:rPr>
        <w:t>poslove radnog mjesta na koje je raspoređen pretežito je obavio, ponekad je spreman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obavljati i poslove odsutnog namještenika;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4.d. </w:t>
      </w:r>
      <w:r w:rsidRPr="00B26506">
        <w:rPr>
          <w:rFonts w:ascii="Times New Roman" w:hAnsi="Times New Roman" w:cs="Times New Roman"/>
        </w:rPr>
        <w:t>poslove radnog mjesta na koje je raspoređen obavio je u samo manjem dijelu, rijetko je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spreman obavljati i poslove odsutnog namještenika;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4.e. </w:t>
      </w:r>
      <w:r w:rsidRPr="00B26506">
        <w:rPr>
          <w:rFonts w:ascii="Times New Roman" w:hAnsi="Times New Roman" w:cs="Times New Roman"/>
        </w:rPr>
        <w:t>obavio je izrazito mali dio poslova radnog mjesta na koje je raspoređen, izbjegava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obavljati poslove odsutnog namještenika.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5. Poštivanje radnog vremena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5.a. </w:t>
      </w:r>
      <w:r w:rsidRPr="00B26506">
        <w:rPr>
          <w:rFonts w:ascii="Times New Roman" w:hAnsi="Times New Roman" w:cs="Times New Roman"/>
        </w:rPr>
        <w:t>uvijek na vrijeme dolazi na posao, ne odlazi ranije s posla bez odobrenja nadređenog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rukovoditelja, ne udaljava se nepotrebno iz radnih prostorija, uvijek kada potreba posla to zahtjeva ostaje raditi i nakon isteka radnog vremena;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5.b. </w:t>
      </w:r>
      <w:r w:rsidRPr="00B26506">
        <w:rPr>
          <w:rFonts w:ascii="Times New Roman" w:hAnsi="Times New Roman" w:cs="Times New Roman"/>
        </w:rPr>
        <w:t>uglavnom na vrijeme dolazi na posao, ne odlazi ranije s posla bez odobrenja nadređenog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rukovoditelja, ne udaljava se nepotrebno iz radnih prostorija; ponekad kada potreba posla to zahtjeva, ostaje raditi i nakon isteka radnog vremena;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5.c. </w:t>
      </w:r>
      <w:r w:rsidRPr="00B26506">
        <w:rPr>
          <w:rFonts w:ascii="Times New Roman" w:hAnsi="Times New Roman" w:cs="Times New Roman"/>
        </w:rPr>
        <w:t>ponekad kasni na posao i odlazi ranije s posla bez odobrenja nadređenog rukovoditelja, te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se rijetko nepotrebno udaljava iz radnih prostorija;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5.d. </w:t>
      </w:r>
      <w:r w:rsidRPr="00B26506">
        <w:rPr>
          <w:rFonts w:ascii="Times New Roman" w:hAnsi="Times New Roman" w:cs="Times New Roman"/>
        </w:rPr>
        <w:t>često kasni na posao i odlazi ranije s posla bez odobrenja nadređenog rukovoditelja te se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često nepotrebno udaljava iz radnih prostorija;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  <w:i/>
          <w:iCs/>
        </w:rPr>
        <w:t xml:space="preserve">5.e. </w:t>
      </w:r>
      <w:r w:rsidRPr="00B26506">
        <w:rPr>
          <w:rFonts w:ascii="Times New Roman" w:hAnsi="Times New Roman" w:cs="Times New Roman"/>
        </w:rPr>
        <w:t>učestalo, gotovo svakodnevno kasni na posao i odlazi ranije s posla bez odobrenja</w:t>
      </w:r>
      <w:r w:rsidRPr="00B2650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26506">
        <w:rPr>
          <w:rFonts w:ascii="Times New Roman" w:hAnsi="Times New Roman" w:cs="Times New Roman"/>
        </w:rPr>
        <w:t>nadređenog rukovoditelja te se nepotrebno udaljava iz radnih prostorija.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Default="0085686E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</w:rPr>
      </w:pPr>
    </w:p>
    <w:p w:rsidR="008569B2" w:rsidRDefault="008569B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</w:rPr>
      </w:pPr>
    </w:p>
    <w:p w:rsidR="008569B2" w:rsidRPr="00B26506" w:rsidRDefault="008569B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313" w:lineRule="auto"/>
        <w:ind w:left="4044" w:right="4040" w:hanging="4042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III. NAČIN PROVOĐENJA OCJENJIVANJA Članak 7.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 w:firstLine="708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Rad službenika ocjenjuje se prema kriterijima iz članka 4 ove Odluke zaokruživanjem brojčane i slovne oznake (1.a., 1.b., 2.a. .....) ispred odgovarajuće ocjene za pojedini kriterij, na </w:t>
      </w:r>
      <w:r w:rsidR="00AD7842">
        <w:rPr>
          <w:rFonts w:ascii="Times New Roman" w:hAnsi="Times New Roman" w:cs="Times New Roman"/>
        </w:rPr>
        <w:t>obrascu oznake Obrazac 1</w:t>
      </w:r>
      <w:r w:rsidRPr="00B26506">
        <w:rPr>
          <w:rFonts w:ascii="Times New Roman" w:hAnsi="Times New Roman" w:cs="Times New Roman"/>
        </w:rPr>
        <w:t>., koji se nalazi u privitku i čini sastavni dio ove Odluke (Privitak 1.).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right="260" w:firstLine="708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Rad namještenika ocjenjuje se prema kriterijima iz članka 6. ove Odluke zaokruživanjem brojčane i slovne oznake (1.a., 1.b., 2.a. .....) ispred odgovarajuće ocjene za pojedini k</w:t>
      </w:r>
      <w:r w:rsidR="00AD7842">
        <w:rPr>
          <w:rFonts w:ascii="Times New Roman" w:hAnsi="Times New Roman" w:cs="Times New Roman"/>
        </w:rPr>
        <w:t xml:space="preserve">riterij, na obrascu oznake – Obrazac 1a, </w:t>
      </w:r>
      <w:r w:rsidRPr="00B26506">
        <w:rPr>
          <w:rFonts w:ascii="Times New Roman" w:hAnsi="Times New Roman" w:cs="Times New Roman"/>
        </w:rPr>
        <w:t>., koji se nalazi u privitku i čini sastavni dio ove Odluke (Privitak 2.).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70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Broj bodova za svaku ocjenu određuje se po slovnoj oznaci kako slijedi:</w:t>
      </w:r>
    </w:p>
    <w:p w:rsidR="0085686E" w:rsidRPr="00B26506" w:rsidRDefault="00B91D3D">
      <w:pPr>
        <w:widowControl w:val="0"/>
        <w:numPr>
          <w:ilvl w:val="0"/>
          <w:numId w:val="2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10 bodova, </w:t>
      </w:r>
    </w:p>
    <w:p w:rsidR="0085686E" w:rsidRPr="00B26506" w:rsidRDefault="00B91D3D">
      <w:pPr>
        <w:widowControl w:val="0"/>
        <w:numPr>
          <w:ilvl w:val="0"/>
          <w:numId w:val="2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8 bodova, </w:t>
      </w:r>
    </w:p>
    <w:p w:rsidR="0085686E" w:rsidRPr="00B26506" w:rsidRDefault="00B91D3D">
      <w:pPr>
        <w:widowControl w:val="0"/>
        <w:numPr>
          <w:ilvl w:val="0"/>
          <w:numId w:val="2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5 bodova, </w:t>
      </w:r>
    </w:p>
    <w:p w:rsidR="0085686E" w:rsidRPr="00B26506" w:rsidRDefault="00B91D3D">
      <w:pPr>
        <w:widowControl w:val="0"/>
        <w:numPr>
          <w:ilvl w:val="0"/>
          <w:numId w:val="2"/>
        </w:numPr>
        <w:tabs>
          <w:tab w:val="clear" w:pos="720"/>
          <w:tab w:val="num" w:pos="264"/>
        </w:tabs>
        <w:overflowPunct w:val="0"/>
        <w:autoSpaceDE w:val="0"/>
        <w:autoSpaceDN w:val="0"/>
        <w:adjustRightInd w:val="0"/>
        <w:spacing w:after="0" w:line="240" w:lineRule="auto"/>
        <w:ind w:left="264" w:hanging="26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3 boda. </w:t>
      </w:r>
    </w:p>
    <w:p w:rsidR="0085686E" w:rsidRPr="00B26506" w:rsidRDefault="00B91D3D">
      <w:pPr>
        <w:widowControl w:val="0"/>
        <w:numPr>
          <w:ilvl w:val="0"/>
          <w:numId w:val="2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1 bod.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</w:rPr>
      </w:pPr>
    </w:p>
    <w:p w:rsidR="0085686E" w:rsidRPr="00B26506" w:rsidRDefault="008569B2">
      <w:pPr>
        <w:widowControl w:val="0"/>
        <w:autoSpaceDE w:val="0"/>
        <w:autoSpaceDN w:val="0"/>
        <w:adjustRightInd w:val="0"/>
        <w:spacing w:after="0" w:line="240" w:lineRule="auto"/>
        <w:ind w:left="40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="00B91D3D" w:rsidRPr="00B26506">
        <w:rPr>
          <w:rFonts w:ascii="Times New Roman" w:hAnsi="Times New Roman" w:cs="Times New Roman"/>
          <w:b/>
          <w:bCs/>
        </w:rPr>
        <w:t>Članak 8.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708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Ocjena službenika dobiva se zbrajanjem broja bodova kojima je njihov rad ocijenjen prema svim kriterijima iz ove Odluke, kako slijedi: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3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"odličan", ako je zbroj postignutih bodova službenika od 63 do 70 bodova, </w:t>
      </w:r>
    </w:p>
    <w:p w:rsidR="0085686E" w:rsidRPr="00B26506" w:rsidRDefault="00B91D3D">
      <w:pPr>
        <w:widowControl w:val="0"/>
        <w:numPr>
          <w:ilvl w:val="0"/>
          <w:numId w:val="3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"vrlo dobar", ako je zbroj postignutih bodova službenika od 49 do 62 bodova, </w:t>
      </w:r>
    </w:p>
    <w:p w:rsidR="0085686E" w:rsidRPr="00B26506" w:rsidRDefault="00B91D3D">
      <w:pPr>
        <w:widowControl w:val="0"/>
        <w:numPr>
          <w:ilvl w:val="0"/>
          <w:numId w:val="3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"dobar", ako je zbroj postignutih bodova službenika od 31 do 48 bodova, </w:t>
      </w:r>
    </w:p>
    <w:p w:rsidR="0085686E" w:rsidRPr="00B26506" w:rsidRDefault="00B91D3D">
      <w:pPr>
        <w:widowControl w:val="0"/>
        <w:numPr>
          <w:ilvl w:val="0"/>
          <w:numId w:val="4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bookmarkStart w:id="4" w:name="page6"/>
      <w:bookmarkEnd w:id="4"/>
      <w:r w:rsidRPr="00B26506">
        <w:rPr>
          <w:rFonts w:ascii="Times New Roman" w:hAnsi="Times New Roman" w:cs="Times New Roman"/>
        </w:rPr>
        <w:t xml:space="preserve">"zadovoljava", ako je zbroj postignutih bodova službenika od 19 do 30 bodova, </w:t>
      </w:r>
    </w:p>
    <w:p w:rsidR="0085686E" w:rsidRPr="00B26506" w:rsidRDefault="00B91D3D">
      <w:pPr>
        <w:widowControl w:val="0"/>
        <w:numPr>
          <w:ilvl w:val="0"/>
          <w:numId w:val="4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"ne zadovoljava", ako je zbroj postignutih bodova službenika manji od 19 boda.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right="20" w:firstLine="708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Ocjena namještenika dobiva se zbrajanjem broja bodova kojima je njihov rad ocijenjen prema svim kriterijima iz ove Odluke, kako slijedi: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numPr>
          <w:ilvl w:val="0"/>
          <w:numId w:val="5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"odličan", ako je zbroj postignutih bodova namještenika od 45 do 50 bodova, </w:t>
      </w:r>
    </w:p>
    <w:p w:rsidR="0085686E" w:rsidRPr="00B26506" w:rsidRDefault="00B91D3D">
      <w:pPr>
        <w:widowControl w:val="0"/>
        <w:numPr>
          <w:ilvl w:val="0"/>
          <w:numId w:val="5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"vrlo dobar", ako je zbroj postignutih bodova namještenika 33 do 44 boda, </w:t>
      </w:r>
    </w:p>
    <w:p w:rsidR="0085686E" w:rsidRPr="00B26506" w:rsidRDefault="00B91D3D">
      <w:pPr>
        <w:widowControl w:val="0"/>
        <w:numPr>
          <w:ilvl w:val="0"/>
          <w:numId w:val="5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"dobar", ako je zbroj postignutih bodova namještenika od 21 do 32 boda, </w:t>
      </w:r>
    </w:p>
    <w:p w:rsidR="0085686E" w:rsidRPr="00B26506" w:rsidRDefault="00B91D3D">
      <w:pPr>
        <w:widowControl w:val="0"/>
        <w:numPr>
          <w:ilvl w:val="0"/>
          <w:numId w:val="5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"zadovoljava", ako je zbroj postignutih bodova namještenika od 10 do 20 bodova, </w:t>
      </w:r>
    </w:p>
    <w:p w:rsidR="0085686E" w:rsidRPr="00B26506" w:rsidRDefault="00B91D3D">
      <w:pPr>
        <w:widowControl w:val="0"/>
        <w:numPr>
          <w:ilvl w:val="0"/>
          <w:numId w:val="5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"ne zadovoljava", ako je zbroj postignutih bodova namještenika manji od 10 boda. 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5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0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9.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4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right="20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Službenici i namještenici ocjenjuju se svake godine do 31. ožujka za prethodnu kalendarsku godinu.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0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Ne ocjenjuju se službenici i namještenici koji su primljeni u službu odnosno u radni odnos na određeno vrijeme, te koji su u prethodnoj godini radili manje od šest mjeseci, bez obzira na razloge.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0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right="20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 ocjeni službenika i namještenika, te pročelnika upravnog tijela Grada a-</w:t>
      </w:r>
      <w:r w:rsidR="00AD7842">
        <w:rPr>
          <w:rFonts w:ascii="Times New Roman" w:hAnsi="Times New Roman" w:cs="Times New Roman"/>
        </w:rPr>
        <w:t>Ivanec</w:t>
      </w:r>
      <w:r w:rsidRPr="00B26506">
        <w:rPr>
          <w:rFonts w:ascii="Times New Roman" w:hAnsi="Times New Roman" w:cs="Times New Roman"/>
        </w:rPr>
        <w:t xml:space="preserve"> donosi se rješenje.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Ocjena mora biti obrazložena.</w:t>
      </w: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Ocjena se unosi u osobni očevidnik službenika i namještenika.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98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10.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1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Službenik koji upravlja unutarnjom ustrojstvenom jedinicom dužan je s prijedlogom ocjene svakog službenika. odnosno namještenika raspoređenog u unutarnjoj ustrojstvenoj jedinici kojom upravlja, upoznati službenika. odnosno namještenika na koga se ocjena odnosi, što službenik. odnosno namještenik potvrđuj</w:t>
      </w:r>
      <w:r w:rsidR="00AD7842">
        <w:rPr>
          <w:rFonts w:ascii="Times New Roman" w:hAnsi="Times New Roman" w:cs="Times New Roman"/>
        </w:rPr>
        <w:t>e svojim potpisom na obrascu 1,  odnosno obrascu 1a</w:t>
      </w:r>
      <w:r w:rsidRPr="00B26506">
        <w:rPr>
          <w:rFonts w:ascii="Times New Roman" w:hAnsi="Times New Roman" w:cs="Times New Roman"/>
        </w:rPr>
        <w:t>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0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 w:right="20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Ako službenik, odnosno namještenik odbije potpisati da je upoznat s prijedlogom ocjene ili ako zbog njegove odsutnosti iz službe, odnosno s rada takav potpis nije moguće osigurati, o tome će se s</w:t>
      </w:r>
      <w:r w:rsidR="00AD7842">
        <w:rPr>
          <w:rFonts w:ascii="Times New Roman" w:hAnsi="Times New Roman" w:cs="Times New Roman"/>
        </w:rPr>
        <w:t>taviti bilješka na obrascu.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98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11.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1" w:lineRule="exact"/>
        <w:rPr>
          <w:rFonts w:ascii="Times New Roman" w:hAnsi="Times New Roman" w:cs="Times New Roman"/>
        </w:rPr>
      </w:pPr>
    </w:p>
    <w:p w:rsidR="0085686E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firstLine="343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Službenik iz članka. 10. ove Odluke dostavlja pročelniku upravnog tijela prijedlog ocjene za svakog </w:t>
      </w:r>
      <w:r w:rsidRPr="00B26506">
        <w:rPr>
          <w:rFonts w:ascii="Times New Roman" w:hAnsi="Times New Roman" w:cs="Times New Roman"/>
        </w:rPr>
        <w:lastRenderedPageBreak/>
        <w:t>službenika i namještenika unutarnje ustrojstvene jedini</w:t>
      </w:r>
      <w:r w:rsidR="00AD7842">
        <w:rPr>
          <w:rFonts w:ascii="Times New Roman" w:hAnsi="Times New Roman" w:cs="Times New Roman"/>
        </w:rPr>
        <w:t>ce kojom upravlja na obrascu 1./1a neposredno.</w:t>
      </w:r>
    </w:p>
    <w:p w:rsidR="00AD7842" w:rsidRPr="00B26506" w:rsidRDefault="00AD7842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4" w:firstLine="343"/>
        <w:jc w:val="both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04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98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12.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Službenike i namještenike ocjenjuje pročelnik upravnog tijela.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4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Pročelnik  upravnog  tijela  nije  vezan  prijedlozima  ocjena  službenika  koji  upravlja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5" w:lineRule="exact"/>
        <w:rPr>
          <w:rFonts w:ascii="Times New Roman" w:hAnsi="Times New Roman" w:cs="Times New Roman"/>
        </w:rPr>
      </w:pPr>
      <w:bookmarkStart w:id="5" w:name="page7"/>
      <w:bookmarkEnd w:id="5"/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unutarnjom ustrojstvenom jedinicom, već može samostalno donijeti ocjenu službenika i namještenika upravnog tijela kojim upravlja.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98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13.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1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Ako upravni odjel nema unutarnjih ustrojstvenih jedinica, pročelnik toga upravnog tijela neposredno ocjenjuje službenike i namještenike sukladno odredbama ove Odluke.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398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Članak 14.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171" w:lineRule="exact"/>
        <w:rPr>
          <w:rFonts w:ascii="Times New Roman" w:hAnsi="Times New Roman" w:cs="Times New Roman"/>
        </w:rPr>
      </w:pPr>
    </w:p>
    <w:p w:rsidR="00D50FAF" w:rsidRDefault="00B91D3D" w:rsidP="00D50FA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Pročelnike upravnih tijel</w:t>
      </w:r>
      <w:r w:rsidR="00AD7842">
        <w:rPr>
          <w:rFonts w:ascii="Times New Roman" w:hAnsi="Times New Roman" w:cs="Times New Roman"/>
        </w:rPr>
        <w:t xml:space="preserve">a ocjenjuje Gradonačelnik </w:t>
      </w:r>
      <w:r w:rsidRPr="00B26506">
        <w:rPr>
          <w:rFonts w:ascii="Times New Roman" w:hAnsi="Times New Roman" w:cs="Times New Roman"/>
        </w:rPr>
        <w:t xml:space="preserve"> prema svim kriterijima iz članka. 4. i ostalim odgovarajućim odredbama ove Odluke.</w:t>
      </w:r>
    </w:p>
    <w:p w:rsidR="006D2014" w:rsidRDefault="006D2014" w:rsidP="00D50FA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</w:rPr>
      </w:pPr>
    </w:p>
    <w:p w:rsidR="00D50FAF" w:rsidRDefault="006D2014" w:rsidP="00D50FA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Članak 15.</w:t>
      </w:r>
    </w:p>
    <w:p w:rsidR="006D2014" w:rsidRDefault="006D2014" w:rsidP="00D50FA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</w:rPr>
      </w:pPr>
    </w:p>
    <w:p w:rsidR="00AD7842" w:rsidRPr="00B26506" w:rsidRDefault="00AD7842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firstLine="3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Danom stupanja na snagu</w:t>
      </w:r>
      <w:r w:rsidR="00FF3358">
        <w:rPr>
          <w:rFonts w:ascii="Times New Roman" w:hAnsi="Times New Roman" w:cs="Times New Roman"/>
        </w:rPr>
        <w:t xml:space="preserve"> ove Odluke, prestaje važiti Odluka o kriterijima i načinu provođenja ocjenjivanja službenika i namještenika (Službeni vjesnik Varaždinske županije 2/09)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369" w:lineRule="exact"/>
        <w:rPr>
          <w:rFonts w:ascii="Times New Roman" w:hAnsi="Times New Roman" w:cs="Times New Roman"/>
        </w:rPr>
      </w:pPr>
    </w:p>
    <w:p w:rsidR="0085686E" w:rsidRPr="00B26506" w:rsidRDefault="006D2014">
      <w:pPr>
        <w:widowControl w:val="0"/>
        <w:autoSpaceDE w:val="0"/>
        <w:autoSpaceDN w:val="0"/>
        <w:adjustRightInd w:val="0"/>
        <w:spacing w:after="0" w:line="240" w:lineRule="auto"/>
        <w:ind w:left="41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Članak 16</w:t>
      </w:r>
      <w:r w:rsidR="00B91D3D" w:rsidRPr="00B26506">
        <w:rPr>
          <w:rFonts w:ascii="Times New Roman" w:hAnsi="Times New Roman" w:cs="Times New Roman"/>
          <w:b/>
          <w:bCs/>
        </w:rPr>
        <w:t>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" w:right="680" w:firstLine="343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Ova odluka stupa na snagu osmog dana nakon objave u Službeno</w:t>
      </w:r>
      <w:r w:rsidR="00B26506">
        <w:rPr>
          <w:rFonts w:ascii="Times New Roman" w:hAnsi="Times New Roman" w:cs="Times New Roman"/>
        </w:rPr>
        <w:t>m vjesniku Varaždinske županije.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</w:rPr>
      </w:pPr>
    </w:p>
    <w:p w:rsidR="0085686E" w:rsidRDefault="00B26506">
      <w:pPr>
        <w:widowControl w:val="0"/>
        <w:autoSpaceDE w:val="0"/>
        <w:autoSpaceDN w:val="0"/>
        <w:adjustRightInd w:val="0"/>
        <w:spacing w:after="0" w:line="240" w:lineRule="auto"/>
        <w:ind w:left="60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PREDSJEDNICA GRADSKOG VIJEĆA GRADA IVANCA</w:t>
      </w:r>
    </w:p>
    <w:p w:rsidR="00B26506" w:rsidRPr="00B26506" w:rsidRDefault="00B26506">
      <w:pPr>
        <w:widowControl w:val="0"/>
        <w:autoSpaceDE w:val="0"/>
        <w:autoSpaceDN w:val="0"/>
        <w:adjustRightInd w:val="0"/>
        <w:spacing w:after="0" w:line="240" w:lineRule="auto"/>
        <w:ind w:left="60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Ksenija Sedlar Đunđek</w:t>
      </w:r>
      <w:r w:rsidR="00B2183C">
        <w:rPr>
          <w:rFonts w:ascii="Times New Roman" w:hAnsi="Times New Roman" w:cs="Times New Roman"/>
        </w:rPr>
        <w:t>,mag.oec.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Default="0085686E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AD7842" w:rsidRDefault="00AD7842">
      <w:pPr>
        <w:widowControl w:val="0"/>
        <w:autoSpaceDE w:val="0"/>
        <w:autoSpaceDN w:val="0"/>
        <w:adjustRightInd w:val="0"/>
        <w:spacing w:after="0" w:line="309" w:lineRule="exact"/>
        <w:rPr>
          <w:rFonts w:ascii="Times New Roman" w:hAnsi="Times New Roman" w:cs="Times New Roman"/>
        </w:rPr>
      </w:pPr>
    </w:p>
    <w:p w:rsidR="006D2014" w:rsidRDefault="006D2014" w:rsidP="00A10EE3">
      <w:pPr>
        <w:spacing w:after="0"/>
        <w:jc w:val="center"/>
        <w:rPr>
          <w:rFonts w:ascii="Times New Roman" w:hAnsi="Times New Roman" w:cs="Times New Roman"/>
        </w:rPr>
      </w:pPr>
    </w:p>
    <w:p w:rsidR="0085686E" w:rsidRPr="00A10EE3" w:rsidRDefault="00B91D3D" w:rsidP="00A10EE3">
      <w:pPr>
        <w:spacing w:after="0"/>
        <w:jc w:val="center"/>
        <w:rPr>
          <w:rFonts w:ascii="Times New Roman" w:hAnsi="Times New Roman" w:cs="Times New Roman"/>
        </w:rPr>
      </w:pPr>
      <w:r w:rsidRPr="00A10EE3">
        <w:rPr>
          <w:rFonts w:ascii="Times New Roman" w:hAnsi="Times New Roman" w:cs="Times New Roman"/>
        </w:rPr>
        <w:lastRenderedPageBreak/>
        <w:t>Obrazloženje</w:t>
      </w:r>
    </w:p>
    <w:p w:rsidR="00A10EE3" w:rsidRPr="00A10EE3" w:rsidRDefault="00A10EE3" w:rsidP="00A10EE3">
      <w:pPr>
        <w:spacing w:after="0"/>
        <w:jc w:val="center"/>
        <w:rPr>
          <w:rFonts w:ascii="Times New Roman" w:hAnsi="Times New Roman" w:cs="Times New Roman"/>
        </w:rPr>
      </w:pPr>
      <w:r w:rsidRPr="00A10EE3">
        <w:rPr>
          <w:rFonts w:ascii="Times New Roman" w:hAnsi="Times New Roman" w:cs="Times New Roman"/>
        </w:rPr>
        <w:t>uz prijedlog Odluke o ocjenjivanju službenika i namještenika</w:t>
      </w:r>
    </w:p>
    <w:p w:rsidR="0085686E" w:rsidRDefault="0085686E" w:rsidP="00A10EE3">
      <w:pPr>
        <w:widowControl w:val="0"/>
        <w:autoSpaceDE w:val="0"/>
        <w:autoSpaceDN w:val="0"/>
        <w:adjustRightInd w:val="0"/>
        <w:spacing w:after="0" w:line="276" w:lineRule="exact"/>
        <w:jc w:val="center"/>
        <w:rPr>
          <w:rFonts w:ascii="Times New Roman" w:hAnsi="Times New Roman" w:cs="Times New Roman"/>
        </w:rPr>
      </w:pPr>
    </w:p>
    <w:p w:rsidR="00A10EE3" w:rsidRPr="00B26506" w:rsidRDefault="00A10EE3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Pravna osnova za donošenje Odluke: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Članak 95. stavak 4. Zakona o službenicima i namještenicima u lokalnoj i područnoj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" w:right="38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(regionalnoj) samoupravi ("Narodne novine" broj 86/08 i 61/11) određuje da se kriteriji za ocjenjivanje službenika i način provođenja ocjenjivanja propisuju općim ak</w:t>
      </w:r>
      <w:r w:rsidR="00AD7842">
        <w:rPr>
          <w:rFonts w:ascii="Times New Roman" w:hAnsi="Times New Roman" w:cs="Times New Roman"/>
        </w:rPr>
        <w:t>tom jedinice lokalne samouprave</w:t>
      </w:r>
      <w:r w:rsidRPr="00B26506">
        <w:rPr>
          <w:rFonts w:ascii="Times New Roman" w:hAnsi="Times New Roman" w:cs="Times New Roman"/>
        </w:rPr>
        <w:t>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Ocjena stanja: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" w:right="84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Odlukom o </w:t>
      </w:r>
      <w:r w:rsidR="00AD7842">
        <w:rPr>
          <w:rFonts w:ascii="Times New Roman" w:hAnsi="Times New Roman" w:cs="Times New Roman"/>
        </w:rPr>
        <w:t xml:space="preserve">upravnim tijelima Grada Ivanca ( </w:t>
      </w:r>
      <w:proofErr w:type="spellStart"/>
      <w:r w:rsidR="00AD7842">
        <w:rPr>
          <w:rFonts w:ascii="Times New Roman" w:hAnsi="Times New Roman" w:cs="Times New Roman"/>
        </w:rPr>
        <w:t>Sl</w:t>
      </w:r>
      <w:proofErr w:type="spellEnd"/>
      <w:r w:rsidR="00AD7842">
        <w:rPr>
          <w:rFonts w:ascii="Times New Roman" w:hAnsi="Times New Roman" w:cs="Times New Roman"/>
        </w:rPr>
        <w:t>. vjesnik Varaždinske županije</w:t>
      </w:r>
      <w:r w:rsidRPr="00B26506">
        <w:rPr>
          <w:rFonts w:ascii="Times New Roman" w:hAnsi="Times New Roman" w:cs="Times New Roman"/>
        </w:rPr>
        <w:t xml:space="preserve"> </w:t>
      </w:r>
      <w:r w:rsidR="008569B2">
        <w:rPr>
          <w:rFonts w:ascii="Times New Roman" w:hAnsi="Times New Roman" w:cs="Times New Roman"/>
        </w:rPr>
        <w:t xml:space="preserve">5/13,44/15) </w:t>
      </w:r>
      <w:r w:rsidRPr="00B26506">
        <w:rPr>
          <w:rFonts w:ascii="Times New Roman" w:hAnsi="Times New Roman" w:cs="Times New Roman"/>
        </w:rPr>
        <w:t>ustrojeni su:</w:t>
      </w:r>
    </w:p>
    <w:p w:rsidR="0085686E" w:rsidRPr="00B26506" w:rsidRDefault="00B91D3D">
      <w:pPr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Upravni o</w:t>
      </w:r>
      <w:r w:rsidR="00AD7842">
        <w:rPr>
          <w:rFonts w:ascii="Times New Roman" w:hAnsi="Times New Roman" w:cs="Times New Roman"/>
        </w:rPr>
        <w:t>djel za poslove gradonačelnika</w:t>
      </w:r>
    </w:p>
    <w:p w:rsidR="0085686E" w:rsidRPr="00B26506" w:rsidRDefault="00B91D3D">
      <w:pPr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Upravni odjel</w:t>
      </w:r>
      <w:r w:rsidR="00AD7842">
        <w:rPr>
          <w:rFonts w:ascii="Times New Roman" w:hAnsi="Times New Roman" w:cs="Times New Roman"/>
        </w:rPr>
        <w:t xml:space="preserve"> za lokalnu samoupravu, imovinu i javnu nabavu</w:t>
      </w:r>
    </w:p>
    <w:p w:rsidR="0085686E" w:rsidRPr="00B26506" w:rsidRDefault="00B91D3D">
      <w:pPr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Upravni odje</w:t>
      </w:r>
      <w:r w:rsidR="00AD7842">
        <w:rPr>
          <w:rFonts w:ascii="Times New Roman" w:hAnsi="Times New Roman" w:cs="Times New Roman"/>
        </w:rPr>
        <w:t>l za proračun, financije i gospodarstvo</w:t>
      </w:r>
    </w:p>
    <w:p w:rsidR="00AD7842" w:rsidRDefault="00B91D3D" w:rsidP="00AD7842">
      <w:pPr>
        <w:widowControl w:val="0"/>
        <w:numPr>
          <w:ilvl w:val="0"/>
          <w:numId w:val="6"/>
        </w:numPr>
        <w:tabs>
          <w:tab w:val="clear" w:pos="720"/>
          <w:tab w:val="num" w:pos="244"/>
        </w:tabs>
        <w:overflowPunct w:val="0"/>
        <w:autoSpaceDE w:val="0"/>
        <w:autoSpaceDN w:val="0"/>
        <w:adjustRightInd w:val="0"/>
        <w:spacing w:after="0" w:line="240" w:lineRule="auto"/>
        <w:ind w:left="244" w:hanging="244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Upravni odjel </w:t>
      </w:r>
      <w:r w:rsidR="00AD7842">
        <w:rPr>
          <w:rFonts w:ascii="Times New Roman" w:hAnsi="Times New Roman" w:cs="Times New Roman"/>
        </w:rPr>
        <w:t>urbanizam, komunalne poslove i zaštitu okoliša</w:t>
      </w:r>
    </w:p>
    <w:p w:rsidR="0085686E" w:rsidRDefault="00B91D3D" w:rsidP="00AD784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D7842">
        <w:rPr>
          <w:rFonts w:ascii="Times New Roman" w:hAnsi="Times New Roman" w:cs="Times New Roman"/>
        </w:rPr>
        <w:t xml:space="preserve">Upravni odjeli su samostalna tijela uprave kojima rukovode pročelnici. Nalogodavac i neposredni rukovodilac pročelnicima je Gradonačelnik. </w:t>
      </w:r>
    </w:p>
    <w:p w:rsidR="006D2014" w:rsidRPr="006D2014" w:rsidRDefault="006D2014" w:rsidP="006D201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D2014">
        <w:rPr>
          <w:rFonts w:ascii="Times New Roman" w:hAnsi="Times New Roman" w:cs="Times New Roman"/>
        </w:rPr>
        <w:t xml:space="preserve">Poslove u </w:t>
      </w:r>
      <w:r>
        <w:rPr>
          <w:rFonts w:ascii="Times New Roman" w:hAnsi="Times New Roman" w:cs="Times New Roman"/>
        </w:rPr>
        <w:t>upravnim odjelima i službama</w:t>
      </w:r>
      <w:r w:rsidRPr="006D2014">
        <w:rPr>
          <w:rFonts w:ascii="Times New Roman" w:hAnsi="Times New Roman" w:cs="Times New Roman"/>
        </w:rPr>
        <w:t xml:space="preserve"> jedinica lokalne i područn</w:t>
      </w:r>
      <w:r>
        <w:rPr>
          <w:rFonts w:ascii="Times New Roman" w:hAnsi="Times New Roman" w:cs="Times New Roman"/>
        </w:rPr>
        <w:t xml:space="preserve">e (regionalne) samouprave </w:t>
      </w:r>
      <w:r w:rsidRPr="006D2014">
        <w:rPr>
          <w:rFonts w:ascii="Times New Roman" w:hAnsi="Times New Roman" w:cs="Times New Roman"/>
        </w:rPr>
        <w:t>obavljaju službenici i namještenici.</w:t>
      </w:r>
    </w:p>
    <w:p w:rsidR="006D2014" w:rsidRPr="006D2014" w:rsidRDefault="006D2014" w:rsidP="006D201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D2014">
        <w:rPr>
          <w:rFonts w:ascii="Times New Roman" w:hAnsi="Times New Roman" w:cs="Times New Roman"/>
        </w:rPr>
        <w:t>Službenici su osobe koje u upravnim tijelima lokalnih jedinica kao redovito zanimanje obavljaju poslove iz samoupravnog djelokruga lokalnih jedinica i poslove državne uprave povjerene tim jedinicama, u skladu s Ustavom i zakonom.</w:t>
      </w:r>
      <w:r>
        <w:rPr>
          <w:rFonts w:ascii="Times New Roman" w:hAnsi="Times New Roman" w:cs="Times New Roman"/>
        </w:rPr>
        <w:t xml:space="preserve"> </w:t>
      </w:r>
      <w:r w:rsidRPr="006D2014">
        <w:rPr>
          <w:rFonts w:ascii="Times New Roman" w:hAnsi="Times New Roman" w:cs="Times New Roman"/>
        </w:rPr>
        <w:t>Službenici su i osobe koje u upravnim tijelima lokalnih jedinica obavljaju opće, administrativne, financijsko-planske, materijalno-financijske, računovodstvene, informatičke i druge stručne poslove.</w:t>
      </w:r>
    </w:p>
    <w:p w:rsidR="006D2014" w:rsidRPr="00AD7842" w:rsidRDefault="006D2014" w:rsidP="006D2014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D2014">
        <w:rPr>
          <w:rFonts w:ascii="Times New Roman" w:hAnsi="Times New Roman" w:cs="Times New Roman"/>
        </w:rPr>
        <w:t>Namještenici su osobe koje u upravnim tijelima lokalnih jedinica obavljaju pomoćno-tehničke i ostale poslove čije je obavljanje potrebno radi pravodobnog i nesmetanog obavljanja poslova iz djelokruga upravnih tijela lokalnih jedinica.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5" w:lineRule="exact"/>
        <w:rPr>
          <w:rFonts w:ascii="Times New Roman" w:hAnsi="Times New Roman" w:cs="Times New Roman"/>
        </w:rPr>
      </w:pPr>
      <w:bookmarkStart w:id="6" w:name="page8"/>
      <w:bookmarkEnd w:id="6"/>
    </w:p>
    <w:p w:rsidR="00BF3071" w:rsidRPr="00BF3071" w:rsidRDefault="00B91D3D" w:rsidP="00BF3071">
      <w:pPr>
        <w:widowControl w:val="0"/>
        <w:overflowPunct w:val="0"/>
        <w:autoSpaceDE w:val="0"/>
        <w:autoSpaceDN w:val="0"/>
        <w:adjustRightInd w:val="0"/>
        <w:spacing w:after="0" w:line="227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Zakon o službenicima i namještenicima u lokalnoj i područnoj (regionalnoj) samoupravi uređuje prijem u službu te prava, obveze i odgovornosti službenika i namještenika u upravnim o</w:t>
      </w:r>
      <w:r w:rsidR="00BF3071">
        <w:rPr>
          <w:rFonts w:ascii="Times New Roman" w:hAnsi="Times New Roman" w:cs="Times New Roman"/>
        </w:rPr>
        <w:t>djelima i službama tih jedinica, te obvezu ocjenjivanja rada službenika do 31. ožujka za proteklu godinu.</w:t>
      </w:r>
      <w:r w:rsidRPr="00B26506">
        <w:rPr>
          <w:rFonts w:ascii="Times New Roman" w:hAnsi="Times New Roman" w:cs="Times New Roman"/>
        </w:rPr>
        <w:t xml:space="preserve"> </w:t>
      </w:r>
      <w:r w:rsidR="00BF3071" w:rsidRPr="00BF3071">
        <w:rPr>
          <w:rFonts w:ascii="Times New Roman" w:hAnsi="Times New Roman" w:cs="Times New Roman"/>
        </w:rPr>
        <w:t>Službenike ocjenjuje pročelnik upravnog tijela.</w:t>
      </w:r>
    </w:p>
    <w:p w:rsidR="00BF3071" w:rsidRPr="00BF3071" w:rsidRDefault="00BF3071" w:rsidP="00BF3071">
      <w:pPr>
        <w:widowControl w:val="0"/>
        <w:overflowPunct w:val="0"/>
        <w:autoSpaceDE w:val="0"/>
        <w:autoSpaceDN w:val="0"/>
        <w:adjustRightInd w:val="0"/>
        <w:spacing w:after="0" w:line="227" w:lineRule="auto"/>
        <w:rPr>
          <w:rFonts w:ascii="Times New Roman" w:hAnsi="Times New Roman" w:cs="Times New Roman"/>
        </w:rPr>
      </w:pPr>
      <w:r w:rsidRPr="00BF3071">
        <w:rPr>
          <w:rFonts w:ascii="Times New Roman" w:hAnsi="Times New Roman" w:cs="Times New Roman"/>
        </w:rPr>
        <w:t>Pročelnika upravnog tijela ocjenjuje općinski načelnik, gradonačelnik, odnosno župan.</w:t>
      </w:r>
    </w:p>
    <w:p w:rsidR="00BF3071" w:rsidRPr="00BF3071" w:rsidRDefault="00BF3071" w:rsidP="00BF3071">
      <w:pPr>
        <w:widowControl w:val="0"/>
        <w:overflowPunct w:val="0"/>
        <w:autoSpaceDE w:val="0"/>
        <w:autoSpaceDN w:val="0"/>
        <w:adjustRightInd w:val="0"/>
        <w:spacing w:after="0" w:line="227" w:lineRule="auto"/>
        <w:rPr>
          <w:rFonts w:ascii="Times New Roman" w:hAnsi="Times New Roman" w:cs="Times New Roman"/>
        </w:rPr>
      </w:pPr>
      <w:r w:rsidRPr="00BF3071">
        <w:rPr>
          <w:rFonts w:ascii="Times New Roman" w:hAnsi="Times New Roman" w:cs="Times New Roman"/>
        </w:rPr>
        <w:t>Ocjena se temelji na podacima o stručnom znanju pokazanom u obavljanju poslova, učinkovitosti i kvaliteti rada te poštivanju službene dužnosti.</w:t>
      </w:r>
    </w:p>
    <w:p w:rsidR="0085686E" w:rsidRPr="00B26506" w:rsidRDefault="00BF3071" w:rsidP="00BF3071">
      <w:pPr>
        <w:widowControl w:val="0"/>
        <w:overflowPunct w:val="0"/>
        <w:autoSpaceDE w:val="0"/>
        <w:autoSpaceDN w:val="0"/>
        <w:adjustRightInd w:val="0"/>
        <w:spacing w:after="0" w:line="227" w:lineRule="auto"/>
        <w:rPr>
          <w:rFonts w:ascii="Times New Roman" w:hAnsi="Times New Roman" w:cs="Times New Roman"/>
        </w:rPr>
      </w:pPr>
      <w:r w:rsidRPr="00BF3071">
        <w:rPr>
          <w:rFonts w:ascii="Times New Roman" w:hAnsi="Times New Roman" w:cs="Times New Roman"/>
        </w:rPr>
        <w:t>Kriteriji za ocjenjivanje službenika i način provođenja ocjenjivanja propisuju se općim aktom lokalne jedinice</w:t>
      </w:r>
      <w:r>
        <w:rPr>
          <w:rFonts w:ascii="Times New Roman" w:hAnsi="Times New Roman" w:cs="Times New Roman"/>
        </w:rPr>
        <w:t>, odnosno ovom predloženom odlukom.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Osnovna pitanja koja treba urediti Odlukom: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62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Odlukom se predlaže utvrđivanje kriterija i načina provođenja ocjenjivanja </w:t>
      </w:r>
      <w:r w:rsidR="00AD7842">
        <w:rPr>
          <w:rFonts w:ascii="Times New Roman" w:hAnsi="Times New Roman" w:cs="Times New Roman"/>
        </w:rPr>
        <w:t>službenika i namještenika Grada.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4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>Predloženi kriteriji i način ocjenjivanja se, uz manje prilagodbe, primjenjuju u dijelu gradova u</w:t>
      </w:r>
      <w:r w:rsidR="00AD7842">
        <w:rPr>
          <w:rFonts w:ascii="Times New Roman" w:hAnsi="Times New Roman" w:cs="Times New Roman"/>
        </w:rPr>
        <w:t xml:space="preserve"> </w:t>
      </w:r>
      <w:proofErr w:type="spellStart"/>
      <w:r w:rsidR="00AD7842">
        <w:rPr>
          <w:rFonts w:ascii="Times New Roman" w:hAnsi="Times New Roman" w:cs="Times New Roman"/>
        </w:rPr>
        <w:t>u</w:t>
      </w:r>
      <w:proofErr w:type="spellEnd"/>
      <w:r w:rsidR="00AD7842">
        <w:rPr>
          <w:rFonts w:ascii="Times New Roman" w:hAnsi="Times New Roman" w:cs="Times New Roman"/>
        </w:rPr>
        <w:t xml:space="preserve"> Republici Hrvatskoj, pa se radi ujednačavanja</w:t>
      </w:r>
      <w:r w:rsidRPr="00B26506">
        <w:rPr>
          <w:rFonts w:ascii="Times New Roman" w:hAnsi="Times New Roman" w:cs="Times New Roman"/>
        </w:rPr>
        <w:t xml:space="preserve"> i prihvaćenom standardu ocjenjivanju službenika i namještenika.</w:t>
      </w:r>
      <w:r w:rsidR="00AD7842">
        <w:rPr>
          <w:rFonts w:ascii="Times New Roman" w:hAnsi="Times New Roman" w:cs="Times New Roman"/>
        </w:rPr>
        <w:t>, predlaže donošenje nove odluke o ocjenjivanju.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Cilj donošenja Odluke: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60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Cilj donošenja </w:t>
      </w:r>
      <w:r w:rsidR="008569B2">
        <w:rPr>
          <w:rFonts w:ascii="Times New Roman" w:hAnsi="Times New Roman" w:cs="Times New Roman"/>
        </w:rPr>
        <w:t xml:space="preserve">ove nove </w:t>
      </w:r>
      <w:r w:rsidRPr="00B26506">
        <w:rPr>
          <w:rFonts w:ascii="Times New Roman" w:hAnsi="Times New Roman" w:cs="Times New Roman"/>
        </w:rPr>
        <w:t>predložene Odluke je</w:t>
      </w:r>
      <w:r w:rsidR="008569B2">
        <w:rPr>
          <w:rFonts w:ascii="Times New Roman" w:hAnsi="Times New Roman" w:cs="Times New Roman"/>
        </w:rPr>
        <w:t xml:space="preserve"> ujednačeno i praktičnije </w:t>
      </w:r>
      <w:r w:rsidRPr="00B26506">
        <w:rPr>
          <w:rFonts w:ascii="Times New Roman" w:hAnsi="Times New Roman" w:cs="Times New Roman"/>
        </w:rPr>
        <w:t>izvršenje zadaće i nadležnosti Grada određene Zakonom o službenicima i namještenicima u lokalnoj i područnoj (regionalnoj) samoupravi, u dijelu ocjenjivanja službenika i namještenika, radi ustrojavanja i djelovanja gradskih upravnih tijela sukladno propisima.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  <w:b/>
          <w:bCs/>
        </w:rPr>
        <w:t>Sredstva potrebna za ostvarenje Odluke: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</w:rPr>
      </w:pPr>
    </w:p>
    <w:p w:rsidR="0085686E" w:rsidRPr="00B26506" w:rsidRDefault="00B91D3D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80"/>
        <w:jc w:val="both"/>
        <w:rPr>
          <w:rFonts w:ascii="Times New Roman" w:hAnsi="Times New Roman" w:cs="Times New Roman"/>
        </w:rPr>
      </w:pPr>
      <w:r w:rsidRPr="00B26506">
        <w:rPr>
          <w:rFonts w:ascii="Times New Roman" w:hAnsi="Times New Roman" w:cs="Times New Roman"/>
        </w:rPr>
        <w:t xml:space="preserve">Dodatna sredstva za ostvarene predložene Odluke nisu potrebna, a sredstva za funkcioniranje gradskih upravnih tijela određuju se Proračunom Grada </w:t>
      </w:r>
      <w:r w:rsidR="00AD7842">
        <w:rPr>
          <w:rFonts w:ascii="Times New Roman" w:hAnsi="Times New Roman" w:cs="Times New Roman"/>
        </w:rPr>
        <w:t>Ivanca</w:t>
      </w:r>
      <w:r w:rsidRPr="00B26506">
        <w:rPr>
          <w:rFonts w:ascii="Times New Roman" w:hAnsi="Times New Roman" w:cs="Times New Roman"/>
        </w:rPr>
        <w:t>, koji također donosi Gradsko vijeće.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85686E" w:rsidRDefault="00AD7842" w:rsidP="00AD7842">
      <w:pPr>
        <w:widowControl w:val="0"/>
        <w:autoSpaceDE w:val="0"/>
        <w:autoSpaceDN w:val="0"/>
        <w:adjustRightInd w:val="0"/>
        <w:spacing w:after="0" w:line="20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Upravni odjel za lokalnu samoupravu</w:t>
      </w:r>
    </w:p>
    <w:p w:rsidR="00AD7842" w:rsidRPr="00B26506" w:rsidRDefault="00AD7842" w:rsidP="00AD7842">
      <w:pPr>
        <w:widowControl w:val="0"/>
        <w:autoSpaceDE w:val="0"/>
        <w:autoSpaceDN w:val="0"/>
        <w:adjustRightInd w:val="0"/>
        <w:spacing w:after="0" w:line="20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imovinu i javnu nabavu</w:t>
      </w:r>
    </w:p>
    <w:p w:rsidR="0085686E" w:rsidRPr="00B26506" w:rsidRDefault="0085686E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 w:cs="Times New Roman"/>
        </w:rPr>
      </w:pPr>
    </w:p>
    <w:sectPr w:rsidR="0085686E" w:rsidRPr="00B26506" w:rsidSect="00A10EE3">
      <w:pgSz w:w="11900" w:h="16838"/>
      <w:pgMar w:top="1406" w:right="985" w:bottom="1440" w:left="1416" w:header="720" w:footer="720" w:gutter="0"/>
      <w:cols w:space="720" w:equalWidth="0">
        <w:col w:w="9499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5F90"/>
    <w:multiLevelType w:val="hybridMultilevel"/>
    <w:tmpl w:val="00001649"/>
    <w:lvl w:ilvl="0" w:tplc="00006DF1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B91D3D"/>
    <w:rsid w:val="0011050D"/>
    <w:rsid w:val="00180B1B"/>
    <w:rsid w:val="002C53C8"/>
    <w:rsid w:val="00301C50"/>
    <w:rsid w:val="00306AF7"/>
    <w:rsid w:val="00425910"/>
    <w:rsid w:val="00446C1A"/>
    <w:rsid w:val="00537AF1"/>
    <w:rsid w:val="00692E7D"/>
    <w:rsid w:val="0069343B"/>
    <w:rsid w:val="006D2014"/>
    <w:rsid w:val="00715C11"/>
    <w:rsid w:val="0085686E"/>
    <w:rsid w:val="008569B2"/>
    <w:rsid w:val="00947010"/>
    <w:rsid w:val="00A10EE3"/>
    <w:rsid w:val="00AD7842"/>
    <w:rsid w:val="00B2183C"/>
    <w:rsid w:val="00B26506"/>
    <w:rsid w:val="00B91D3D"/>
    <w:rsid w:val="00BC4576"/>
    <w:rsid w:val="00BF3071"/>
    <w:rsid w:val="00D361CF"/>
    <w:rsid w:val="00D50FAF"/>
    <w:rsid w:val="00DA1945"/>
    <w:rsid w:val="00E96CD8"/>
    <w:rsid w:val="00FF3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8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80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0B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3213</Words>
  <Characters>18317</Characters>
  <Application>Microsoft Office Word</Application>
  <DocSecurity>0</DocSecurity>
  <Lines>152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11</cp:revision>
  <cp:lastPrinted>2018-01-22T06:48:00Z</cp:lastPrinted>
  <dcterms:created xsi:type="dcterms:W3CDTF">2017-08-09T11:54:00Z</dcterms:created>
  <dcterms:modified xsi:type="dcterms:W3CDTF">2018-01-22T06:48:00Z</dcterms:modified>
</cp:coreProperties>
</file>