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87" w:rsidRPr="00D02F73" w:rsidRDefault="00A20187" w:rsidP="00A20187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D02F73">
        <w:rPr>
          <w:rFonts w:ascii="Times New Roman" w:hAnsi="Times New Roman"/>
          <w:sz w:val="24"/>
          <w:szCs w:val="24"/>
        </w:rPr>
        <w:t xml:space="preserve">Gradsko izborno povjerenstvo </w:t>
      </w:r>
      <w:r>
        <w:rPr>
          <w:rFonts w:ascii="Times New Roman" w:hAnsi="Times New Roman"/>
          <w:sz w:val="24"/>
          <w:szCs w:val="24"/>
        </w:rPr>
        <w:t>Ivanec</w:t>
      </w:r>
      <w:r w:rsidRPr="00D02F73">
        <w:rPr>
          <w:rFonts w:ascii="Times New Roman" w:hAnsi="Times New Roman"/>
          <w:sz w:val="24"/>
          <w:szCs w:val="24"/>
        </w:rPr>
        <w:t>: Poziv za prijave za rad u biračkim odborima</w:t>
      </w:r>
      <w:r>
        <w:rPr>
          <w:rFonts w:ascii="Times New Roman" w:hAnsi="Times New Roman"/>
          <w:sz w:val="24"/>
          <w:szCs w:val="24"/>
        </w:rPr>
        <w:t xml:space="preserve"> na izborima za EU parlament</w:t>
      </w: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  <w:r w:rsidRPr="00D02F73">
        <w:rPr>
          <w:rFonts w:ascii="Times New Roman" w:hAnsi="Times New Roman"/>
          <w:sz w:val="24"/>
          <w:szCs w:val="24"/>
        </w:rPr>
        <w:t xml:space="preserve">Izborno povjerenstvo Grada Ivanca poziva sve zainteresirane osobe da se prijave za rad u biračkim odborima, u svojstvu </w:t>
      </w:r>
      <w:r w:rsidRPr="00D02F73">
        <w:rPr>
          <w:rFonts w:ascii="Times New Roman" w:hAnsi="Times New Roman"/>
          <w:b/>
          <w:sz w:val="24"/>
          <w:szCs w:val="24"/>
        </w:rPr>
        <w:t>predsjednika ili potpredsjednika biračkog odbora,</w:t>
      </w:r>
      <w:r w:rsidRPr="00D02F73">
        <w:rPr>
          <w:rFonts w:ascii="Times New Roman" w:hAnsi="Times New Roman"/>
          <w:sz w:val="24"/>
          <w:szCs w:val="24"/>
        </w:rPr>
        <w:t xml:space="preserve"> na izborima za izbor članova u Europski parlament, koji će se održati </w:t>
      </w:r>
      <w:r w:rsidRPr="00D02F73">
        <w:rPr>
          <w:rFonts w:ascii="Times New Roman" w:hAnsi="Times New Roman"/>
          <w:b/>
          <w:sz w:val="24"/>
          <w:szCs w:val="24"/>
        </w:rPr>
        <w:t>26. svibnja 2019.</w:t>
      </w:r>
      <w:r w:rsidRPr="00D02F73">
        <w:rPr>
          <w:rFonts w:ascii="Times New Roman" w:hAnsi="Times New Roman"/>
          <w:sz w:val="24"/>
          <w:szCs w:val="24"/>
        </w:rPr>
        <w:t xml:space="preserve"> godine.</w:t>
      </w: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  <w:r w:rsidRPr="00D02F73">
        <w:rPr>
          <w:rFonts w:ascii="Times New Roman" w:hAnsi="Times New Roman"/>
          <w:sz w:val="24"/>
          <w:szCs w:val="24"/>
          <w:u w:val="single"/>
        </w:rPr>
        <w:t>Predsjednik i zamjenik predsjednika biračkog odbora ne smiju biti članovi niti jedne političke stranke</w:t>
      </w:r>
      <w:r w:rsidRPr="00D02F73">
        <w:rPr>
          <w:rFonts w:ascii="Times New Roman" w:hAnsi="Times New Roman"/>
          <w:sz w:val="24"/>
          <w:szCs w:val="24"/>
        </w:rPr>
        <w:t>.</w:t>
      </w: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  <w:r w:rsidRPr="00D02F73">
        <w:rPr>
          <w:rFonts w:ascii="Times New Roman" w:hAnsi="Times New Roman"/>
          <w:sz w:val="24"/>
          <w:szCs w:val="24"/>
        </w:rPr>
        <w:t xml:space="preserve">Državno izborno povjerenstvo odredilo je visinu naknade za rad biračkih odbora u iznosu od 300,00 kuna neto po osobi. </w:t>
      </w: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  <w:r w:rsidRPr="00D02F73">
        <w:rPr>
          <w:rFonts w:ascii="Times New Roman" w:hAnsi="Times New Roman"/>
          <w:sz w:val="24"/>
          <w:szCs w:val="24"/>
        </w:rPr>
        <w:t xml:space="preserve">Svi zainteresirani kandidati moraju popuniti </w:t>
      </w:r>
      <w:r w:rsidRPr="00D02F73">
        <w:rPr>
          <w:rFonts w:ascii="Times New Roman" w:hAnsi="Times New Roman"/>
          <w:sz w:val="24"/>
          <w:szCs w:val="24"/>
          <w:u w:val="single"/>
        </w:rPr>
        <w:t>Izjavu o prihvaćanju dužnosti predsjednika ili potpredsjednika biračkog odbora i ODD - 1 obrazac</w:t>
      </w:r>
      <w:r w:rsidRPr="00D02F73">
        <w:rPr>
          <w:rFonts w:ascii="Times New Roman" w:hAnsi="Times New Roman"/>
          <w:sz w:val="24"/>
          <w:szCs w:val="24"/>
        </w:rPr>
        <w:t xml:space="preserve">, koje mogu podići u sjedištu Gradskog izbornog povjerenstva Grada Ivanca (Gradska vijećnica, Trg hrvatskih </w:t>
      </w:r>
      <w:proofErr w:type="spellStart"/>
      <w:r w:rsidRPr="00D02F73">
        <w:rPr>
          <w:rFonts w:ascii="Times New Roman" w:hAnsi="Times New Roman"/>
          <w:sz w:val="24"/>
          <w:szCs w:val="24"/>
        </w:rPr>
        <w:t>ivanovaca</w:t>
      </w:r>
      <w:proofErr w:type="spellEnd"/>
      <w:r w:rsidRPr="00D02F73">
        <w:rPr>
          <w:rFonts w:ascii="Times New Roman" w:hAnsi="Times New Roman"/>
          <w:sz w:val="24"/>
          <w:szCs w:val="24"/>
        </w:rPr>
        <w:t xml:space="preserve"> 9b), radnim danom od 7 – 15 sati ili preuzeti niže na linku. </w:t>
      </w: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A20187" w:rsidRPr="00D02F73" w:rsidRDefault="00A20187" w:rsidP="00A20187">
      <w:pPr>
        <w:spacing w:line="276" w:lineRule="auto"/>
        <w:rPr>
          <w:rFonts w:ascii="Times New Roman" w:hAnsi="Times New Roman"/>
          <w:sz w:val="24"/>
          <w:szCs w:val="24"/>
        </w:rPr>
      </w:pPr>
      <w:r w:rsidRPr="00D02F73">
        <w:rPr>
          <w:rFonts w:ascii="Times New Roman" w:hAnsi="Times New Roman"/>
          <w:sz w:val="24"/>
          <w:szCs w:val="24"/>
        </w:rPr>
        <w:t xml:space="preserve">Popunjenim obrascima potrebno je priložiti presliku osobne iskaznice i presliku vlastitog tekućeg ili žiro-računa – IBAN konstrukcija (nije dozvoljeno korištenje tzv. „zaštićenog računa“) te isto dostaviti u sjedište Gradskog izbornog povjerenstva Grada Ivanca (Gradska vijećnica) ili elektroničkim putem na e-mail adresu </w:t>
      </w:r>
      <w:hyperlink r:id="rId5" w:history="1">
        <w:r w:rsidRPr="00D02F73">
          <w:rPr>
            <w:rStyle w:val="Hiperveza"/>
            <w:rFonts w:ascii="Times New Roman" w:hAnsi="Times New Roman"/>
            <w:sz w:val="24"/>
            <w:szCs w:val="24"/>
          </w:rPr>
          <w:t>grad@ivanec.hr</w:t>
        </w:r>
      </w:hyperlink>
      <w:r w:rsidRPr="00D02F73">
        <w:rPr>
          <w:rFonts w:ascii="Times New Roman" w:hAnsi="Times New Roman"/>
          <w:sz w:val="24"/>
          <w:szCs w:val="24"/>
        </w:rPr>
        <w:t xml:space="preserve">, </w:t>
      </w:r>
      <w:r w:rsidRPr="00D02F73">
        <w:rPr>
          <w:rFonts w:ascii="Times New Roman" w:hAnsi="Times New Roman"/>
          <w:b/>
          <w:sz w:val="24"/>
          <w:szCs w:val="24"/>
        </w:rPr>
        <w:t>zaključno do 23. travnja (utorak) 2019. godine</w:t>
      </w:r>
      <w:r w:rsidRPr="00D02F73">
        <w:rPr>
          <w:rFonts w:ascii="Times New Roman" w:hAnsi="Times New Roman"/>
          <w:sz w:val="24"/>
          <w:szCs w:val="24"/>
        </w:rPr>
        <w:t>.</w:t>
      </w:r>
    </w:p>
    <w:p w:rsidR="0069038F" w:rsidRDefault="0069038F">
      <w:bookmarkStart w:id="0" w:name="_GoBack"/>
      <w:bookmarkEnd w:id="0"/>
    </w:p>
    <w:sectPr w:rsidR="00690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187"/>
    <w:rsid w:val="0069038F"/>
    <w:rsid w:val="00A20187"/>
    <w:rsid w:val="00EE42F1"/>
    <w:rsid w:val="00F2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87"/>
    <w:rPr>
      <w:rFonts w:ascii="Calibri" w:hAnsi="Calibri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F227A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227A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227A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lang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227A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227A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227A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227A3"/>
    <w:pPr>
      <w:outlineLvl w:val="6"/>
    </w:pPr>
    <w:rPr>
      <w:rFonts w:asciiTheme="majorHAnsi" w:eastAsiaTheme="majorEastAsia" w:hAnsiTheme="majorHAnsi" w:cstheme="majorBidi"/>
      <w:i/>
      <w:iCs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227A3"/>
    <w:pPr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227A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227A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227A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227A3"/>
    <w:rPr>
      <w:rFonts w:asciiTheme="majorHAnsi" w:eastAsiaTheme="majorEastAsia" w:hAnsiTheme="majorHAnsi" w:cstheme="majorBidi"/>
      <w:b/>
      <w:bCs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227A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227A3"/>
    <w:rPr>
      <w:rFonts w:asciiTheme="majorHAnsi" w:eastAsiaTheme="majorEastAsia" w:hAnsiTheme="majorHAnsi" w:cstheme="majorBidi"/>
      <w:i/>
      <w:iCs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227A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227A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aslov">
    <w:name w:val="Title"/>
    <w:basedOn w:val="Normal"/>
    <w:next w:val="Normal"/>
    <w:link w:val="NaslovChar"/>
    <w:uiPriority w:val="10"/>
    <w:qFormat/>
    <w:rsid w:val="00F227A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NaslovChar">
    <w:name w:val="Naslov Char"/>
    <w:basedOn w:val="Zadanifontodlomka"/>
    <w:link w:val="Naslov"/>
    <w:uiPriority w:val="10"/>
    <w:rsid w:val="00F227A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227A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  <w:lang w:eastAsia="en-US"/>
    </w:rPr>
  </w:style>
  <w:style w:type="character" w:customStyle="1" w:styleId="PodnaslovChar">
    <w:name w:val="Podnaslov Char"/>
    <w:basedOn w:val="Zadanifontodlomka"/>
    <w:link w:val="Podnaslov"/>
    <w:uiPriority w:val="11"/>
    <w:rsid w:val="00F227A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Naglaeno">
    <w:name w:val="Strong"/>
    <w:uiPriority w:val="22"/>
    <w:qFormat/>
    <w:rsid w:val="00F227A3"/>
    <w:rPr>
      <w:b/>
      <w:bCs/>
    </w:rPr>
  </w:style>
  <w:style w:type="character" w:styleId="Istaknuto">
    <w:name w:val="Emphasis"/>
    <w:uiPriority w:val="20"/>
    <w:qFormat/>
    <w:rsid w:val="00F227A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proreda">
    <w:name w:val="No Spacing"/>
    <w:basedOn w:val="Normal"/>
    <w:uiPriority w:val="1"/>
    <w:qFormat/>
    <w:rsid w:val="00F227A3"/>
    <w:rPr>
      <w:rFonts w:asciiTheme="minorHAnsi" w:hAnsiTheme="minorHAnsi" w:cstheme="minorBidi"/>
      <w:lang w:eastAsia="en-US"/>
    </w:rPr>
  </w:style>
  <w:style w:type="paragraph" w:styleId="Odlomakpopisa">
    <w:name w:val="List Paragraph"/>
    <w:basedOn w:val="Normal"/>
    <w:uiPriority w:val="34"/>
    <w:qFormat/>
    <w:rsid w:val="00F227A3"/>
    <w:pPr>
      <w:ind w:left="720"/>
      <w:contextualSpacing/>
    </w:pPr>
    <w:rPr>
      <w:rFonts w:asciiTheme="minorHAnsi" w:hAnsiTheme="minorHAnsi" w:cstheme="minorBidi"/>
      <w:lang w:eastAsia="en-US"/>
    </w:rPr>
  </w:style>
  <w:style w:type="paragraph" w:styleId="Citat">
    <w:name w:val="Quote"/>
    <w:basedOn w:val="Normal"/>
    <w:next w:val="Normal"/>
    <w:link w:val="CitatChar"/>
    <w:uiPriority w:val="29"/>
    <w:qFormat/>
    <w:rsid w:val="00F227A3"/>
    <w:pPr>
      <w:spacing w:before="200"/>
      <w:ind w:left="360" w:right="360"/>
    </w:pPr>
    <w:rPr>
      <w:rFonts w:asciiTheme="minorHAnsi" w:hAnsiTheme="minorHAnsi" w:cstheme="minorBidi"/>
      <w:i/>
      <w:iCs/>
      <w:lang w:eastAsia="en-US"/>
    </w:rPr>
  </w:style>
  <w:style w:type="character" w:customStyle="1" w:styleId="CitatChar">
    <w:name w:val="Citat Char"/>
    <w:basedOn w:val="Zadanifontodlomka"/>
    <w:link w:val="Citat"/>
    <w:uiPriority w:val="29"/>
    <w:rsid w:val="00F227A3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227A3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 w:cstheme="minorBidi"/>
      <w:b/>
      <w:bCs/>
      <w:i/>
      <w:iCs/>
      <w:lang w:eastAsia="en-US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227A3"/>
    <w:rPr>
      <w:b/>
      <w:bCs/>
      <w:i/>
      <w:iCs/>
    </w:rPr>
  </w:style>
  <w:style w:type="character" w:styleId="Neupadljivoisticanje">
    <w:name w:val="Subtle Emphasis"/>
    <w:uiPriority w:val="19"/>
    <w:qFormat/>
    <w:rsid w:val="00F227A3"/>
    <w:rPr>
      <w:i/>
      <w:iCs/>
    </w:rPr>
  </w:style>
  <w:style w:type="character" w:styleId="Jakoisticanje">
    <w:name w:val="Intense Emphasis"/>
    <w:uiPriority w:val="21"/>
    <w:qFormat/>
    <w:rsid w:val="00F227A3"/>
    <w:rPr>
      <w:b/>
      <w:bCs/>
    </w:rPr>
  </w:style>
  <w:style w:type="character" w:styleId="Neupadljivareferenca">
    <w:name w:val="Subtle Reference"/>
    <w:uiPriority w:val="31"/>
    <w:qFormat/>
    <w:rsid w:val="00F227A3"/>
    <w:rPr>
      <w:smallCaps/>
    </w:rPr>
  </w:style>
  <w:style w:type="character" w:styleId="Istaknutareferenca">
    <w:name w:val="Intense Reference"/>
    <w:uiPriority w:val="32"/>
    <w:qFormat/>
    <w:rsid w:val="00F227A3"/>
    <w:rPr>
      <w:smallCaps/>
      <w:spacing w:val="5"/>
      <w:u w:val="single"/>
    </w:rPr>
  </w:style>
  <w:style w:type="character" w:styleId="Naslovknjige">
    <w:name w:val="Book Title"/>
    <w:uiPriority w:val="33"/>
    <w:qFormat/>
    <w:rsid w:val="00F227A3"/>
    <w:rPr>
      <w:i/>
      <w:i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227A3"/>
    <w:pPr>
      <w:outlineLvl w:val="9"/>
    </w:pPr>
    <w:rPr>
      <w:lang w:bidi="en-US"/>
    </w:rPr>
  </w:style>
  <w:style w:type="character" w:styleId="Hiperveza">
    <w:name w:val="Hyperlink"/>
    <w:basedOn w:val="Zadanifontodlomka"/>
    <w:uiPriority w:val="99"/>
    <w:unhideWhenUsed/>
    <w:rsid w:val="00A20187"/>
    <w:rPr>
      <w:color w:val="FF8119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87"/>
    <w:rPr>
      <w:rFonts w:ascii="Calibri" w:hAnsi="Calibri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F227A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227A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227A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lang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227A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227A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227A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227A3"/>
    <w:pPr>
      <w:outlineLvl w:val="6"/>
    </w:pPr>
    <w:rPr>
      <w:rFonts w:asciiTheme="majorHAnsi" w:eastAsiaTheme="majorEastAsia" w:hAnsiTheme="majorHAnsi" w:cstheme="majorBidi"/>
      <w:i/>
      <w:iCs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227A3"/>
    <w:pPr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227A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227A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227A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227A3"/>
    <w:rPr>
      <w:rFonts w:asciiTheme="majorHAnsi" w:eastAsiaTheme="majorEastAsia" w:hAnsiTheme="majorHAnsi" w:cstheme="majorBidi"/>
      <w:b/>
      <w:bCs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227A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227A3"/>
    <w:rPr>
      <w:rFonts w:asciiTheme="majorHAnsi" w:eastAsiaTheme="majorEastAsia" w:hAnsiTheme="majorHAnsi" w:cstheme="majorBidi"/>
      <w:i/>
      <w:iCs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227A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227A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aslov">
    <w:name w:val="Title"/>
    <w:basedOn w:val="Normal"/>
    <w:next w:val="Normal"/>
    <w:link w:val="NaslovChar"/>
    <w:uiPriority w:val="10"/>
    <w:qFormat/>
    <w:rsid w:val="00F227A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NaslovChar">
    <w:name w:val="Naslov Char"/>
    <w:basedOn w:val="Zadanifontodlomka"/>
    <w:link w:val="Naslov"/>
    <w:uiPriority w:val="10"/>
    <w:rsid w:val="00F227A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227A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  <w:lang w:eastAsia="en-US"/>
    </w:rPr>
  </w:style>
  <w:style w:type="character" w:customStyle="1" w:styleId="PodnaslovChar">
    <w:name w:val="Podnaslov Char"/>
    <w:basedOn w:val="Zadanifontodlomka"/>
    <w:link w:val="Podnaslov"/>
    <w:uiPriority w:val="11"/>
    <w:rsid w:val="00F227A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Naglaeno">
    <w:name w:val="Strong"/>
    <w:uiPriority w:val="22"/>
    <w:qFormat/>
    <w:rsid w:val="00F227A3"/>
    <w:rPr>
      <w:b/>
      <w:bCs/>
    </w:rPr>
  </w:style>
  <w:style w:type="character" w:styleId="Istaknuto">
    <w:name w:val="Emphasis"/>
    <w:uiPriority w:val="20"/>
    <w:qFormat/>
    <w:rsid w:val="00F227A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proreda">
    <w:name w:val="No Spacing"/>
    <w:basedOn w:val="Normal"/>
    <w:uiPriority w:val="1"/>
    <w:qFormat/>
    <w:rsid w:val="00F227A3"/>
    <w:rPr>
      <w:rFonts w:asciiTheme="minorHAnsi" w:hAnsiTheme="minorHAnsi" w:cstheme="minorBidi"/>
      <w:lang w:eastAsia="en-US"/>
    </w:rPr>
  </w:style>
  <w:style w:type="paragraph" w:styleId="Odlomakpopisa">
    <w:name w:val="List Paragraph"/>
    <w:basedOn w:val="Normal"/>
    <w:uiPriority w:val="34"/>
    <w:qFormat/>
    <w:rsid w:val="00F227A3"/>
    <w:pPr>
      <w:ind w:left="720"/>
      <w:contextualSpacing/>
    </w:pPr>
    <w:rPr>
      <w:rFonts w:asciiTheme="minorHAnsi" w:hAnsiTheme="minorHAnsi" w:cstheme="minorBidi"/>
      <w:lang w:eastAsia="en-US"/>
    </w:rPr>
  </w:style>
  <w:style w:type="paragraph" w:styleId="Citat">
    <w:name w:val="Quote"/>
    <w:basedOn w:val="Normal"/>
    <w:next w:val="Normal"/>
    <w:link w:val="CitatChar"/>
    <w:uiPriority w:val="29"/>
    <w:qFormat/>
    <w:rsid w:val="00F227A3"/>
    <w:pPr>
      <w:spacing w:before="200"/>
      <w:ind w:left="360" w:right="360"/>
    </w:pPr>
    <w:rPr>
      <w:rFonts w:asciiTheme="minorHAnsi" w:hAnsiTheme="minorHAnsi" w:cstheme="minorBidi"/>
      <w:i/>
      <w:iCs/>
      <w:lang w:eastAsia="en-US"/>
    </w:rPr>
  </w:style>
  <w:style w:type="character" w:customStyle="1" w:styleId="CitatChar">
    <w:name w:val="Citat Char"/>
    <w:basedOn w:val="Zadanifontodlomka"/>
    <w:link w:val="Citat"/>
    <w:uiPriority w:val="29"/>
    <w:rsid w:val="00F227A3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227A3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 w:cstheme="minorBidi"/>
      <w:b/>
      <w:bCs/>
      <w:i/>
      <w:iCs/>
      <w:lang w:eastAsia="en-US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227A3"/>
    <w:rPr>
      <w:b/>
      <w:bCs/>
      <w:i/>
      <w:iCs/>
    </w:rPr>
  </w:style>
  <w:style w:type="character" w:styleId="Neupadljivoisticanje">
    <w:name w:val="Subtle Emphasis"/>
    <w:uiPriority w:val="19"/>
    <w:qFormat/>
    <w:rsid w:val="00F227A3"/>
    <w:rPr>
      <w:i/>
      <w:iCs/>
    </w:rPr>
  </w:style>
  <w:style w:type="character" w:styleId="Jakoisticanje">
    <w:name w:val="Intense Emphasis"/>
    <w:uiPriority w:val="21"/>
    <w:qFormat/>
    <w:rsid w:val="00F227A3"/>
    <w:rPr>
      <w:b/>
      <w:bCs/>
    </w:rPr>
  </w:style>
  <w:style w:type="character" w:styleId="Neupadljivareferenca">
    <w:name w:val="Subtle Reference"/>
    <w:uiPriority w:val="31"/>
    <w:qFormat/>
    <w:rsid w:val="00F227A3"/>
    <w:rPr>
      <w:smallCaps/>
    </w:rPr>
  </w:style>
  <w:style w:type="character" w:styleId="Istaknutareferenca">
    <w:name w:val="Intense Reference"/>
    <w:uiPriority w:val="32"/>
    <w:qFormat/>
    <w:rsid w:val="00F227A3"/>
    <w:rPr>
      <w:smallCaps/>
      <w:spacing w:val="5"/>
      <w:u w:val="single"/>
    </w:rPr>
  </w:style>
  <w:style w:type="character" w:styleId="Naslovknjige">
    <w:name w:val="Book Title"/>
    <w:uiPriority w:val="33"/>
    <w:qFormat/>
    <w:rsid w:val="00F227A3"/>
    <w:rPr>
      <w:i/>
      <w:i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227A3"/>
    <w:pPr>
      <w:outlineLvl w:val="9"/>
    </w:pPr>
    <w:rPr>
      <w:lang w:bidi="en-US"/>
    </w:rPr>
  </w:style>
  <w:style w:type="character" w:styleId="Hiperveza">
    <w:name w:val="Hyperlink"/>
    <w:basedOn w:val="Zadanifontodlomka"/>
    <w:uiPriority w:val="99"/>
    <w:unhideWhenUsed/>
    <w:rsid w:val="00A20187"/>
    <w:rPr>
      <w:color w:val="FF811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rad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Gomilanje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Ivanec1</dc:creator>
  <cp:lastModifiedBy>Grad Ivanec1</cp:lastModifiedBy>
  <cp:revision>1</cp:revision>
  <dcterms:created xsi:type="dcterms:W3CDTF">2019-04-12T11:58:00Z</dcterms:created>
  <dcterms:modified xsi:type="dcterms:W3CDTF">2019-04-12T11:58:00Z</dcterms:modified>
</cp:coreProperties>
</file>