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E1B" w:rsidRPr="00356E1B" w:rsidRDefault="00356E1B" w:rsidP="00356E1B">
      <w:pPr>
        <w:spacing w:after="221" w:line="300" w:lineRule="atLeast"/>
        <w:outlineLvl w:val="0"/>
        <w:rPr>
          <w:rFonts w:ascii="Lucida Sans Unicode" w:eastAsia="Times New Roman" w:hAnsi="Lucida Sans Unicode" w:cs="Lucida Sans Unicode"/>
          <w:b/>
          <w:bCs/>
          <w:color w:val="000000"/>
          <w:kern w:val="36"/>
          <w:sz w:val="57"/>
          <w:szCs w:val="57"/>
          <w:lang w:eastAsia="hr-HR"/>
        </w:rPr>
      </w:pPr>
      <w:r w:rsidRPr="00356E1B">
        <w:rPr>
          <w:rFonts w:ascii="Lucida Sans Unicode" w:eastAsia="Times New Roman" w:hAnsi="Lucida Sans Unicode" w:cs="Lucida Sans Unicode"/>
          <w:b/>
          <w:bCs/>
          <w:color w:val="000000"/>
          <w:kern w:val="36"/>
          <w:sz w:val="57"/>
          <w:szCs w:val="57"/>
          <w:lang w:eastAsia="hr-HR"/>
        </w:rPr>
        <w:t>STOŽER CIVILNE ZAŠTITE Preporuke starijima od 65 godina, kroničnim bolesnicima i osobama s narušenim imunitetom</w:t>
      </w:r>
    </w:p>
    <w:p w:rsidR="00356E1B" w:rsidRPr="00356E1B" w:rsidRDefault="00356E1B" w:rsidP="00356E1B">
      <w:pPr>
        <w:spacing w:line="240" w:lineRule="auto"/>
        <w:rPr>
          <w:rFonts w:ascii="Arial" w:eastAsia="Times New Roman" w:hAnsi="Arial" w:cs="Arial"/>
          <w:b/>
          <w:bCs/>
          <w:caps/>
          <w:color w:val="000000"/>
          <w:sz w:val="18"/>
          <w:szCs w:val="18"/>
          <w:lang w:eastAsia="hr-HR"/>
        </w:rPr>
      </w:pPr>
      <w:r w:rsidRPr="00356E1B">
        <w:rPr>
          <w:rFonts w:ascii="Arial" w:eastAsia="Times New Roman" w:hAnsi="Arial" w:cs="Arial"/>
          <w:b/>
          <w:bCs/>
          <w:caps/>
          <w:color w:val="000000"/>
          <w:sz w:val="18"/>
          <w:szCs w:val="18"/>
          <w:lang w:eastAsia="hr-HR"/>
        </w:rPr>
        <w:t>UTORAK 17.03.2020.</w:t>
      </w:r>
    </w:p>
    <w:p w:rsidR="00356E1B" w:rsidRPr="00356E1B" w:rsidRDefault="00356E1B" w:rsidP="00356E1B">
      <w:pPr>
        <w:spacing w:before="240" w:after="240" w:line="343" w:lineRule="atLeast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356E1B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 xml:space="preserve">U cilju zaštite od zaraze </w:t>
      </w:r>
      <w:proofErr w:type="spellStart"/>
      <w:r w:rsidRPr="00356E1B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coronavirusom</w:t>
      </w:r>
      <w:proofErr w:type="spellEnd"/>
      <w:r w:rsidRPr="00356E1B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, Stožer civilne zaštite Grada Ivanca upućuje sljedeće preporuke svima osobama starijim od 65 godina, kroničnim bolesnicima i osobama čiji je imunitet narušen:</w:t>
      </w:r>
    </w:p>
    <w:p w:rsidR="00356E1B" w:rsidRPr="00356E1B" w:rsidRDefault="00356E1B" w:rsidP="00356E1B">
      <w:pPr>
        <w:numPr>
          <w:ilvl w:val="0"/>
          <w:numId w:val="1"/>
        </w:numPr>
        <w:spacing w:before="100" w:beforeAutospacing="1" w:after="100" w:afterAutospacing="1" w:line="343" w:lineRule="atLeast"/>
        <w:ind w:left="0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356E1B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izbjegavati izlazak iz kuće dok traje epidemija</w:t>
      </w:r>
    </w:p>
    <w:p w:rsidR="00356E1B" w:rsidRPr="00356E1B" w:rsidRDefault="00356E1B" w:rsidP="00356E1B">
      <w:pPr>
        <w:numPr>
          <w:ilvl w:val="0"/>
          <w:numId w:val="1"/>
        </w:numPr>
        <w:spacing w:before="100" w:beforeAutospacing="1" w:after="100" w:afterAutospacing="1" w:line="343" w:lineRule="atLeast"/>
        <w:ind w:left="0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356E1B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potražiti pomoć u dostavi namirnica ili lijekova</w:t>
      </w:r>
    </w:p>
    <w:p w:rsidR="00356E1B" w:rsidRPr="00356E1B" w:rsidRDefault="00356E1B" w:rsidP="00356E1B">
      <w:pPr>
        <w:numPr>
          <w:ilvl w:val="0"/>
          <w:numId w:val="1"/>
        </w:numPr>
        <w:spacing w:before="100" w:beforeAutospacing="1" w:after="100" w:afterAutospacing="1" w:line="343" w:lineRule="atLeast"/>
        <w:ind w:left="0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356E1B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ako osoba  mora izlaziti, treba izbjegavati javni prijevoz</w:t>
      </w:r>
    </w:p>
    <w:p w:rsidR="00356E1B" w:rsidRPr="00356E1B" w:rsidRDefault="00356E1B" w:rsidP="00356E1B">
      <w:pPr>
        <w:numPr>
          <w:ilvl w:val="0"/>
          <w:numId w:val="1"/>
        </w:numPr>
        <w:spacing w:before="100" w:beforeAutospacing="1" w:after="100" w:afterAutospacing="1" w:line="343" w:lineRule="atLeast"/>
        <w:ind w:left="0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356E1B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preskočiti/odgoditi rutinske kontrolne preglede</w:t>
      </w:r>
    </w:p>
    <w:p w:rsidR="00356E1B" w:rsidRPr="00356E1B" w:rsidRDefault="00356E1B" w:rsidP="00356E1B">
      <w:pPr>
        <w:numPr>
          <w:ilvl w:val="0"/>
          <w:numId w:val="1"/>
        </w:numPr>
        <w:spacing w:before="100" w:beforeAutospacing="1" w:after="100" w:afterAutospacing="1" w:line="343" w:lineRule="atLeast"/>
        <w:ind w:left="0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356E1B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ne odlaziti u ordinacije obiteljske medicine ako to nije nužno</w:t>
      </w:r>
    </w:p>
    <w:p w:rsidR="00356E1B" w:rsidRPr="00356E1B" w:rsidRDefault="00356E1B" w:rsidP="00356E1B">
      <w:pPr>
        <w:spacing w:before="240" w:after="240" w:line="343" w:lineRule="atLeast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356E1B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Također, upućuje se apel svim građanima da se pridržavaju općih preporuka Hrvatskog zavoda za javno zdravstvo i Stožera civilne zaštite.</w:t>
      </w:r>
    </w:p>
    <w:p w:rsidR="00356E1B" w:rsidRPr="00356E1B" w:rsidRDefault="00356E1B" w:rsidP="00356E1B">
      <w:pPr>
        <w:spacing w:before="240" w:after="240" w:line="343" w:lineRule="atLeast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356E1B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Osobe kojima je određena samoizolacija imaju zakonsku obvezu pridržavanja uputa navedenih u rješenju o samoizolaciji.</w:t>
      </w:r>
    </w:p>
    <w:p w:rsidR="0057491A" w:rsidRDefault="0057491A">
      <w:bookmarkStart w:id="0" w:name="_GoBack"/>
      <w:bookmarkEnd w:id="0"/>
    </w:p>
    <w:sectPr w:rsidR="005749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A1F35"/>
    <w:multiLevelType w:val="multilevel"/>
    <w:tmpl w:val="D5420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E1B"/>
    <w:rsid w:val="00356E1B"/>
    <w:rsid w:val="0057491A"/>
    <w:rsid w:val="0093389C"/>
    <w:rsid w:val="00A82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0608E2-B0DB-4425-998C-38412E1B2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90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484743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726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Petra Videc</cp:lastModifiedBy>
  <cp:revision>1</cp:revision>
  <dcterms:created xsi:type="dcterms:W3CDTF">2020-03-23T12:32:00Z</dcterms:created>
  <dcterms:modified xsi:type="dcterms:W3CDTF">2020-03-23T12:33:00Z</dcterms:modified>
</cp:coreProperties>
</file>