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</w:t>
            </w:r>
            <w:r w:rsidR="00854BA8">
              <w:rPr>
                <w:rFonts w:ascii="Times New Roman" w:hAnsi="Times New Roman" w:cs="Times New Roman"/>
              </w:rPr>
              <w:t>O PROGRAMU POVEĆANAJ ENERGETSKE UČINKOVITOSTI OBITELJSKIH KUĆA NA PODRUČJU GRADA IVANCA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854BA8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Utvrđeni prijedlog Programa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 p</w:t>
            </w:r>
            <w:r w:rsidR="00B50D7A">
              <w:rPr>
                <w:rFonts w:ascii="Times New Roman" w:hAnsi="Times New Roman" w:cs="Times New Roman"/>
              </w:rPr>
              <w:t xml:space="preserve">rijedlogom </w:t>
            </w:r>
            <w:r w:rsidR="00854BA8">
              <w:rPr>
                <w:rFonts w:ascii="Times New Roman" w:hAnsi="Times New Roman" w:cs="Times New Roman"/>
              </w:rPr>
              <w:t>P</w:t>
            </w:r>
            <w:r w:rsidR="00854BA8" w:rsidRPr="00854BA8">
              <w:rPr>
                <w:rFonts w:ascii="Times New Roman" w:hAnsi="Times New Roman" w:cs="Times New Roman"/>
              </w:rPr>
              <w:t>rogramu povećanja energetske učinkovitosti obiteljskih kuća na području grad</w:t>
            </w:r>
            <w:r w:rsidR="00854BA8">
              <w:rPr>
                <w:rFonts w:ascii="Times New Roman" w:hAnsi="Times New Roman" w:cs="Times New Roman"/>
              </w:rPr>
              <w:t>a</w:t>
            </w:r>
            <w:r w:rsidR="00854BA8" w:rsidRPr="00854BA8">
              <w:rPr>
                <w:rFonts w:ascii="Times New Roman" w:hAnsi="Times New Roman" w:cs="Times New Roman"/>
              </w:rPr>
              <w:t xml:space="preserve"> </w:t>
            </w:r>
            <w:r w:rsidR="00854BA8">
              <w:rPr>
                <w:rFonts w:ascii="Times New Roman" w:hAnsi="Times New Roman" w:cs="Times New Roman"/>
              </w:rPr>
              <w:t>I</w:t>
            </w:r>
            <w:r w:rsidR="00854BA8" w:rsidRPr="00854BA8">
              <w:rPr>
                <w:rFonts w:ascii="Times New Roman" w:hAnsi="Times New Roman" w:cs="Times New Roman"/>
              </w:rPr>
              <w:t>vanca</w:t>
            </w:r>
            <w:r w:rsidR="00B50D7A">
              <w:rPr>
                <w:rFonts w:ascii="Times New Roman" w:hAnsi="Times New Roman" w:cs="Times New Roman"/>
              </w:rPr>
              <w:t>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854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23.6.- 15.7.2020.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854BA8" w:rsidRPr="00225031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2A7182">
              <w:rPr>
                <w:rFonts w:ascii="Times New Roman" w:hAnsi="Times New Roman" w:cs="Times New Roman"/>
              </w:rPr>
              <w:t>ma („Narodne novine“ broj 25/13,85/15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25550"/>
    <w:rsid w:val="000C0D74"/>
    <w:rsid w:val="000F36E4"/>
    <w:rsid w:val="001B7812"/>
    <w:rsid w:val="001C4878"/>
    <w:rsid w:val="001E31B3"/>
    <w:rsid w:val="0021388B"/>
    <w:rsid w:val="00221799"/>
    <w:rsid w:val="002A7182"/>
    <w:rsid w:val="002B351B"/>
    <w:rsid w:val="002C17B8"/>
    <w:rsid w:val="0031447E"/>
    <w:rsid w:val="003F3A7F"/>
    <w:rsid w:val="00456CC3"/>
    <w:rsid w:val="00524E57"/>
    <w:rsid w:val="006405C8"/>
    <w:rsid w:val="00657081"/>
    <w:rsid w:val="00727E3C"/>
    <w:rsid w:val="00836CE9"/>
    <w:rsid w:val="00854BA8"/>
    <w:rsid w:val="00964448"/>
    <w:rsid w:val="00997C87"/>
    <w:rsid w:val="00A12DDB"/>
    <w:rsid w:val="00AF0F7E"/>
    <w:rsid w:val="00AF6E9B"/>
    <w:rsid w:val="00B50D7A"/>
    <w:rsid w:val="00B84F9E"/>
    <w:rsid w:val="00BB3239"/>
    <w:rsid w:val="00BD0E94"/>
    <w:rsid w:val="00D47FD8"/>
    <w:rsid w:val="00D87F35"/>
    <w:rsid w:val="00DE7C77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6A9C"/>
  <w15:docId w15:val="{5CF251F2-4F48-4D9E-8A06-652E0B4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854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Držaić</cp:lastModifiedBy>
  <cp:revision>2</cp:revision>
  <cp:lastPrinted>2015-06-02T12:43:00Z</cp:lastPrinted>
  <dcterms:created xsi:type="dcterms:W3CDTF">2020-06-24T11:33:00Z</dcterms:created>
  <dcterms:modified xsi:type="dcterms:W3CDTF">2020-06-24T11:33:00Z</dcterms:modified>
</cp:coreProperties>
</file>