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64C61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4BAF31A5" wp14:editId="1B106AC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0479C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0797EAB1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6A13328F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D8782DE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2B48691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29B55B2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4C337284" w14:textId="7AA5CD0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F4762F">
        <w:rPr>
          <w:rFonts w:ascii="Arial" w:hAnsi="Arial" w:cs="Arial"/>
          <w:sz w:val="24"/>
          <w:szCs w:val="24"/>
        </w:rPr>
        <w:t>350-01/20-10/01</w:t>
      </w:r>
    </w:p>
    <w:p w14:paraId="6CBD1EAC" w14:textId="6EF2FB7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2186/12-02/05-</w:t>
      </w:r>
      <w:r w:rsidR="009D6D8D">
        <w:rPr>
          <w:rFonts w:ascii="Arial" w:hAnsi="Arial" w:cs="Arial"/>
          <w:sz w:val="24"/>
          <w:szCs w:val="24"/>
        </w:rPr>
        <w:t>20</w:t>
      </w:r>
      <w:r w:rsidRPr="004A3EB7">
        <w:rPr>
          <w:rFonts w:ascii="Arial" w:hAnsi="Arial" w:cs="Arial"/>
          <w:sz w:val="24"/>
          <w:szCs w:val="24"/>
        </w:rPr>
        <w:t>-</w:t>
      </w:r>
      <w:r w:rsidR="00AD0A8C">
        <w:rPr>
          <w:rFonts w:ascii="Arial" w:hAnsi="Arial" w:cs="Arial"/>
          <w:sz w:val="24"/>
          <w:szCs w:val="24"/>
        </w:rPr>
        <w:t>2</w:t>
      </w:r>
    </w:p>
    <w:p w14:paraId="2E4E9BD4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8BCEADC" w14:textId="5D5BEC0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F4762F">
        <w:rPr>
          <w:rFonts w:ascii="Arial" w:hAnsi="Arial" w:cs="Arial"/>
          <w:sz w:val="24"/>
          <w:szCs w:val="24"/>
        </w:rPr>
        <w:t xml:space="preserve">18. prosinca </w:t>
      </w:r>
      <w:r w:rsidR="009D6D8D">
        <w:rPr>
          <w:rFonts w:ascii="Arial" w:hAnsi="Arial" w:cs="Arial"/>
          <w:sz w:val="24"/>
          <w:szCs w:val="24"/>
        </w:rPr>
        <w:t>2020.</w:t>
      </w:r>
    </w:p>
    <w:p w14:paraId="228AC16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402A7132" w14:textId="44940A74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F4762F">
        <w:rPr>
          <w:rFonts w:ascii="Arial" w:hAnsi="Arial" w:cs="Arial"/>
          <w:sz w:val="24"/>
          <w:szCs w:val="24"/>
        </w:rPr>
        <w:t>42.</w:t>
      </w:r>
      <w:r w:rsidRPr="001F2498">
        <w:rPr>
          <w:rFonts w:ascii="Arial" w:hAnsi="Arial" w:cs="Arial"/>
          <w:sz w:val="24"/>
          <w:szCs w:val="24"/>
        </w:rPr>
        <w:t xml:space="preserve"> sjednici održanoj </w:t>
      </w:r>
      <w:r w:rsidR="00F4762F">
        <w:rPr>
          <w:rFonts w:ascii="Arial" w:hAnsi="Arial" w:cs="Arial"/>
          <w:sz w:val="24"/>
          <w:szCs w:val="24"/>
        </w:rPr>
        <w:t xml:space="preserve">18. prosinca </w:t>
      </w:r>
      <w:r w:rsidR="009D6D8D">
        <w:rPr>
          <w:rFonts w:ascii="Arial" w:hAnsi="Arial" w:cs="Arial"/>
          <w:sz w:val="24"/>
          <w:szCs w:val="24"/>
        </w:rPr>
        <w:t>2020</w:t>
      </w:r>
      <w:r w:rsidRPr="001F2498">
        <w:rPr>
          <w:rFonts w:ascii="Arial" w:hAnsi="Arial" w:cs="Arial"/>
          <w:sz w:val="24"/>
          <w:szCs w:val="24"/>
        </w:rPr>
        <w:t xml:space="preserve">.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AD0A8C">
        <w:rPr>
          <w:rFonts w:ascii="Arial" w:hAnsi="Arial" w:cs="Arial"/>
          <w:bCs/>
          <w:sz w:val="24"/>
          <w:szCs w:val="24"/>
        </w:rPr>
        <w:t>Izvješća</w:t>
      </w:r>
      <w:r w:rsidR="00F4762F">
        <w:rPr>
          <w:rFonts w:ascii="Arial" w:hAnsi="Arial" w:cs="Arial"/>
          <w:bCs/>
          <w:sz w:val="24"/>
          <w:szCs w:val="24"/>
        </w:rPr>
        <w:t xml:space="preserve"> </w:t>
      </w:r>
      <w:r w:rsidR="00F4762F" w:rsidRPr="00B811E7">
        <w:rPr>
          <w:rFonts w:ascii="Arial" w:eastAsia="Times New Roman" w:hAnsi="Arial" w:cs="Arial"/>
          <w:sz w:val="24"/>
          <w:szCs w:val="24"/>
        </w:rPr>
        <w:t>o zaključcima stručne analize zaprimljenih inicijativa u svrhu utvrđivanja osnovanosti pokretanja postupka za izradu i donošenje prostornih planova na području Grada Ivanca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374570C5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03F4BA" w14:textId="4FB8E833" w:rsidR="00C87C1C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03B0BCEE" w14:textId="77777777" w:rsidR="00F4762F" w:rsidRPr="00F4762F" w:rsidRDefault="00F4762F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"/>
          <w:szCs w:val="2"/>
        </w:rPr>
      </w:pPr>
    </w:p>
    <w:p w14:paraId="3E915CDC" w14:textId="6AF8393E" w:rsidR="00F4762F" w:rsidRDefault="0086409F" w:rsidP="00F4762F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975F16">
        <w:rPr>
          <w:rFonts w:ascii="Arial" w:hAnsi="Arial" w:cs="Arial"/>
          <w:sz w:val="24"/>
          <w:szCs w:val="24"/>
        </w:rPr>
        <w:t>P</w:t>
      </w:r>
      <w:r w:rsidR="00CC687D" w:rsidRPr="00975F16">
        <w:rPr>
          <w:rFonts w:ascii="Arial" w:hAnsi="Arial" w:cs="Arial"/>
          <w:sz w:val="24"/>
          <w:szCs w:val="24"/>
        </w:rPr>
        <w:t>rihvaća se</w:t>
      </w:r>
      <w:r w:rsidR="00AD0A8C">
        <w:rPr>
          <w:rFonts w:ascii="Arial" w:hAnsi="Arial" w:cs="Arial"/>
          <w:sz w:val="24"/>
          <w:szCs w:val="24"/>
        </w:rPr>
        <w:t xml:space="preserve"> </w:t>
      </w:r>
      <w:r w:rsidR="00AD0A8C">
        <w:rPr>
          <w:rFonts w:ascii="Arial" w:hAnsi="Arial" w:cs="Arial"/>
          <w:bCs/>
          <w:sz w:val="24"/>
          <w:szCs w:val="24"/>
        </w:rPr>
        <w:t xml:space="preserve">Izvješće </w:t>
      </w:r>
      <w:r w:rsidR="00F4762F">
        <w:rPr>
          <w:rFonts w:ascii="Arial" w:hAnsi="Arial" w:cs="Arial"/>
          <w:bCs/>
          <w:sz w:val="24"/>
          <w:szCs w:val="24"/>
        </w:rPr>
        <w:t>o</w:t>
      </w:r>
      <w:r w:rsidR="00F4762F" w:rsidRPr="00B811E7">
        <w:rPr>
          <w:rFonts w:ascii="Arial" w:eastAsia="Times New Roman" w:hAnsi="Arial" w:cs="Arial"/>
          <w:sz w:val="24"/>
          <w:szCs w:val="24"/>
        </w:rPr>
        <w:t xml:space="preserve"> zaključcima stručne analize zaprimljenih inicijativa u svrhu utvrđivanja osnovanosti pokretanja postupka za izradu i donošenje prostornih planova na području Grada Ivanca</w:t>
      </w:r>
      <w:r w:rsidR="00F4762F">
        <w:rPr>
          <w:rFonts w:ascii="Arial" w:hAnsi="Arial" w:cs="Arial"/>
          <w:bCs/>
          <w:sz w:val="24"/>
          <w:szCs w:val="24"/>
        </w:rPr>
        <w:t>.</w:t>
      </w:r>
    </w:p>
    <w:p w14:paraId="78D0887D" w14:textId="69A42914" w:rsidR="00975F16" w:rsidRPr="00975F16" w:rsidRDefault="00975F16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73112C9A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74E90043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9BBEEF8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Ksenija Sedlar </w:t>
      </w:r>
      <w:proofErr w:type="spellStart"/>
      <w:r w:rsidRPr="004A3EB7">
        <w:rPr>
          <w:rFonts w:ascii="Arial" w:hAnsi="Arial" w:cs="Arial"/>
          <w:sz w:val="24"/>
          <w:szCs w:val="24"/>
        </w:rPr>
        <w:t>Đunđek</w:t>
      </w:r>
      <w:proofErr w:type="spellEnd"/>
      <w:r w:rsidRPr="004A3E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A3EB7">
        <w:rPr>
          <w:rFonts w:ascii="Arial" w:hAnsi="Arial" w:cs="Arial"/>
          <w:sz w:val="24"/>
          <w:szCs w:val="24"/>
        </w:rPr>
        <w:t>mag.oec</w:t>
      </w:r>
      <w:proofErr w:type="spellEnd"/>
      <w:r w:rsidRPr="004A3EB7">
        <w:rPr>
          <w:rFonts w:ascii="Arial" w:hAnsi="Arial" w:cs="Arial"/>
          <w:sz w:val="24"/>
          <w:szCs w:val="24"/>
        </w:rPr>
        <w:t>.</w:t>
      </w:r>
    </w:p>
    <w:p w14:paraId="29CB77D6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DC11B1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743A2796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60D8FAA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3A53B47" w14:textId="77777777" w:rsidR="00F4762F" w:rsidRDefault="00BC1E2A" w:rsidP="00F476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</w:t>
      </w:r>
      <w:r w:rsidR="00F4762F">
        <w:rPr>
          <w:rFonts w:ascii="Arial" w:hAnsi="Arial" w:cs="Arial"/>
          <w:sz w:val="24"/>
          <w:szCs w:val="24"/>
        </w:rPr>
        <w:t>za urbanizam, komunalne</w:t>
      </w:r>
    </w:p>
    <w:p w14:paraId="5C3FB639" w14:textId="3473F44E" w:rsidR="00BC1E2A" w:rsidRPr="00AD0A8C" w:rsidRDefault="00F4762F" w:rsidP="00F476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poslovne i zaštitu okoliša</w:t>
      </w:r>
      <w:r w:rsidR="007E6F0C" w:rsidRPr="00AD0A8C">
        <w:rPr>
          <w:rFonts w:ascii="Arial" w:hAnsi="Arial" w:cs="Arial"/>
          <w:sz w:val="24"/>
          <w:szCs w:val="24"/>
        </w:rPr>
        <w:t xml:space="preserve">, </w:t>
      </w:r>
      <w:r w:rsidR="00BC1E2A" w:rsidRPr="00AD0A8C">
        <w:rPr>
          <w:rFonts w:ascii="Arial" w:hAnsi="Arial" w:cs="Arial"/>
          <w:sz w:val="24"/>
          <w:szCs w:val="24"/>
        </w:rPr>
        <w:t>ovdje</w:t>
      </w:r>
    </w:p>
    <w:p w14:paraId="133EA222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64DEA00E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D1687"/>
    <w:rsid w:val="000E1E3B"/>
    <w:rsid w:val="001149E6"/>
    <w:rsid w:val="001F2498"/>
    <w:rsid w:val="001F7B35"/>
    <w:rsid w:val="0022644C"/>
    <w:rsid w:val="00237033"/>
    <w:rsid w:val="00292ED2"/>
    <w:rsid w:val="00324FB0"/>
    <w:rsid w:val="00431440"/>
    <w:rsid w:val="00431AB8"/>
    <w:rsid w:val="00472EB5"/>
    <w:rsid w:val="004A3EB7"/>
    <w:rsid w:val="0062584C"/>
    <w:rsid w:val="007A356A"/>
    <w:rsid w:val="007E6F0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5E2"/>
    <w:rsid w:val="00975F16"/>
    <w:rsid w:val="009A66A8"/>
    <w:rsid w:val="009D37BE"/>
    <w:rsid w:val="009D6D8D"/>
    <w:rsid w:val="009E1305"/>
    <w:rsid w:val="00A25125"/>
    <w:rsid w:val="00A41699"/>
    <w:rsid w:val="00AA7962"/>
    <w:rsid w:val="00AC017C"/>
    <w:rsid w:val="00AD0A8C"/>
    <w:rsid w:val="00AD2D1E"/>
    <w:rsid w:val="00BC1E2A"/>
    <w:rsid w:val="00BD17B1"/>
    <w:rsid w:val="00BD7221"/>
    <w:rsid w:val="00C52201"/>
    <w:rsid w:val="00C87C1C"/>
    <w:rsid w:val="00CC687D"/>
    <w:rsid w:val="00D8616C"/>
    <w:rsid w:val="00D94D4A"/>
    <w:rsid w:val="00DB24C1"/>
    <w:rsid w:val="00DE5B77"/>
    <w:rsid w:val="00E43638"/>
    <w:rsid w:val="00F00115"/>
    <w:rsid w:val="00F07F59"/>
    <w:rsid w:val="00F34685"/>
    <w:rsid w:val="00F4762F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355E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2020-10-13T06:21:00Z</cp:lastPrinted>
  <dcterms:created xsi:type="dcterms:W3CDTF">2020-12-21T10:06:00Z</dcterms:created>
  <dcterms:modified xsi:type="dcterms:W3CDTF">2020-12-21T10:06:00Z</dcterms:modified>
</cp:coreProperties>
</file>