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47DD8608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500DB2">
        <w:rPr>
          <w:rFonts w:ascii="Arial" w:hAnsi="Arial" w:cs="Arial"/>
          <w:sz w:val="24"/>
          <w:szCs w:val="24"/>
        </w:rPr>
        <w:t>402-08/</w:t>
      </w:r>
      <w:r w:rsidR="00500A1B">
        <w:rPr>
          <w:rFonts w:ascii="Arial" w:hAnsi="Arial" w:cs="Arial"/>
          <w:sz w:val="24"/>
          <w:szCs w:val="24"/>
        </w:rPr>
        <w:t>20</w:t>
      </w:r>
      <w:r w:rsidR="00500DB2">
        <w:rPr>
          <w:rFonts w:ascii="Arial" w:hAnsi="Arial" w:cs="Arial"/>
          <w:sz w:val="24"/>
          <w:szCs w:val="24"/>
        </w:rPr>
        <w:t>-01/</w:t>
      </w:r>
      <w:r w:rsidR="00500A1B">
        <w:rPr>
          <w:rFonts w:ascii="Arial" w:hAnsi="Arial" w:cs="Arial"/>
          <w:sz w:val="24"/>
          <w:szCs w:val="24"/>
        </w:rPr>
        <w:t>39</w:t>
      </w:r>
    </w:p>
    <w:p w14:paraId="6C75E43F" w14:textId="1AD22975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2186/012-02/05-</w:t>
      </w:r>
      <w:r w:rsidR="00500A1B">
        <w:rPr>
          <w:rFonts w:ascii="Arial" w:hAnsi="Arial" w:cs="Arial"/>
          <w:sz w:val="24"/>
          <w:szCs w:val="24"/>
        </w:rPr>
        <w:t>20</w:t>
      </w:r>
      <w:r w:rsidRPr="004A3EB7">
        <w:rPr>
          <w:rFonts w:ascii="Arial" w:hAnsi="Arial" w:cs="Arial"/>
          <w:sz w:val="24"/>
          <w:szCs w:val="24"/>
        </w:rPr>
        <w:t>-</w:t>
      </w:r>
      <w:r w:rsidR="00500DB2">
        <w:rPr>
          <w:rFonts w:ascii="Arial" w:hAnsi="Arial" w:cs="Arial"/>
          <w:sz w:val="24"/>
          <w:szCs w:val="24"/>
        </w:rPr>
        <w:t>1</w:t>
      </w:r>
      <w:r w:rsidR="00EF2362">
        <w:rPr>
          <w:rFonts w:ascii="Arial" w:hAnsi="Arial" w:cs="Arial"/>
          <w:sz w:val="24"/>
          <w:szCs w:val="24"/>
        </w:rPr>
        <w:t>5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1DC48071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EF2362">
        <w:rPr>
          <w:rFonts w:ascii="Arial" w:hAnsi="Arial" w:cs="Arial"/>
          <w:sz w:val="24"/>
          <w:szCs w:val="24"/>
        </w:rPr>
        <w:t xml:space="preserve">18. prosinca </w:t>
      </w:r>
      <w:r w:rsidR="00500A1B">
        <w:rPr>
          <w:rFonts w:ascii="Arial" w:hAnsi="Arial" w:cs="Arial"/>
          <w:sz w:val="24"/>
          <w:szCs w:val="24"/>
        </w:rPr>
        <w:t>2020.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047EA97D" w:rsidR="004A3EB7" w:rsidRDefault="004A3EB7" w:rsidP="001F2498">
      <w:pPr>
        <w:suppressAutoHyphens w:val="0"/>
        <w:ind w:firstLine="708"/>
        <w:jc w:val="both"/>
        <w:rPr>
          <w:rFonts w:ascii="Arial" w:hAnsi="Arial" w:cs="Arial"/>
          <w:sz w:val="24"/>
          <w:szCs w:val="24"/>
        </w:rPr>
      </w:pPr>
      <w:r w:rsidRPr="001F2498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1F2498">
        <w:rPr>
          <w:rFonts w:ascii="Arial" w:hAnsi="Arial" w:cs="Arial"/>
          <w:sz w:val="24"/>
          <w:szCs w:val="24"/>
        </w:rPr>
        <w:t>,</w:t>
      </w:r>
      <w:r w:rsidRPr="001F2498">
        <w:rPr>
          <w:rFonts w:ascii="Arial" w:hAnsi="Arial" w:cs="Arial"/>
          <w:sz w:val="24"/>
          <w:szCs w:val="24"/>
        </w:rPr>
        <w:t xml:space="preserve"> 23/13 – pročišćeni tekst</w:t>
      </w:r>
      <w:r w:rsidR="00840217" w:rsidRPr="001F2498">
        <w:rPr>
          <w:rFonts w:ascii="Arial" w:hAnsi="Arial" w:cs="Arial"/>
          <w:sz w:val="24"/>
          <w:szCs w:val="24"/>
        </w:rPr>
        <w:t xml:space="preserve"> i 13/18</w:t>
      </w:r>
      <w:r w:rsidRPr="001F2498">
        <w:rPr>
          <w:rFonts w:ascii="Arial" w:hAnsi="Arial" w:cs="Arial"/>
          <w:sz w:val="24"/>
          <w:szCs w:val="24"/>
        </w:rPr>
        <w:t xml:space="preserve">), Gradsko vijeće Grada Ivanca na  </w:t>
      </w:r>
      <w:r w:rsidR="00EF2362">
        <w:rPr>
          <w:rFonts w:ascii="Arial" w:hAnsi="Arial" w:cs="Arial"/>
          <w:sz w:val="24"/>
          <w:szCs w:val="24"/>
        </w:rPr>
        <w:t xml:space="preserve">42. </w:t>
      </w:r>
      <w:r w:rsidRPr="001F2498">
        <w:rPr>
          <w:rFonts w:ascii="Arial" w:hAnsi="Arial" w:cs="Arial"/>
          <w:sz w:val="24"/>
          <w:szCs w:val="24"/>
        </w:rPr>
        <w:t xml:space="preserve"> sjednici održanoj </w:t>
      </w:r>
      <w:r w:rsidR="00EF2362">
        <w:rPr>
          <w:rFonts w:ascii="Arial" w:hAnsi="Arial" w:cs="Arial"/>
          <w:sz w:val="24"/>
          <w:szCs w:val="24"/>
        </w:rPr>
        <w:t xml:space="preserve"> 18. prosinca </w:t>
      </w:r>
      <w:r w:rsidRPr="001F2498">
        <w:rPr>
          <w:rFonts w:ascii="Arial" w:hAnsi="Arial" w:cs="Arial"/>
          <w:sz w:val="24"/>
          <w:szCs w:val="24"/>
        </w:rPr>
        <w:t>20</w:t>
      </w:r>
      <w:r w:rsidR="00500A1B">
        <w:rPr>
          <w:rFonts w:ascii="Arial" w:hAnsi="Arial" w:cs="Arial"/>
          <w:sz w:val="24"/>
          <w:szCs w:val="24"/>
        </w:rPr>
        <w:t>20</w:t>
      </w:r>
      <w:r w:rsidRPr="001F2498">
        <w:rPr>
          <w:rFonts w:ascii="Arial" w:hAnsi="Arial" w:cs="Arial"/>
          <w:sz w:val="24"/>
          <w:szCs w:val="24"/>
        </w:rPr>
        <w:t xml:space="preserve">. godine, </w:t>
      </w:r>
      <w:r w:rsidR="009435E2" w:rsidRPr="001F2498">
        <w:rPr>
          <w:rFonts w:ascii="Arial" w:hAnsi="Arial" w:cs="Arial"/>
          <w:sz w:val="24"/>
          <w:szCs w:val="24"/>
        </w:rPr>
        <w:t xml:space="preserve">nakon </w:t>
      </w:r>
      <w:r w:rsidR="000A72B1" w:rsidRPr="001F2498">
        <w:rPr>
          <w:rFonts w:ascii="Arial" w:hAnsi="Arial" w:cs="Arial"/>
          <w:sz w:val="24"/>
          <w:szCs w:val="24"/>
        </w:rPr>
        <w:t>razmatranja</w:t>
      </w:r>
      <w:r w:rsidR="001F2498" w:rsidRPr="001F2498">
        <w:rPr>
          <w:rFonts w:ascii="Arial" w:hAnsi="Arial" w:cs="Arial"/>
          <w:sz w:val="24"/>
          <w:szCs w:val="24"/>
        </w:rPr>
        <w:t xml:space="preserve"> </w:t>
      </w:r>
      <w:r w:rsidR="00500DB2">
        <w:rPr>
          <w:rFonts w:ascii="Arial" w:hAnsi="Arial" w:cs="Arial"/>
          <w:bCs/>
          <w:sz w:val="24"/>
          <w:szCs w:val="24"/>
        </w:rPr>
        <w:t>Izvješća o korištenju sredstava proračunske zalihe</w:t>
      </w:r>
      <w:r w:rsidR="00975F16">
        <w:rPr>
          <w:rFonts w:ascii="Arial" w:hAnsi="Arial" w:cs="Arial"/>
          <w:bCs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4A7802BB" w14:textId="77777777" w:rsidR="004A3EB7" w:rsidRP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7715E3A4" w14:textId="77408837" w:rsidR="00500DB2" w:rsidRDefault="0086409F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500DB2">
        <w:rPr>
          <w:rFonts w:ascii="Arial" w:hAnsi="Arial" w:cs="Arial"/>
          <w:sz w:val="24"/>
          <w:szCs w:val="24"/>
        </w:rPr>
        <w:t>P</w:t>
      </w:r>
      <w:r w:rsidR="00CC687D" w:rsidRPr="00500DB2">
        <w:rPr>
          <w:rFonts w:ascii="Arial" w:hAnsi="Arial" w:cs="Arial"/>
          <w:sz w:val="24"/>
          <w:szCs w:val="24"/>
        </w:rPr>
        <w:t>rihvaća se</w:t>
      </w:r>
      <w:r w:rsidR="00324FB0" w:rsidRPr="00500DB2">
        <w:rPr>
          <w:rFonts w:ascii="Arial" w:hAnsi="Arial" w:cs="Arial"/>
          <w:sz w:val="24"/>
          <w:szCs w:val="24"/>
        </w:rPr>
        <w:t xml:space="preserve"> </w:t>
      </w:r>
      <w:r w:rsidR="00500DB2" w:rsidRPr="00500DB2">
        <w:rPr>
          <w:rFonts w:ascii="Arial" w:hAnsi="Arial" w:cs="Arial"/>
          <w:sz w:val="24"/>
          <w:szCs w:val="24"/>
        </w:rPr>
        <w:t xml:space="preserve">Izvješće o korištenju sredstava proračunske zalihe za </w:t>
      </w:r>
      <w:r w:rsidR="00EF2362">
        <w:rPr>
          <w:rFonts w:ascii="Arial" w:hAnsi="Arial" w:cs="Arial"/>
          <w:sz w:val="24"/>
          <w:szCs w:val="24"/>
        </w:rPr>
        <w:t>mjesec</w:t>
      </w:r>
      <w:r w:rsidR="00500DB2">
        <w:rPr>
          <w:rFonts w:ascii="Arial" w:hAnsi="Arial" w:cs="Arial"/>
          <w:sz w:val="24"/>
          <w:szCs w:val="24"/>
        </w:rPr>
        <w:t>:</w:t>
      </w:r>
    </w:p>
    <w:p w14:paraId="1DCAF0C8" w14:textId="77777777" w:rsidR="00500DB2" w:rsidRP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01B6AB6F" w14:textId="77777777" w:rsidR="00EF2362" w:rsidRPr="001516E5" w:rsidRDefault="00EF2362" w:rsidP="00EF2362">
      <w:pPr>
        <w:pStyle w:val="Odlomakpopisa"/>
        <w:numPr>
          <w:ilvl w:val="0"/>
          <w:numId w:val="5"/>
        </w:numPr>
        <w:suppressAutoHyphens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s</w:t>
      </w:r>
      <w:r w:rsidRPr="001516E5">
        <w:rPr>
          <w:rFonts w:ascii="Arial" w:eastAsia="Times New Roman" w:hAnsi="Arial" w:cs="Arial"/>
          <w:sz w:val="24"/>
          <w:szCs w:val="24"/>
        </w:rPr>
        <w:t>iječanj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1516E5">
        <w:rPr>
          <w:rFonts w:ascii="Arial" w:eastAsia="Times New Roman" w:hAnsi="Arial" w:cs="Arial"/>
          <w:sz w:val="24"/>
          <w:szCs w:val="24"/>
        </w:rPr>
        <w:t>- rujan 2020.</w:t>
      </w:r>
      <w:r>
        <w:rPr>
          <w:rFonts w:ascii="Arial" w:eastAsia="Times New Roman" w:hAnsi="Arial" w:cs="Arial"/>
          <w:sz w:val="24"/>
          <w:szCs w:val="24"/>
        </w:rPr>
        <w:t xml:space="preserve"> godine</w:t>
      </w:r>
    </w:p>
    <w:p w14:paraId="57DB61C4" w14:textId="77777777" w:rsidR="00EF2362" w:rsidRPr="001516E5" w:rsidRDefault="00EF2362" w:rsidP="00EF2362">
      <w:pPr>
        <w:pStyle w:val="Odlomakpopisa"/>
        <w:numPr>
          <w:ilvl w:val="0"/>
          <w:numId w:val="5"/>
        </w:numPr>
        <w:suppressAutoHyphens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s</w:t>
      </w:r>
      <w:r w:rsidRPr="001516E5">
        <w:rPr>
          <w:rFonts w:ascii="Arial" w:eastAsia="Times New Roman" w:hAnsi="Arial" w:cs="Arial"/>
          <w:sz w:val="24"/>
          <w:szCs w:val="24"/>
        </w:rPr>
        <w:t>iječanj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1516E5">
        <w:rPr>
          <w:rFonts w:ascii="Arial" w:eastAsia="Times New Roman" w:hAnsi="Arial" w:cs="Arial"/>
          <w:sz w:val="24"/>
          <w:szCs w:val="24"/>
        </w:rPr>
        <w:t>-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1516E5">
        <w:rPr>
          <w:rFonts w:ascii="Arial" w:eastAsia="Times New Roman" w:hAnsi="Arial" w:cs="Arial"/>
          <w:sz w:val="24"/>
          <w:szCs w:val="24"/>
        </w:rPr>
        <w:t>listopad 2020.</w:t>
      </w:r>
      <w:r>
        <w:rPr>
          <w:rFonts w:ascii="Arial" w:eastAsia="Times New Roman" w:hAnsi="Arial" w:cs="Arial"/>
          <w:sz w:val="24"/>
          <w:szCs w:val="24"/>
        </w:rPr>
        <w:t xml:space="preserve"> godine</w:t>
      </w:r>
    </w:p>
    <w:p w14:paraId="16428F00" w14:textId="77777777" w:rsidR="00EF2362" w:rsidRDefault="00EF2362" w:rsidP="00EF2362">
      <w:pPr>
        <w:pStyle w:val="Odlomakpopisa"/>
        <w:numPr>
          <w:ilvl w:val="0"/>
          <w:numId w:val="5"/>
        </w:numPr>
        <w:suppressAutoHyphens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s</w:t>
      </w:r>
      <w:r w:rsidRPr="001516E5">
        <w:rPr>
          <w:rFonts w:ascii="Arial" w:eastAsia="Times New Roman" w:hAnsi="Arial" w:cs="Arial"/>
          <w:sz w:val="24"/>
          <w:szCs w:val="24"/>
        </w:rPr>
        <w:t>iječanj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1516E5">
        <w:rPr>
          <w:rFonts w:ascii="Arial" w:eastAsia="Times New Roman" w:hAnsi="Arial" w:cs="Arial"/>
          <w:sz w:val="24"/>
          <w:szCs w:val="24"/>
        </w:rPr>
        <w:t>-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1516E5">
        <w:rPr>
          <w:rFonts w:ascii="Arial" w:eastAsia="Times New Roman" w:hAnsi="Arial" w:cs="Arial"/>
          <w:sz w:val="24"/>
          <w:szCs w:val="24"/>
        </w:rPr>
        <w:t>studeni 2020.</w:t>
      </w:r>
      <w:r>
        <w:rPr>
          <w:rFonts w:ascii="Arial" w:eastAsia="Times New Roman" w:hAnsi="Arial" w:cs="Arial"/>
          <w:sz w:val="24"/>
          <w:szCs w:val="24"/>
        </w:rPr>
        <w:t xml:space="preserve"> godine</w:t>
      </w:r>
    </w:p>
    <w:p w14:paraId="256AA6F1" w14:textId="77777777" w:rsidR="00975F16" w:rsidRPr="00975F16" w:rsidRDefault="00975F16" w:rsidP="001F2498">
      <w:pPr>
        <w:suppressAutoHyphens w:val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PREDSJEDNICA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77777777" w:rsidR="00BD17B1" w:rsidRDefault="004A3EB7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Ksenija Sedlar </w:t>
      </w:r>
      <w:proofErr w:type="spellStart"/>
      <w:r w:rsidRPr="004A3EB7">
        <w:rPr>
          <w:rFonts w:ascii="Arial" w:hAnsi="Arial" w:cs="Arial"/>
          <w:sz w:val="24"/>
          <w:szCs w:val="24"/>
        </w:rPr>
        <w:t>Đunđek</w:t>
      </w:r>
      <w:proofErr w:type="spellEnd"/>
      <w:r w:rsidRPr="004A3EB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A3EB7">
        <w:rPr>
          <w:rFonts w:ascii="Arial" w:hAnsi="Arial" w:cs="Arial"/>
          <w:sz w:val="24"/>
          <w:szCs w:val="24"/>
        </w:rPr>
        <w:t>mag.oec</w:t>
      </w:r>
      <w:proofErr w:type="spellEnd"/>
      <w:r w:rsidRPr="004A3EB7">
        <w:rPr>
          <w:rFonts w:ascii="Arial" w:hAnsi="Arial" w:cs="Arial"/>
          <w:sz w:val="24"/>
          <w:szCs w:val="24"/>
        </w:rPr>
        <w:t>.</w:t>
      </w:r>
    </w:p>
    <w:p w14:paraId="6D71D05B" w14:textId="77777777" w:rsidR="00CC687D" w:rsidRDefault="00CC687D" w:rsidP="00BD17B1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8D8B341" w14:textId="77777777" w:rsidR="00975F16" w:rsidRDefault="00BC1E2A" w:rsidP="000A72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7E6F0C">
        <w:rPr>
          <w:rFonts w:ascii="Arial" w:hAnsi="Arial" w:cs="Arial"/>
          <w:sz w:val="24"/>
          <w:szCs w:val="24"/>
        </w:rPr>
        <w:t>Upravni odjel</w:t>
      </w:r>
      <w:r w:rsidR="00975F16">
        <w:rPr>
          <w:rFonts w:ascii="Arial" w:hAnsi="Arial" w:cs="Arial"/>
          <w:sz w:val="24"/>
          <w:szCs w:val="24"/>
        </w:rPr>
        <w:t xml:space="preserve"> za proračun, financije</w:t>
      </w:r>
    </w:p>
    <w:p w14:paraId="3C61AE7D" w14:textId="77777777" w:rsidR="00BC1E2A" w:rsidRPr="007E6F0C" w:rsidRDefault="00975F16" w:rsidP="00975F16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gospodarstvo</w:t>
      </w:r>
      <w:r w:rsidR="007E6F0C" w:rsidRPr="007E6F0C">
        <w:rPr>
          <w:rFonts w:ascii="Arial" w:hAnsi="Arial" w:cs="Arial"/>
          <w:sz w:val="24"/>
          <w:szCs w:val="24"/>
        </w:rPr>
        <w:t>,</w:t>
      </w:r>
      <w:r w:rsidR="007E6F0C">
        <w:rPr>
          <w:rFonts w:ascii="Arial" w:hAnsi="Arial" w:cs="Arial"/>
          <w:sz w:val="24"/>
          <w:szCs w:val="24"/>
        </w:rPr>
        <w:t xml:space="preserve"> </w:t>
      </w:r>
      <w:r w:rsidR="00BC1E2A" w:rsidRPr="007E6F0C">
        <w:rPr>
          <w:rFonts w:ascii="Arial" w:hAnsi="Arial" w:cs="Arial"/>
          <w:sz w:val="24"/>
          <w:szCs w:val="24"/>
        </w:rPr>
        <w:t>ovdje</w:t>
      </w:r>
    </w:p>
    <w:p w14:paraId="0A6FBE24" w14:textId="77777777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F2498"/>
    <w:rsid w:val="001F7B35"/>
    <w:rsid w:val="0022644C"/>
    <w:rsid w:val="00237033"/>
    <w:rsid w:val="00324FB0"/>
    <w:rsid w:val="00380BC2"/>
    <w:rsid w:val="00431440"/>
    <w:rsid w:val="00431AB8"/>
    <w:rsid w:val="00472EB5"/>
    <w:rsid w:val="004A3EB7"/>
    <w:rsid w:val="00500A1B"/>
    <w:rsid w:val="00500DB2"/>
    <w:rsid w:val="0062584C"/>
    <w:rsid w:val="007A356A"/>
    <w:rsid w:val="007E6F0C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36547"/>
    <w:rsid w:val="009435E2"/>
    <w:rsid w:val="00975F16"/>
    <w:rsid w:val="009A66A8"/>
    <w:rsid w:val="009D37BE"/>
    <w:rsid w:val="009E1305"/>
    <w:rsid w:val="00A25125"/>
    <w:rsid w:val="00A41699"/>
    <w:rsid w:val="00AA4ADE"/>
    <w:rsid w:val="00AA7962"/>
    <w:rsid w:val="00AC017C"/>
    <w:rsid w:val="00AD2D1E"/>
    <w:rsid w:val="00BC1E2A"/>
    <w:rsid w:val="00BD17B1"/>
    <w:rsid w:val="00BD7221"/>
    <w:rsid w:val="00C52201"/>
    <w:rsid w:val="00C87C1C"/>
    <w:rsid w:val="00CC687D"/>
    <w:rsid w:val="00D94D4A"/>
    <w:rsid w:val="00DB24C1"/>
    <w:rsid w:val="00DE5B77"/>
    <w:rsid w:val="00E43638"/>
    <w:rsid w:val="00EF2362"/>
    <w:rsid w:val="00F00115"/>
    <w:rsid w:val="00F07F59"/>
    <w:rsid w:val="00F3468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2</cp:revision>
  <cp:lastPrinted>2019-11-26T13:05:00Z</cp:lastPrinted>
  <dcterms:created xsi:type="dcterms:W3CDTF">2020-12-21T10:08:00Z</dcterms:created>
  <dcterms:modified xsi:type="dcterms:W3CDTF">2020-12-21T10:08:00Z</dcterms:modified>
</cp:coreProperties>
</file>