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256E" w14:textId="5B1BAB0C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noProof/>
          <w:sz w:val="22"/>
          <w:szCs w:val="22"/>
        </w:rPr>
        <w:t xml:space="preserve">               </w:t>
      </w:r>
      <w:r w:rsidR="008925EA" w:rsidRPr="00153AD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B3ACD0" wp14:editId="52928C42">
            <wp:extent cx="38100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ADE">
        <w:rPr>
          <w:rFonts w:ascii="Arial" w:hAnsi="Arial" w:cs="Arial"/>
          <w:sz w:val="22"/>
          <w:szCs w:val="22"/>
        </w:rPr>
        <w:tab/>
      </w:r>
    </w:p>
    <w:p w14:paraId="727FE01F" w14:textId="77777777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 REPUBLIKA HRVATSKA</w:t>
      </w:r>
    </w:p>
    <w:p w14:paraId="2EC60C82" w14:textId="77777777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VARAŽDINSKA ŽUPANIJA </w:t>
      </w:r>
    </w:p>
    <w:p w14:paraId="7EDAABD1" w14:textId="77777777" w:rsidR="00D1748E" w:rsidRPr="00153ADE" w:rsidRDefault="00D1748E" w:rsidP="00D1748E">
      <w:pPr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        GRAD IVANEC</w:t>
      </w:r>
    </w:p>
    <w:p w14:paraId="25FE73E7" w14:textId="77777777" w:rsidR="00CB2AB8" w:rsidRPr="00153ADE" w:rsidRDefault="00CB2AB8" w:rsidP="00D1748E">
      <w:pPr>
        <w:rPr>
          <w:rFonts w:ascii="Arial" w:hAnsi="Arial" w:cs="Arial"/>
          <w:sz w:val="22"/>
          <w:szCs w:val="22"/>
        </w:rPr>
      </w:pPr>
    </w:p>
    <w:p w14:paraId="2DB12BE0" w14:textId="77777777" w:rsidR="00D1748E" w:rsidRPr="00153ADE" w:rsidRDefault="00CB2AB8" w:rsidP="00D1748E">
      <w:pPr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      GRADSKO VIJEĆE</w:t>
      </w:r>
    </w:p>
    <w:p w14:paraId="00ED0ABE" w14:textId="77777777" w:rsidR="00D1748E" w:rsidRPr="00153ADE" w:rsidRDefault="00D1748E" w:rsidP="00D1748E">
      <w:pPr>
        <w:rPr>
          <w:rFonts w:ascii="Arial" w:hAnsi="Arial" w:cs="Arial"/>
          <w:sz w:val="22"/>
          <w:szCs w:val="22"/>
        </w:rPr>
      </w:pPr>
    </w:p>
    <w:p w14:paraId="20C1D0C0" w14:textId="77777777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KLASA: </w:t>
      </w:r>
      <w:r w:rsidR="00153ADE" w:rsidRPr="00153ADE">
        <w:rPr>
          <w:rFonts w:ascii="Arial" w:hAnsi="Arial" w:cs="Arial"/>
          <w:sz w:val="22"/>
          <w:szCs w:val="22"/>
        </w:rPr>
        <w:t>711-01/21-01/01</w:t>
      </w:r>
    </w:p>
    <w:p w14:paraId="4672124B" w14:textId="5DC70D25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>URBROJ: 2186/12-02/</w:t>
      </w:r>
      <w:r w:rsidR="00153ADE" w:rsidRPr="00153ADE">
        <w:rPr>
          <w:rFonts w:ascii="Arial" w:hAnsi="Arial" w:cs="Arial"/>
          <w:sz w:val="22"/>
          <w:szCs w:val="22"/>
        </w:rPr>
        <w:t>32-21-</w:t>
      </w:r>
      <w:r w:rsidR="00F47EBC">
        <w:rPr>
          <w:rFonts w:ascii="Arial" w:hAnsi="Arial" w:cs="Arial"/>
          <w:sz w:val="22"/>
          <w:szCs w:val="22"/>
        </w:rPr>
        <w:t>4</w:t>
      </w:r>
    </w:p>
    <w:p w14:paraId="2134A399" w14:textId="77777777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</w:p>
    <w:p w14:paraId="7B74E65E" w14:textId="7CD8FB7D" w:rsidR="00D1748E" w:rsidRPr="00153ADE" w:rsidRDefault="00D1748E" w:rsidP="00D1748E">
      <w:pPr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Ivanec, </w:t>
      </w:r>
      <w:r w:rsidR="00F47EBC">
        <w:rPr>
          <w:rFonts w:ascii="Arial" w:hAnsi="Arial" w:cs="Arial"/>
          <w:sz w:val="22"/>
          <w:szCs w:val="22"/>
        </w:rPr>
        <w:t>26. veljače 2021.</w:t>
      </w:r>
    </w:p>
    <w:p w14:paraId="4EB6906B" w14:textId="77777777" w:rsidR="00BC10E2" w:rsidRDefault="00BC10E2">
      <w:pPr>
        <w:rPr>
          <w:rFonts w:ascii="Arial" w:hAnsi="Arial" w:cs="Arial"/>
          <w:sz w:val="22"/>
          <w:szCs w:val="22"/>
        </w:rPr>
      </w:pPr>
    </w:p>
    <w:p w14:paraId="4CCF44D8" w14:textId="77777777" w:rsidR="00153ADE" w:rsidRPr="00153ADE" w:rsidRDefault="00153ADE">
      <w:pPr>
        <w:rPr>
          <w:rFonts w:ascii="Arial" w:hAnsi="Arial" w:cs="Arial"/>
          <w:sz w:val="22"/>
          <w:szCs w:val="22"/>
        </w:rPr>
      </w:pPr>
    </w:p>
    <w:p w14:paraId="4690E27E" w14:textId="77777777" w:rsidR="00411AE8" w:rsidRPr="00153ADE" w:rsidRDefault="00411AE8" w:rsidP="00411AE8">
      <w:pPr>
        <w:ind w:right="4572"/>
        <w:jc w:val="both"/>
        <w:rPr>
          <w:rFonts w:ascii="Arial" w:hAnsi="Arial" w:cs="Arial"/>
          <w:sz w:val="22"/>
          <w:szCs w:val="22"/>
        </w:rPr>
      </w:pPr>
    </w:p>
    <w:p w14:paraId="3F4DD550" w14:textId="2E3762B9" w:rsidR="00D91F08" w:rsidRPr="00153ADE" w:rsidRDefault="00153ADE" w:rsidP="00D91F08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1F08" w:rsidRPr="00153ADE">
        <w:rPr>
          <w:rFonts w:ascii="Arial" w:hAnsi="Arial" w:cs="Arial"/>
          <w:sz w:val="22"/>
          <w:szCs w:val="22"/>
        </w:rPr>
        <w:t>Na temelju članka 3</w:t>
      </w:r>
      <w:r w:rsidR="00D1748E" w:rsidRPr="00153ADE">
        <w:rPr>
          <w:rFonts w:ascii="Arial" w:hAnsi="Arial" w:cs="Arial"/>
          <w:sz w:val="22"/>
          <w:szCs w:val="22"/>
        </w:rPr>
        <w:t>5</w:t>
      </w:r>
      <w:r w:rsidR="00D91F08" w:rsidRPr="00153ADE">
        <w:rPr>
          <w:rFonts w:ascii="Arial" w:hAnsi="Arial" w:cs="Arial"/>
          <w:sz w:val="22"/>
          <w:szCs w:val="22"/>
        </w:rPr>
        <w:t>. Statuta</w:t>
      </w:r>
      <w:r w:rsidR="00D1748E" w:rsidRPr="00153ADE">
        <w:rPr>
          <w:rFonts w:ascii="Arial" w:hAnsi="Arial" w:cs="Arial"/>
          <w:sz w:val="22"/>
          <w:szCs w:val="22"/>
        </w:rPr>
        <w:t xml:space="preserve"> Grada Ivanca</w:t>
      </w:r>
      <w:r w:rsidR="00D91F08" w:rsidRPr="00153ADE">
        <w:rPr>
          <w:rFonts w:ascii="Arial" w:hAnsi="Arial" w:cs="Arial"/>
          <w:sz w:val="22"/>
          <w:szCs w:val="22"/>
        </w:rPr>
        <w:t xml:space="preserve">  („Služben</w:t>
      </w:r>
      <w:r w:rsidR="00D1748E" w:rsidRPr="00153ADE">
        <w:rPr>
          <w:rFonts w:ascii="Arial" w:hAnsi="Arial" w:cs="Arial"/>
          <w:sz w:val="22"/>
          <w:szCs w:val="22"/>
        </w:rPr>
        <w:t>i vjesnik Varaždinske županije br. 21/09, 12/13,</w:t>
      </w:r>
      <w:r w:rsidR="00CB2AB8" w:rsidRPr="00153ADE">
        <w:rPr>
          <w:rFonts w:ascii="Arial" w:hAnsi="Arial" w:cs="Arial"/>
          <w:sz w:val="22"/>
          <w:szCs w:val="22"/>
        </w:rPr>
        <w:t xml:space="preserve"> </w:t>
      </w:r>
      <w:r w:rsidR="00D1748E" w:rsidRPr="00153ADE">
        <w:rPr>
          <w:rFonts w:ascii="Arial" w:hAnsi="Arial" w:cs="Arial"/>
          <w:sz w:val="22"/>
          <w:szCs w:val="22"/>
        </w:rPr>
        <w:t>23/13</w:t>
      </w:r>
      <w:r w:rsidR="00CB2AB8" w:rsidRPr="00153ADE">
        <w:rPr>
          <w:rFonts w:ascii="Arial" w:hAnsi="Arial" w:cs="Arial"/>
          <w:sz w:val="22"/>
          <w:szCs w:val="22"/>
        </w:rPr>
        <w:t xml:space="preserve"> </w:t>
      </w:r>
      <w:r w:rsidR="00D1748E" w:rsidRPr="00153ADE">
        <w:rPr>
          <w:rFonts w:ascii="Arial" w:hAnsi="Arial" w:cs="Arial"/>
          <w:sz w:val="22"/>
          <w:szCs w:val="22"/>
        </w:rPr>
        <w:t>-</w:t>
      </w:r>
      <w:r w:rsidR="00CB2AB8" w:rsidRPr="00153ADE">
        <w:rPr>
          <w:rFonts w:ascii="Arial" w:hAnsi="Arial" w:cs="Arial"/>
          <w:sz w:val="22"/>
          <w:szCs w:val="22"/>
        </w:rPr>
        <w:t xml:space="preserve"> </w:t>
      </w:r>
      <w:r w:rsidR="00D1748E" w:rsidRPr="00153ADE">
        <w:rPr>
          <w:rFonts w:ascii="Arial" w:hAnsi="Arial" w:cs="Arial"/>
          <w:sz w:val="22"/>
          <w:szCs w:val="22"/>
        </w:rPr>
        <w:t>pročišćeni tekst</w:t>
      </w:r>
      <w:r w:rsidRPr="00153ADE">
        <w:rPr>
          <w:rFonts w:ascii="Arial" w:hAnsi="Arial" w:cs="Arial"/>
          <w:sz w:val="22"/>
          <w:szCs w:val="22"/>
        </w:rPr>
        <w:t xml:space="preserve">, </w:t>
      </w:r>
      <w:r w:rsidR="00D1748E" w:rsidRPr="00153ADE">
        <w:rPr>
          <w:rFonts w:ascii="Arial" w:hAnsi="Arial" w:cs="Arial"/>
          <w:sz w:val="22"/>
          <w:szCs w:val="22"/>
        </w:rPr>
        <w:t>13/18</w:t>
      </w:r>
      <w:r w:rsidRPr="00153ADE">
        <w:rPr>
          <w:rFonts w:ascii="Arial" w:hAnsi="Arial" w:cs="Arial"/>
          <w:sz w:val="22"/>
          <w:szCs w:val="22"/>
        </w:rPr>
        <w:t>, 08/20</w:t>
      </w:r>
      <w:r w:rsidR="00D91F08" w:rsidRPr="00153ADE">
        <w:rPr>
          <w:rFonts w:ascii="Arial" w:hAnsi="Arial" w:cs="Arial"/>
          <w:sz w:val="22"/>
          <w:szCs w:val="22"/>
        </w:rPr>
        <w:t>)</w:t>
      </w:r>
      <w:r w:rsidR="00CB2AB8" w:rsidRPr="00153ADE">
        <w:rPr>
          <w:rFonts w:ascii="Arial" w:hAnsi="Arial" w:cs="Arial"/>
          <w:sz w:val="22"/>
          <w:szCs w:val="22"/>
        </w:rPr>
        <w:t>,</w:t>
      </w:r>
      <w:r w:rsidR="00D91F08" w:rsidRPr="00153ADE">
        <w:rPr>
          <w:rFonts w:ascii="Arial" w:hAnsi="Arial" w:cs="Arial"/>
          <w:sz w:val="22"/>
          <w:szCs w:val="22"/>
        </w:rPr>
        <w:t xml:space="preserve"> a u vezi s člankom 119. stavkom 1. Zakona o sudovima („Narodne novine“ br</w:t>
      </w:r>
      <w:r w:rsidR="00CB2AB8" w:rsidRPr="00153ADE">
        <w:rPr>
          <w:rFonts w:ascii="Arial" w:hAnsi="Arial" w:cs="Arial"/>
          <w:sz w:val="22"/>
          <w:szCs w:val="22"/>
        </w:rPr>
        <w:t xml:space="preserve">. </w:t>
      </w:r>
      <w:r w:rsidR="00D91F08" w:rsidRPr="00153ADE">
        <w:rPr>
          <w:rFonts w:ascii="Arial" w:hAnsi="Arial" w:cs="Arial"/>
          <w:sz w:val="22"/>
          <w:szCs w:val="22"/>
        </w:rPr>
        <w:t xml:space="preserve"> </w:t>
      </w:r>
      <w:hyperlink r:id="rId6" w:tooltip="Zakon o sudovima" w:history="1">
        <w:r w:rsidR="00272468" w:rsidRPr="00153ADE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28/13</w:t>
        </w:r>
      </w:hyperlink>
      <w:r w:rsidR="00272468" w:rsidRPr="00153ADE">
        <w:rPr>
          <w:rFonts w:ascii="Arial" w:hAnsi="Arial" w:cs="Arial"/>
          <w:sz w:val="22"/>
          <w:szCs w:val="22"/>
        </w:rPr>
        <w:t xml:space="preserve">, </w:t>
      </w:r>
      <w:r w:rsidR="00CB2AB8" w:rsidRPr="00153ADE">
        <w:rPr>
          <w:rFonts w:ascii="Arial" w:hAnsi="Arial" w:cs="Arial"/>
          <w:sz w:val="22"/>
          <w:szCs w:val="22"/>
        </w:rPr>
        <w:t xml:space="preserve"> </w:t>
      </w:r>
      <w:hyperlink r:id="rId7" w:tooltip="Zakon o izmjenama i dopunama Zakona o sudovima" w:history="1">
        <w:r w:rsidR="00272468" w:rsidRPr="00153ADE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33/15</w:t>
        </w:r>
      </w:hyperlink>
      <w:r w:rsidR="00272468" w:rsidRPr="00153ADE">
        <w:rPr>
          <w:rFonts w:ascii="Arial" w:hAnsi="Arial" w:cs="Arial"/>
          <w:sz w:val="22"/>
          <w:szCs w:val="22"/>
        </w:rPr>
        <w:t xml:space="preserve">, </w:t>
      </w:r>
      <w:hyperlink r:id="rId8" w:tooltip="Zakon o izmjenama i dopunama Zakona o sudovima" w:history="1">
        <w:r w:rsidR="00272468" w:rsidRPr="00153ADE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82/15</w:t>
        </w:r>
      </w:hyperlink>
      <w:r w:rsidR="00272468" w:rsidRPr="00153ADE">
        <w:rPr>
          <w:rFonts w:ascii="Arial" w:hAnsi="Arial" w:cs="Arial"/>
          <w:sz w:val="22"/>
          <w:szCs w:val="22"/>
        </w:rPr>
        <w:t xml:space="preserve">, </w:t>
      </w:r>
      <w:hyperlink r:id="rId9" w:tooltip="Uredba o dopuni Zakona o sudovima" w:history="1">
        <w:r w:rsidR="00272468" w:rsidRPr="00153ADE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82/16</w:t>
        </w:r>
      </w:hyperlink>
      <w:r w:rsidRPr="00153ADE">
        <w:rPr>
          <w:rFonts w:ascii="Arial" w:hAnsi="Arial" w:cs="Arial"/>
          <w:sz w:val="22"/>
          <w:szCs w:val="22"/>
        </w:rPr>
        <w:t xml:space="preserve">, </w:t>
      </w:r>
      <w:r w:rsidRPr="00227013">
        <w:rPr>
          <w:rFonts w:ascii="Arial" w:hAnsi="Arial" w:cs="Arial"/>
          <w:sz w:val="22"/>
          <w:szCs w:val="22"/>
        </w:rPr>
        <w:t>67/18, 126/19</w:t>
      </w:r>
      <w:r>
        <w:rPr>
          <w:rFonts w:ascii="Arial" w:hAnsi="Arial" w:cs="Arial"/>
          <w:sz w:val="22"/>
          <w:szCs w:val="22"/>
        </w:rPr>
        <w:t xml:space="preserve">, </w:t>
      </w:r>
      <w:r w:rsidRPr="00227013">
        <w:rPr>
          <w:rFonts w:ascii="Arial" w:hAnsi="Arial" w:cs="Arial"/>
          <w:sz w:val="22"/>
          <w:szCs w:val="22"/>
        </w:rPr>
        <w:t>130/20</w:t>
      </w:r>
      <w:r w:rsidR="00D91F08" w:rsidRPr="00153ADE">
        <w:rPr>
          <w:rFonts w:ascii="Arial" w:hAnsi="Arial" w:cs="Arial"/>
          <w:sz w:val="22"/>
          <w:szCs w:val="22"/>
        </w:rPr>
        <w:t xml:space="preserve">), </w:t>
      </w:r>
      <w:r w:rsidR="00272468" w:rsidRPr="00153ADE">
        <w:rPr>
          <w:rFonts w:ascii="Arial" w:hAnsi="Arial" w:cs="Arial"/>
          <w:sz w:val="22"/>
          <w:szCs w:val="22"/>
        </w:rPr>
        <w:t xml:space="preserve">Gradsko </w:t>
      </w:r>
      <w:r w:rsidR="00D91F08" w:rsidRPr="00153ADE">
        <w:rPr>
          <w:rFonts w:ascii="Arial" w:hAnsi="Arial" w:cs="Arial"/>
          <w:sz w:val="22"/>
          <w:szCs w:val="22"/>
        </w:rPr>
        <w:t xml:space="preserve">vijeće </w:t>
      </w:r>
      <w:r w:rsidR="00272468" w:rsidRPr="00153ADE">
        <w:rPr>
          <w:rFonts w:ascii="Arial" w:hAnsi="Arial" w:cs="Arial"/>
          <w:sz w:val="22"/>
          <w:szCs w:val="22"/>
        </w:rPr>
        <w:t>Grada Ivanca</w:t>
      </w:r>
      <w:r w:rsidR="00D91F08" w:rsidRPr="00153ADE">
        <w:rPr>
          <w:rFonts w:ascii="Arial" w:hAnsi="Arial" w:cs="Arial"/>
          <w:sz w:val="22"/>
          <w:szCs w:val="22"/>
        </w:rPr>
        <w:t>,</w:t>
      </w:r>
      <w:r w:rsidR="00272468" w:rsidRPr="00153ADE">
        <w:rPr>
          <w:rFonts w:ascii="Arial" w:hAnsi="Arial" w:cs="Arial"/>
          <w:sz w:val="22"/>
          <w:szCs w:val="22"/>
        </w:rPr>
        <w:t xml:space="preserve"> na </w:t>
      </w:r>
      <w:r w:rsidR="00F47EBC">
        <w:rPr>
          <w:rFonts w:ascii="Arial" w:hAnsi="Arial" w:cs="Arial"/>
          <w:sz w:val="22"/>
          <w:szCs w:val="22"/>
        </w:rPr>
        <w:t xml:space="preserve">45. </w:t>
      </w:r>
      <w:r w:rsidR="00272468" w:rsidRPr="00153ADE">
        <w:rPr>
          <w:rFonts w:ascii="Arial" w:hAnsi="Arial" w:cs="Arial"/>
          <w:sz w:val="22"/>
          <w:szCs w:val="22"/>
        </w:rPr>
        <w:t xml:space="preserve">sjednici održanoj </w:t>
      </w:r>
      <w:r w:rsidR="00F47EBC">
        <w:rPr>
          <w:rFonts w:ascii="Arial" w:hAnsi="Arial" w:cs="Arial"/>
          <w:sz w:val="22"/>
          <w:szCs w:val="22"/>
        </w:rPr>
        <w:t>26. veljače 2021. godine</w:t>
      </w:r>
      <w:r w:rsidR="00272468" w:rsidRPr="00153ADE">
        <w:rPr>
          <w:rFonts w:ascii="Arial" w:hAnsi="Arial" w:cs="Arial"/>
          <w:sz w:val="22"/>
          <w:szCs w:val="22"/>
        </w:rPr>
        <w:t>,</w:t>
      </w:r>
      <w:r w:rsidR="00D91F08" w:rsidRPr="00153ADE">
        <w:rPr>
          <w:rFonts w:ascii="Arial" w:hAnsi="Arial" w:cs="Arial"/>
          <w:sz w:val="22"/>
          <w:szCs w:val="22"/>
        </w:rPr>
        <w:t xml:space="preserve"> donosi </w:t>
      </w:r>
    </w:p>
    <w:p w14:paraId="27FD3A3A" w14:textId="77777777" w:rsidR="00411AE8" w:rsidRPr="00153ADE" w:rsidRDefault="00411AE8" w:rsidP="00411AE8">
      <w:pPr>
        <w:rPr>
          <w:rFonts w:ascii="Arial" w:hAnsi="Arial" w:cs="Arial"/>
          <w:sz w:val="22"/>
          <w:szCs w:val="22"/>
        </w:rPr>
      </w:pPr>
    </w:p>
    <w:p w14:paraId="38AF8695" w14:textId="77777777" w:rsidR="003A63D9" w:rsidRDefault="003A63D9" w:rsidP="00411AE8">
      <w:pPr>
        <w:jc w:val="center"/>
        <w:rPr>
          <w:rFonts w:ascii="Arial" w:hAnsi="Arial" w:cs="Arial"/>
          <w:b/>
          <w:sz w:val="22"/>
          <w:szCs w:val="22"/>
        </w:rPr>
      </w:pPr>
    </w:p>
    <w:p w14:paraId="40CACEDB" w14:textId="77777777" w:rsidR="00153ADE" w:rsidRPr="00153ADE" w:rsidRDefault="00153ADE" w:rsidP="00411AE8">
      <w:pPr>
        <w:jc w:val="center"/>
        <w:rPr>
          <w:rFonts w:ascii="Arial" w:hAnsi="Arial" w:cs="Arial"/>
          <w:b/>
          <w:sz w:val="22"/>
          <w:szCs w:val="22"/>
        </w:rPr>
      </w:pPr>
    </w:p>
    <w:p w14:paraId="3F6E8166" w14:textId="77777777" w:rsidR="00411AE8" w:rsidRDefault="007801B8" w:rsidP="00411AE8">
      <w:pPr>
        <w:jc w:val="center"/>
        <w:rPr>
          <w:rFonts w:ascii="Arial" w:hAnsi="Arial" w:cs="Arial"/>
          <w:b/>
          <w:sz w:val="22"/>
          <w:szCs w:val="22"/>
        </w:rPr>
      </w:pPr>
      <w:r w:rsidRPr="00153ADE">
        <w:rPr>
          <w:rFonts w:ascii="Arial" w:hAnsi="Arial" w:cs="Arial"/>
          <w:b/>
          <w:sz w:val="22"/>
          <w:szCs w:val="22"/>
        </w:rPr>
        <w:t>Z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A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K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L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J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U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Č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A</w:t>
      </w:r>
      <w:r w:rsidR="00CB2AB8" w:rsidRPr="00153ADE">
        <w:rPr>
          <w:rFonts w:ascii="Arial" w:hAnsi="Arial" w:cs="Arial"/>
          <w:b/>
          <w:sz w:val="22"/>
          <w:szCs w:val="22"/>
        </w:rPr>
        <w:t xml:space="preserve"> </w:t>
      </w:r>
      <w:r w:rsidRPr="00153ADE">
        <w:rPr>
          <w:rFonts w:ascii="Arial" w:hAnsi="Arial" w:cs="Arial"/>
          <w:b/>
          <w:sz w:val="22"/>
          <w:szCs w:val="22"/>
        </w:rPr>
        <w:t>K</w:t>
      </w:r>
    </w:p>
    <w:p w14:paraId="0D66F7BB" w14:textId="77777777" w:rsidR="00153ADE" w:rsidRPr="00153ADE" w:rsidRDefault="00153ADE" w:rsidP="00411AE8">
      <w:pPr>
        <w:jc w:val="center"/>
        <w:rPr>
          <w:rFonts w:ascii="Arial" w:hAnsi="Arial" w:cs="Arial"/>
          <w:b/>
          <w:sz w:val="22"/>
          <w:szCs w:val="22"/>
        </w:rPr>
      </w:pPr>
    </w:p>
    <w:p w14:paraId="423A73F6" w14:textId="77777777" w:rsidR="003A63D9" w:rsidRPr="00153ADE" w:rsidRDefault="003A63D9" w:rsidP="00373FCF">
      <w:pPr>
        <w:tabs>
          <w:tab w:val="num" w:pos="0"/>
        </w:tabs>
        <w:ind w:right="282"/>
        <w:jc w:val="both"/>
        <w:rPr>
          <w:rFonts w:ascii="Arial" w:hAnsi="Arial" w:cs="Arial"/>
          <w:sz w:val="22"/>
          <w:szCs w:val="22"/>
        </w:rPr>
      </w:pPr>
    </w:p>
    <w:p w14:paraId="577F7297" w14:textId="77777777" w:rsidR="008B0F0A" w:rsidRPr="00153ADE" w:rsidRDefault="008B0F0A" w:rsidP="00153ADE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>I.</w:t>
      </w:r>
    </w:p>
    <w:p w14:paraId="4F5BFCF8" w14:textId="77777777" w:rsidR="00A830E7" w:rsidRPr="00153ADE" w:rsidRDefault="00095410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ab/>
      </w:r>
      <w:r w:rsidR="00272468" w:rsidRPr="00153ADE">
        <w:rPr>
          <w:rFonts w:ascii="Arial" w:hAnsi="Arial" w:cs="Arial"/>
          <w:sz w:val="22"/>
          <w:szCs w:val="22"/>
        </w:rPr>
        <w:t>Gradsko vijeće Grada Ivanca</w:t>
      </w:r>
      <w:r w:rsidR="00A830E7" w:rsidRPr="00153ADE">
        <w:rPr>
          <w:rFonts w:ascii="Arial" w:hAnsi="Arial" w:cs="Arial"/>
          <w:sz w:val="22"/>
          <w:szCs w:val="22"/>
        </w:rPr>
        <w:t>, na temelju prijedloga Odbora za izbor</w:t>
      </w:r>
      <w:r w:rsidR="00272468" w:rsidRPr="00153ADE">
        <w:rPr>
          <w:rFonts w:ascii="Arial" w:hAnsi="Arial" w:cs="Arial"/>
          <w:sz w:val="22"/>
          <w:szCs w:val="22"/>
        </w:rPr>
        <w:t xml:space="preserve"> i</w:t>
      </w:r>
      <w:r w:rsidR="00A830E7" w:rsidRPr="00153ADE">
        <w:rPr>
          <w:rFonts w:ascii="Arial" w:hAnsi="Arial" w:cs="Arial"/>
          <w:sz w:val="22"/>
          <w:szCs w:val="22"/>
        </w:rPr>
        <w:t xml:space="preserve"> imenovanja, predlaže </w:t>
      </w:r>
      <w:r w:rsidR="00153ADE">
        <w:rPr>
          <w:rFonts w:ascii="Arial" w:hAnsi="Arial" w:cs="Arial"/>
          <w:sz w:val="22"/>
          <w:szCs w:val="22"/>
        </w:rPr>
        <w:t xml:space="preserve">Županijskoj </w:t>
      </w:r>
      <w:r w:rsidR="00A830E7" w:rsidRPr="00153ADE">
        <w:rPr>
          <w:rFonts w:ascii="Arial" w:hAnsi="Arial" w:cs="Arial"/>
          <w:sz w:val="22"/>
          <w:szCs w:val="22"/>
        </w:rPr>
        <w:t xml:space="preserve">Skupštini </w:t>
      </w:r>
      <w:r w:rsidR="00272468" w:rsidRPr="00153ADE">
        <w:rPr>
          <w:rFonts w:ascii="Arial" w:hAnsi="Arial" w:cs="Arial"/>
          <w:sz w:val="22"/>
          <w:szCs w:val="22"/>
        </w:rPr>
        <w:t>Varaždinske županije</w:t>
      </w:r>
      <w:r w:rsidR="00610F8F" w:rsidRPr="00153ADE">
        <w:rPr>
          <w:rFonts w:ascii="Arial" w:hAnsi="Arial" w:cs="Arial"/>
          <w:sz w:val="22"/>
          <w:szCs w:val="22"/>
        </w:rPr>
        <w:t>,</w:t>
      </w:r>
      <w:r w:rsidR="00153ADE">
        <w:rPr>
          <w:rFonts w:ascii="Arial" w:hAnsi="Arial" w:cs="Arial"/>
          <w:sz w:val="22"/>
          <w:szCs w:val="22"/>
        </w:rPr>
        <w:t xml:space="preserve"> Komisiji za izbor i imenovanja,</w:t>
      </w:r>
      <w:r w:rsidR="00A830E7" w:rsidRPr="00153ADE">
        <w:rPr>
          <w:rFonts w:ascii="Arial" w:hAnsi="Arial" w:cs="Arial"/>
          <w:sz w:val="22"/>
          <w:szCs w:val="22"/>
        </w:rPr>
        <w:t xml:space="preserve"> d</w:t>
      </w:r>
      <w:r w:rsidR="00EB755C" w:rsidRPr="00153ADE">
        <w:rPr>
          <w:rFonts w:ascii="Arial" w:hAnsi="Arial" w:cs="Arial"/>
          <w:sz w:val="22"/>
          <w:szCs w:val="22"/>
        </w:rPr>
        <w:t>a za suc</w:t>
      </w:r>
      <w:r w:rsidR="00272468" w:rsidRPr="00153ADE">
        <w:rPr>
          <w:rFonts w:ascii="Arial" w:hAnsi="Arial" w:cs="Arial"/>
          <w:sz w:val="22"/>
          <w:szCs w:val="22"/>
        </w:rPr>
        <w:t>a</w:t>
      </w:r>
      <w:r w:rsidR="00EB755C" w:rsidRPr="00153ADE">
        <w:rPr>
          <w:rFonts w:ascii="Arial" w:hAnsi="Arial" w:cs="Arial"/>
          <w:sz w:val="22"/>
          <w:szCs w:val="22"/>
        </w:rPr>
        <w:t xml:space="preserve"> porotnik</w:t>
      </w:r>
      <w:r w:rsidR="00272468" w:rsidRPr="00153ADE">
        <w:rPr>
          <w:rFonts w:ascii="Arial" w:hAnsi="Arial" w:cs="Arial"/>
          <w:sz w:val="22"/>
          <w:szCs w:val="22"/>
        </w:rPr>
        <w:t xml:space="preserve">a </w:t>
      </w:r>
      <w:r w:rsidR="00153ADE">
        <w:rPr>
          <w:rFonts w:ascii="Arial" w:hAnsi="Arial" w:cs="Arial"/>
          <w:sz w:val="22"/>
          <w:szCs w:val="22"/>
        </w:rPr>
        <w:t>Županijskog</w:t>
      </w:r>
      <w:r w:rsidR="00272468" w:rsidRPr="00153ADE">
        <w:rPr>
          <w:rFonts w:ascii="Arial" w:hAnsi="Arial" w:cs="Arial"/>
          <w:sz w:val="22"/>
          <w:szCs w:val="22"/>
        </w:rPr>
        <w:t xml:space="preserve"> suda u Varaždinu </w:t>
      </w:r>
      <w:r w:rsidR="00A830E7" w:rsidRPr="00153ADE">
        <w:rPr>
          <w:rFonts w:ascii="Arial" w:hAnsi="Arial" w:cs="Arial"/>
          <w:sz w:val="22"/>
          <w:szCs w:val="22"/>
        </w:rPr>
        <w:t>imenuj</w:t>
      </w:r>
      <w:r w:rsidR="00610F8F" w:rsidRPr="00153ADE">
        <w:rPr>
          <w:rFonts w:ascii="Arial" w:hAnsi="Arial" w:cs="Arial"/>
          <w:sz w:val="22"/>
          <w:szCs w:val="22"/>
        </w:rPr>
        <w:t>e</w:t>
      </w:r>
      <w:r w:rsidR="00A830E7" w:rsidRPr="00153ADE">
        <w:rPr>
          <w:rFonts w:ascii="Arial" w:hAnsi="Arial" w:cs="Arial"/>
          <w:sz w:val="22"/>
          <w:szCs w:val="22"/>
        </w:rPr>
        <w:t>:</w:t>
      </w:r>
    </w:p>
    <w:p w14:paraId="1704A870" w14:textId="77777777" w:rsidR="008B0F0A" w:rsidRPr="00153ADE" w:rsidRDefault="008B0F0A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28BE8B35" w14:textId="77777777" w:rsidR="008B0F0A" w:rsidRPr="00153ADE" w:rsidRDefault="00EB755C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ab/>
      </w:r>
      <w:r w:rsidR="00CB2AB8" w:rsidRPr="00153ADE">
        <w:rPr>
          <w:rFonts w:ascii="Arial" w:hAnsi="Arial" w:cs="Arial"/>
          <w:sz w:val="22"/>
          <w:szCs w:val="22"/>
        </w:rPr>
        <w:t>-</w:t>
      </w:r>
      <w:r w:rsidRPr="00153ADE">
        <w:rPr>
          <w:rFonts w:ascii="Arial" w:hAnsi="Arial" w:cs="Arial"/>
          <w:sz w:val="22"/>
          <w:szCs w:val="22"/>
        </w:rPr>
        <w:t xml:space="preserve"> </w:t>
      </w:r>
      <w:r w:rsidR="00153ADE" w:rsidRPr="00227013">
        <w:rPr>
          <w:rFonts w:ascii="Arial" w:hAnsi="Arial" w:cs="Arial"/>
          <w:sz w:val="22"/>
          <w:szCs w:val="22"/>
        </w:rPr>
        <w:t>DRAGUTIN ĐULA, JEROVEC 56</w:t>
      </w:r>
      <w:r w:rsidR="00153ADE">
        <w:rPr>
          <w:rFonts w:ascii="Arial" w:hAnsi="Arial" w:cs="Arial"/>
          <w:sz w:val="22"/>
          <w:szCs w:val="22"/>
        </w:rPr>
        <w:t>.</w:t>
      </w:r>
    </w:p>
    <w:p w14:paraId="30EF44C6" w14:textId="77777777" w:rsidR="008B0F0A" w:rsidRPr="00153ADE" w:rsidRDefault="00000ECD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ab/>
      </w:r>
    </w:p>
    <w:p w14:paraId="662E3592" w14:textId="77777777" w:rsidR="003A63D9" w:rsidRPr="00153ADE" w:rsidRDefault="003A63D9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5CA137C" w14:textId="77777777" w:rsidR="008B0F0A" w:rsidRPr="00153ADE" w:rsidRDefault="008B0F0A" w:rsidP="00153ADE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>II.</w:t>
      </w:r>
    </w:p>
    <w:p w14:paraId="045A2FAD" w14:textId="77777777" w:rsidR="008B0F0A" w:rsidRPr="00153ADE" w:rsidRDefault="00095410" w:rsidP="005E50D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ab/>
      </w:r>
      <w:r w:rsidR="008B0F0A" w:rsidRPr="00153ADE">
        <w:rPr>
          <w:rFonts w:ascii="Arial" w:hAnsi="Arial" w:cs="Arial"/>
          <w:sz w:val="22"/>
          <w:szCs w:val="22"/>
        </w:rPr>
        <w:t xml:space="preserve">Ovaj </w:t>
      </w:r>
      <w:r w:rsidR="00CB2AB8" w:rsidRPr="00153ADE">
        <w:rPr>
          <w:rFonts w:ascii="Arial" w:hAnsi="Arial" w:cs="Arial"/>
          <w:sz w:val="22"/>
          <w:szCs w:val="22"/>
        </w:rPr>
        <w:t>Z</w:t>
      </w:r>
      <w:r w:rsidR="008B0F0A" w:rsidRPr="00153ADE">
        <w:rPr>
          <w:rFonts w:ascii="Arial" w:hAnsi="Arial" w:cs="Arial"/>
          <w:sz w:val="22"/>
          <w:szCs w:val="22"/>
        </w:rPr>
        <w:t>aključak stupa na snagu danom donošenja.</w:t>
      </w:r>
    </w:p>
    <w:p w14:paraId="12E3B919" w14:textId="77777777" w:rsidR="00B91774" w:rsidRPr="00153ADE" w:rsidRDefault="00B91774" w:rsidP="00394E0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5409EDE" w14:textId="77777777" w:rsidR="00610F8F" w:rsidRPr="00153ADE" w:rsidRDefault="00610F8F" w:rsidP="00394E0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B1B799F" w14:textId="77777777" w:rsidR="00272468" w:rsidRPr="00153ADE" w:rsidRDefault="00272468" w:rsidP="009B5120">
      <w:pPr>
        <w:jc w:val="both"/>
        <w:rPr>
          <w:rFonts w:ascii="Arial" w:hAnsi="Arial" w:cs="Arial"/>
          <w:sz w:val="22"/>
          <w:szCs w:val="22"/>
        </w:rPr>
      </w:pPr>
    </w:p>
    <w:p w14:paraId="4815B3D6" w14:textId="77777777" w:rsidR="00411AE8" w:rsidRPr="00153ADE" w:rsidRDefault="00411AE8" w:rsidP="00153ADE">
      <w:pPr>
        <w:jc w:val="right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72468" w:rsidRPr="00153ADE">
        <w:rPr>
          <w:rFonts w:ascii="Arial" w:hAnsi="Arial" w:cs="Arial"/>
          <w:sz w:val="22"/>
          <w:szCs w:val="22"/>
        </w:rPr>
        <w:t>PREDSJEDNIC</w:t>
      </w:r>
      <w:r w:rsidR="00153ADE">
        <w:rPr>
          <w:rFonts w:ascii="Arial" w:hAnsi="Arial" w:cs="Arial"/>
          <w:sz w:val="22"/>
          <w:szCs w:val="22"/>
        </w:rPr>
        <w:t xml:space="preserve">A </w:t>
      </w:r>
      <w:r w:rsidR="00CB2AB8" w:rsidRPr="00153ADE">
        <w:rPr>
          <w:rFonts w:ascii="Arial" w:hAnsi="Arial" w:cs="Arial"/>
          <w:sz w:val="22"/>
          <w:szCs w:val="22"/>
        </w:rPr>
        <w:t>G</w:t>
      </w:r>
      <w:r w:rsidR="00272468" w:rsidRPr="00153ADE">
        <w:rPr>
          <w:rFonts w:ascii="Arial" w:hAnsi="Arial" w:cs="Arial"/>
          <w:sz w:val="22"/>
          <w:szCs w:val="22"/>
        </w:rPr>
        <w:t>RADSKOG</w:t>
      </w:r>
    </w:p>
    <w:p w14:paraId="03A0E1E0" w14:textId="77777777" w:rsidR="00272468" w:rsidRPr="00153ADE" w:rsidRDefault="00272468" w:rsidP="00153ADE">
      <w:pPr>
        <w:jc w:val="right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 xml:space="preserve">VIJEĆA </w:t>
      </w:r>
      <w:r w:rsidR="00CB2AB8" w:rsidRPr="00153ADE">
        <w:rPr>
          <w:rFonts w:ascii="Arial" w:hAnsi="Arial" w:cs="Arial"/>
          <w:sz w:val="22"/>
          <w:szCs w:val="22"/>
        </w:rPr>
        <w:t xml:space="preserve">GRADA </w:t>
      </w:r>
      <w:r w:rsidRPr="00153ADE">
        <w:rPr>
          <w:rFonts w:ascii="Arial" w:hAnsi="Arial" w:cs="Arial"/>
          <w:sz w:val="22"/>
          <w:szCs w:val="22"/>
        </w:rPr>
        <w:t>IVANC</w:t>
      </w:r>
      <w:r w:rsidR="00CB2AB8" w:rsidRPr="00153ADE">
        <w:rPr>
          <w:rFonts w:ascii="Arial" w:hAnsi="Arial" w:cs="Arial"/>
          <w:sz w:val="22"/>
          <w:szCs w:val="22"/>
        </w:rPr>
        <w:t>A:</w:t>
      </w:r>
    </w:p>
    <w:p w14:paraId="4E060CA4" w14:textId="77777777" w:rsidR="00272468" w:rsidRPr="00153ADE" w:rsidRDefault="00272468" w:rsidP="00153ADE">
      <w:pPr>
        <w:jc w:val="right"/>
        <w:rPr>
          <w:rFonts w:ascii="Arial" w:hAnsi="Arial" w:cs="Arial"/>
          <w:sz w:val="22"/>
          <w:szCs w:val="22"/>
        </w:rPr>
      </w:pPr>
      <w:r w:rsidRPr="00153ADE">
        <w:rPr>
          <w:rFonts w:ascii="Arial" w:hAnsi="Arial" w:cs="Arial"/>
          <w:sz w:val="22"/>
          <w:szCs w:val="22"/>
        </w:rPr>
        <w:t>Ksenija Sedlar Đunđek</w:t>
      </w:r>
      <w:r w:rsidR="00BB5A07" w:rsidRPr="00153A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5A07" w:rsidRPr="00153ADE">
        <w:rPr>
          <w:rFonts w:ascii="Arial" w:hAnsi="Arial" w:cs="Arial"/>
          <w:sz w:val="22"/>
          <w:szCs w:val="22"/>
        </w:rPr>
        <w:t>mag.oec</w:t>
      </w:r>
      <w:proofErr w:type="spellEnd"/>
      <w:r w:rsidR="00BB5A07" w:rsidRPr="00153ADE">
        <w:rPr>
          <w:rFonts w:ascii="Arial" w:hAnsi="Arial" w:cs="Arial"/>
          <w:sz w:val="22"/>
          <w:szCs w:val="22"/>
        </w:rPr>
        <w:t>.</w:t>
      </w:r>
    </w:p>
    <w:p w14:paraId="591FC73E" w14:textId="77777777" w:rsidR="00411AE8" w:rsidRPr="00153ADE" w:rsidRDefault="00411AE8" w:rsidP="00411AE8">
      <w:pPr>
        <w:ind w:right="4572"/>
        <w:jc w:val="both"/>
        <w:rPr>
          <w:rFonts w:ascii="Arial" w:hAnsi="Arial" w:cs="Arial"/>
          <w:sz w:val="22"/>
          <w:szCs w:val="22"/>
        </w:rPr>
      </w:pPr>
    </w:p>
    <w:p w14:paraId="332B834B" w14:textId="77777777" w:rsidR="00411AE8" w:rsidRPr="00153ADE" w:rsidRDefault="00411AE8">
      <w:pPr>
        <w:rPr>
          <w:rFonts w:ascii="Arial" w:hAnsi="Arial" w:cs="Arial"/>
          <w:b/>
          <w:sz w:val="22"/>
          <w:szCs w:val="22"/>
        </w:rPr>
      </w:pPr>
    </w:p>
    <w:p w14:paraId="2758B20F" w14:textId="77777777" w:rsidR="00411AE8" w:rsidRPr="00153ADE" w:rsidRDefault="00411AE8">
      <w:pPr>
        <w:jc w:val="both"/>
        <w:rPr>
          <w:rFonts w:ascii="Arial" w:hAnsi="Arial" w:cs="Arial"/>
          <w:sz w:val="22"/>
          <w:szCs w:val="22"/>
        </w:rPr>
      </w:pPr>
    </w:p>
    <w:sectPr w:rsidR="00411AE8" w:rsidRPr="00153ADE" w:rsidSect="00153AD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4EED"/>
    <w:multiLevelType w:val="hybridMultilevel"/>
    <w:tmpl w:val="1F0EAEE2"/>
    <w:lvl w:ilvl="0" w:tplc="062AF79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2DA30E61"/>
    <w:multiLevelType w:val="hybridMultilevel"/>
    <w:tmpl w:val="DC8EF4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F2932"/>
    <w:multiLevelType w:val="hybridMultilevel"/>
    <w:tmpl w:val="EB5CAAEA"/>
    <w:lvl w:ilvl="0" w:tplc="3F366B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8"/>
    <w:rsid w:val="00000ECD"/>
    <w:rsid w:val="00095410"/>
    <w:rsid w:val="00153ADE"/>
    <w:rsid w:val="001854AE"/>
    <w:rsid w:val="001A75F3"/>
    <w:rsid w:val="00235A2C"/>
    <w:rsid w:val="00245163"/>
    <w:rsid w:val="00272468"/>
    <w:rsid w:val="002D3F8A"/>
    <w:rsid w:val="0033224F"/>
    <w:rsid w:val="00370650"/>
    <w:rsid w:val="00373FCF"/>
    <w:rsid w:val="00394E0F"/>
    <w:rsid w:val="003A63D9"/>
    <w:rsid w:val="00411AE8"/>
    <w:rsid w:val="00467ABC"/>
    <w:rsid w:val="00476F28"/>
    <w:rsid w:val="00525BB4"/>
    <w:rsid w:val="00537E02"/>
    <w:rsid w:val="005E50D7"/>
    <w:rsid w:val="005F2E2D"/>
    <w:rsid w:val="00610F8F"/>
    <w:rsid w:val="006A7CAC"/>
    <w:rsid w:val="007165E5"/>
    <w:rsid w:val="00725994"/>
    <w:rsid w:val="00761769"/>
    <w:rsid w:val="007801B8"/>
    <w:rsid w:val="007C2FDA"/>
    <w:rsid w:val="008925EA"/>
    <w:rsid w:val="008B0F0A"/>
    <w:rsid w:val="009B5120"/>
    <w:rsid w:val="009E5752"/>
    <w:rsid w:val="00A018C6"/>
    <w:rsid w:val="00A830E7"/>
    <w:rsid w:val="00A85797"/>
    <w:rsid w:val="00A97F72"/>
    <w:rsid w:val="00B91774"/>
    <w:rsid w:val="00BB5A07"/>
    <w:rsid w:val="00BC10E2"/>
    <w:rsid w:val="00BF2626"/>
    <w:rsid w:val="00C45BAA"/>
    <w:rsid w:val="00CB2AB8"/>
    <w:rsid w:val="00CC2009"/>
    <w:rsid w:val="00D1748E"/>
    <w:rsid w:val="00D77190"/>
    <w:rsid w:val="00D91F08"/>
    <w:rsid w:val="00E9066B"/>
    <w:rsid w:val="00EB755C"/>
    <w:rsid w:val="00ED22EF"/>
    <w:rsid w:val="00F47EBC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86CC8"/>
  <w15:chartTrackingRefBased/>
  <w15:docId w15:val="{8C93791F-F647-4571-B85A-7253D67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476F28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CC2009"/>
    <w:pPr>
      <w:widowControl w:val="0"/>
      <w:ind w:left="284"/>
      <w:jc w:val="both"/>
    </w:pPr>
    <w:rPr>
      <w:b/>
      <w:i/>
      <w:szCs w:val="20"/>
      <w:lang w:val="en-GB"/>
    </w:rPr>
  </w:style>
  <w:style w:type="table" w:styleId="Reetkatablice">
    <w:name w:val="Table Grid"/>
    <w:basedOn w:val="Obinatablica"/>
    <w:rsid w:val="00476F2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95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95410"/>
    <w:rPr>
      <w:rFonts w:ascii="Segoe UI" w:hAnsi="Segoe UI" w:cs="Segoe UI"/>
      <w:sz w:val="18"/>
      <w:szCs w:val="18"/>
    </w:rPr>
  </w:style>
  <w:style w:type="character" w:styleId="Hiperveza">
    <w:name w:val="Hyperlink"/>
    <w:rsid w:val="00272468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27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5B82A1574&amp;Ver=NN2015B82A1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5B33A679&amp;Ver=NN2015B33A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3B28A473&amp;Ver=NN2013B28A4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6B82A1834&amp;Ver=NN2016B82A183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Omisalj</Company>
  <LinksUpToDate>false</LinksUpToDate>
  <CharactersWithSpaces>1598</CharactersWithSpaces>
  <SharedDoc>false</SharedDoc>
  <HLinks>
    <vt:vector size="24" baseType="variant">
      <vt:variant>
        <vt:i4>5308439</vt:i4>
      </vt:variant>
      <vt:variant>
        <vt:i4>9</vt:i4>
      </vt:variant>
      <vt:variant>
        <vt:i4>0</vt:i4>
      </vt:variant>
      <vt:variant>
        <vt:i4>5</vt:i4>
      </vt:variant>
      <vt:variant>
        <vt:lpwstr>http://www.iusinfo.hr/Publication/Content.aspx?Sopi=NN2016B82A1834&amp;Ver=NN2016B82A1834</vt:lpwstr>
      </vt:variant>
      <vt:variant>
        <vt:lpwstr/>
      </vt:variant>
      <vt:variant>
        <vt:i4>5963805</vt:i4>
      </vt:variant>
      <vt:variant>
        <vt:i4>6</vt:i4>
      </vt:variant>
      <vt:variant>
        <vt:i4>0</vt:i4>
      </vt:variant>
      <vt:variant>
        <vt:i4>5</vt:i4>
      </vt:variant>
      <vt:variant>
        <vt:lpwstr>http://www.iusinfo.hr/Publication/Content.aspx?Sopi=NN2015B82A1574&amp;Ver=NN2015B82A1574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http://www.iusinfo.hr/Publication/Content.aspx?Sopi=NN2015B33A679&amp;Ver=NN2015B33A679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http://www.iusinfo.hr/Publication/Content.aspx?Sopi=NN2013B28A473&amp;Ver=NN2013B28A473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Marohnic</dc:creator>
  <cp:keywords/>
  <dc:description/>
  <cp:lastModifiedBy>Snježana Canjuga</cp:lastModifiedBy>
  <cp:revision>3</cp:revision>
  <cp:lastPrinted>2021-02-26T12:39:00Z</cp:lastPrinted>
  <dcterms:created xsi:type="dcterms:W3CDTF">2021-02-24T07:37:00Z</dcterms:created>
  <dcterms:modified xsi:type="dcterms:W3CDTF">2021-02-26T12:39:00Z</dcterms:modified>
</cp:coreProperties>
</file>