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92B" w:rsidRDefault="004F192B" w:rsidP="004F192B">
      <w:pPr>
        <w:ind w:right="85"/>
        <w:jc w:val="both"/>
      </w:pPr>
      <w:r>
        <w:t xml:space="preserve">            </w:t>
      </w:r>
      <w:r>
        <w:rPr>
          <w:noProof/>
          <w:lang w:eastAsia="hr-HR"/>
        </w:rPr>
        <w:drawing>
          <wp:inline distT="0" distB="0" distL="0" distR="0" wp14:anchorId="2E96E725" wp14:editId="6E2E2FFC">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4F192B" w:rsidRDefault="004F192B" w:rsidP="004F192B">
      <w:pPr>
        <w:ind w:right="85"/>
        <w:jc w:val="both"/>
      </w:pPr>
      <w:r>
        <w:t xml:space="preserve"> REPUBLIKA HRVATSKA</w:t>
      </w:r>
    </w:p>
    <w:p w:rsidR="004F192B" w:rsidRDefault="004F192B" w:rsidP="004F192B">
      <w:pPr>
        <w:ind w:right="85"/>
        <w:jc w:val="both"/>
      </w:pPr>
      <w:r>
        <w:t>VARAŽDINSKA ŽUPANIJA</w:t>
      </w:r>
    </w:p>
    <w:p w:rsidR="004F192B" w:rsidRDefault="004F192B" w:rsidP="004F192B">
      <w:pPr>
        <w:ind w:left="567"/>
      </w:pPr>
      <w:r>
        <w:t>GRAD IVANEC</w:t>
      </w:r>
    </w:p>
    <w:p w:rsidR="004F192B" w:rsidRPr="0025479F" w:rsidRDefault="004F192B" w:rsidP="004F192B">
      <w:pPr>
        <w:ind w:left="567"/>
      </w:pPr>
    </w:p>
    <w:p w:rsidR="004F192B" w:rsidRDefault="004F192B" w:rsidP="004F192B">
      <w:r>
        <w:t xml:space="preserve">     GRADSKO VIJEĆE</w:t>
      </w:r>
    </w:p>
    <w:p w:rsidR="004F192B" w:rsidRPr="0025479F" w:rsidRDefault="004F192B" w:rsidP="004F192B">
      <w:r w:rsidRPr="008A3AA5">
        <w:t xml:space="preserve">         </w:t>
      </w:r>
    </w:p>
    <w:p w:rsidR="004F192B" w:rsidRPr="008A3AA5" w:rsidRDefault="004F192B" w:rsidP="004F192B">
      <w:r w:rsidRPr="002D69E6">
        <w:rPr>
          <w:caps/>
        </w:rPr>
        <w:t>Klasa</w:t>
      </w:r>
      <w:r>
        <w:t>: 023</w:t>
      </w:r>
      <w:r w:rsidRPr="008A3AA5">
        <w:t>-0</w:t>
      </w:r>
      <w:r w:rsidR="00DE6FCC">
        <w:t>5/14-01/06</w:t>
      </w:r>
    </w:p>
    <w:p w:rsidR="004F192B" w:rsidRPr="008A3AA5" w:rsidRDefault="004F192B" w:rsidP="004F192B">
      <w:r w:rsidRPr="002D69E6">
        <w:rPr>
          <w:caps/>
        </w:rPr>
        <w:t>Urbroj</w:t>
      </w:r>
      <w:r>
        <w:t>: 2186/012-02/05-14-2</w:t>
      </w:r>
    </w:p>
    <w:p w:rsidR="004F192B" w:rsidRPr="0025479F" w:rsidRDefault="004F192B" w:rsidP="004F192B"/>
    <w:p w:rsidR="004F192B" w:rsidRPr="00792919" w:rsidRDefault="004F192B" w:rsidP="004F192B">
      <w:pPr>
        <w:rPr>
          <w:sz w:val="10"/>
          <w:szCs w:val="10"/>
        </w:rPr>
      </w:pPr>
      <w:r>
        <w:t xml:space="preserve">Ivanec, </w:t>
      </w:r>
      <w:r w:rsidR="00ED053F">
        <w:t>5. studenog</w:t>
      </w:r>
      <w:r>
        <w:t xml:space="preserve">  2014.</w:t>
      </w:r>
    </w:p>
    <w:p w:rsidR="004F192B" w:rsidRDefault="004F192B" w:rsidP="004F192B"/>
    <w:p w:rsidR="004F192B" w:rsidRDefault="004F192B" w:rsidP="004F192B"/>
    <w:p w:rsidR="004F192B" w:rsidRPr="00330860" w:rsidRDefault="004F192B" w:rsidP="004F192B">
      <w:pPr>
        <w:jc w:val="center"/>
        <w:rPr>
          <w:b/>
          <w:sz w:val="24"/>
          <w:szCs w:val="24"/>
        </w:rPr>
      </w:pPr>
      <w:r w:rsidRPr="00330860">
        <w:rPr>
          <w:b/>
          <w:sz w:val="24"/>
          <w:szCs w:val="24"/>
        </w:rPr>
        <w:t>Z</w:t>
      </w:r>
      <w:r>
        <w:rPr>
          <w:b/>
          <w:sz w:val="24"/>
          <w:szCs w:val="24"/>
        </w:rPr>
        <w:t xml:space="preserve"> A </w:t>
      </w:r>
      <w:r w:rsidRPr="00330860">
        <w:rPr>
          <w:b/>
          <w:sz w:val="24"/>
          <w:szCs w:val="24"/>
        </w:rPr>
        <w:t>P</w:t>
      </w:r>
      <w:r>
        <w:rPr>
          <w:b/>
          <w:sz w:val="24"/>
          <w:szCs w:val="24"/>
        </w:rPr>
        <w:t xml:space="preserve"> </w:t>
      </w:r>
      <w:r w:rsidRPr="00330860">
        <w:rPr>
          <w:b/>
          <w:sz w:val="24"/>
          <w:szCs w:val="24"/>
        </w:rPr>
        <w:t>I</w:t>
      </w:r>
      <w:r>
        <w:rPr>
          <w:b/>
          <w:sz w:val="24"/>
          <w:szCs w:val="24"/>
        </w:rPr>
        <w:t xml:space="preserve"> </w:t>
      </w:r>
      <w:r w:rsidRPr="00330860">
        <w:rPr>
          <w:b/>
          <w:sz w:val="24"/>
          <w:szCs w:val="24"/>
        </w:rPr>
        <w:t>S</w:t>
      </w:r>
      <w:r>
        <w:rPr>
          <w:b/>
          <w:sz w:val="24"/>
          <w:szCs w:val="24"/>
        </w:rPr>
        <w:t xml:space="preserve"> </w:t>
      </w:r>
      <w:r w:rsidRPr="00330860">
        <w:rPr>
          <w:b/>
          <w:sz w:val="24"/>
          <w:szCs w:val="24"/>
        </w:rPr>
        <w:t>N</w:t>
      </w:r>
      <w:r>
        <w:rPr>
          <w:b/>
          <w:sz w:val="24"/>
          <w:szCs w:val="24"/>
        </w:rPr>
        <w:t xml:space="preserve"> </w:t>
      </w:r>
      <w:r w:rsidRPr="00330860">
        <w:rPr>
          <w:b/>
          <w:sz w:val="24"/>
          <w:szCs w:val="24"/>
        </w:rPr>
        <w:t>I</w:t>
      </w:r>
      <w:r>
        <w:rPr>
          <w:b/>
          <w:sz w:val="24"/>
          <w:szCs w:val="24"/>
        </w:rPr>
        <w:t xml:space="preserve"> </w:t>
      </w:r>
      <w:r w:rsidRPr="00330860">
        <w:rPr>
          <w:b/>
          <w:sz w:val="24"/>
          <w:szCs w:val="24"/>
        </w:rPr>
        <w:t>K</w:t>
      </w:r>
      <w:r>
        <w:rPr>
          <w:b/>
          <w:sz w:val="24"/>
          <w:szCs w:val="24"/>
        </w:rPr>
        <w:t xml:space="preserve"> </w:t>
      </w:r>
    </w:p>
    <w:p w:rsidR="004F192B" w:rsidRDefault="004F192B" w:rsidP="004F192B">
      <w:pPr>
        <w:jc w:val="center"/>
        <w:rPr>
          <w:b/>
          <w:sz w:val="24"/>
          <w:szCs w:val="24"/>
        </w:rPr>
      </w:pPr>
      <w:r w:rsidRPr="00330860">
        <w:rPr>
          <w:b/>
          <w:sz w:val="24"/>
          <w:szCs w:val="24"/>
        </w:rPr>
        <w:t xml:space="preserve">od </w:t>
      </w:r>
      <w:r w:rsidR="00ED053F">
        <w:rPr>
          <w:b/>
          <w:sz w:val="24"/>
          <w:szCs w:val="24"/>
        </w:rPr>
        <w:t>5. studenog</w:t>
      </w:r>
      <w:r w:rsidR="002D2046">
        <w:rPr>
          <w:b/>
          <w:sz w:val="24"/>
          <w:szCs w:val="24"/>
        </w:rPr>
        <w:t xml:space="preserve"> </w:t>
      </w:r>
      <w:r>
        <w:rPr>
          <w:b/>
          <w:sz w:val="24"/>
          <w:szCs w:val="24"/>
        </w:rPr>
        <w:t xml:space="preserve"> 2014.</w:t>
      </w:r>
      <w:r w:rsidRPr="00330860">
        <w:rPr>
          <w:b/>
          <w:sz w:val="24"/>
          <w:szCs w:val="24"/>
        </w:rPr>
        <w:t xml:space="preserve"> godine</w:t>
      </w:r>
    </w:p>
    <w:p w:rsidR="004F192B" w:rsidRDefault="004F192B" w:rsidP="004F192B"/>
    <w:p w:rsidR="004F192B" w:rsidRDefault="004F192B" w:rsidP="004F192B"/>
    <w:p w:rsidR="004F192B" w:rsidRDefault="00DE6FCC" w:rsidP="004F192B">
      <w:pPr>
        <w:jc w:val="both"/>
      </w:pPr>
      <w:r>
        <w:t>sastavljen na 11</w:t>
      </w:r>
      <w:r w:rsidR="004F192B">
        <w:t>. sjednici Gradskog vijeća Grada Ivanca održanoj u Gradskoj vijećnici, Trg hrvatskih ivanovaca 9b.</w:t>
      </w:r>
    </w:p>
    <w:p w:rsidR="004F192B" w:rsidRPr="00867C44" w:rsidRDefault="004F192B" w:rsidP="004F192B"/>
    <w:p w:rsidR="004F192B" w:rsidRDefault="002D2046" w:rsidP="004F192B">
      <w:r>
        <w:t>Započeto u 18</w:t>
      </w:r>
      <w:r w:rsidR="004F192B">
        <w:t>.</w:t>
      </w:r>
      <w:r>
        <w:t>3</w:t>
      </w:r>
      <w:r w:rsidR="004F192B">
        <w:t>0 sati.</w:t>
      </w:r>
    </w:p>
    <w:p w:rsidR="004F192B" w:rsidRPr="00867C44" w:rsidRDefault="004F192B" w:rsidP="004F192B"/>
    <w:p w:rsidR="004F192B" w:rsidRDefault="004F192B" w:rsidP="004F192B">
      <w:r>
        <w:t>Zapisnik vodi: Snježana Canjuga.</w:t>
      </w:r>
    </w:p>
    <w:p w:rsidR="004F192B" w:rsidRPr="00867C44" w:rsidRDefault="004F192B" w:rsidP="004F192B"/>
    <w:p w:rsidR="00DE6FCC" w:rsidRDefault="004F192B" w:rsidP="004F192B">
      <w:pPr>
        <w:jc w:val="both"/>
      </w:pPr>
      <w:r>
        <w:t xml:space="preserve">Nazočni su bili: Edo </w:t>
      </w:r>
      <w:proofErr w:type="spellStart"/>
      <w:r>
        <w:t>Rajh</w:t>
      </w:r>
      <w:proofErr w:type="spellEnd"/>
      <w:r>
        <w:t xml:space="preserve">, Mladen Canjuga, Stjepan Držaić, Franjo </w:t>
      </w:r>
      <w:proofErr w:type="spellStart"/>
      <w:r>
        <w:t>Dukarić</w:t>
      </w:r>
      <w:proofErr w:type="spellEnd"/>
      <w:r>
        <w:t xml:space="preserve">, Jasenka Friščić, </w:t>
      </w:r>
      <w:r w:rsidR="00DE6FCC">
        <w:t xml:space="preserve">Ljubica Friščić, </w:t>
      </w:r>
      <w:r w:rsidR="002D2046">
        <w:t>Milena Golubić</w:t>
      </w:r>
      <w:r>
        <w:t>, Vladimir Lacković, Luka Lančić, Katica Levanić,</w:t>
      </w:r>
      <w:r w:rsidR="002D2046">
        <w:t xml:space="preserve"> </w:t>
      </w:r>
      <w:r w:rsidR="00DE6FCC">
        <w:t>Dragutin Lukavečki</w:t>
      </w:r>
      <w:r w:rsidR="000567FE">
        <w:t xml:space="preserve">, </w:t>
      </w:r>
      <w:r w:rsidR="00DE6FCC">
        <w:t xml:space="preserve"> </w:t>
      </w:r>
      <w:r>
        <w:t xml:space="preserve">Ivan Sedlar, Goran Slavinec, </w:t>
      </w:r>
      <w:r w:rsidR="00DE6FCC">
        <w:t xml:space="preserve">Tibor </w:t>
      </w:r>
      <w:proofErr w:type="spellStart"/>
      <w:r w:rsidR="00DE6FCC">
        <w:t>Surjak</w:t>
      </w:r>
      <w:proofErr w:type="spellEnd"/>
      <w:r w:rsidR="00DE6FCC">
        <w:t>, Nikolina Vlahek Canjuga.</w:t>
      </w:r>
      <w:r>
        <w:t xml:space="preserve"> </w:t>
      </w:r>
    </w:p>
    <w:p w:rsidR="00DE6FCC" w:rsidRDefault="00DE6FCC" w:rsidP="004F192B">
      <w:pPr>
        <w:jc w:val="both"/>
      </w:pPr>
    </w:p>
    <w:p w:rsidR="00DE6FCC" w:rsidRDefault="0024369F" w:rsidP="00DE6FCC">
      <w:pPr>
        <w:jc w:val="both"/>
      </w:pPr>
      <w:r>
        <w:t>Izostanak su opravdali:</w:t>
      </w:r>
      <w:r w:rsidR="00DE6FCC">
        <w:t xml:space="preserve"> Dražen Piskač, Mirko Žimbrek. </w:t>
      </w:r>
    </w:p>
    <w:p w:rsidR="004F192B" w:rsidRDefault="004F192B" w:rsidP="004F192B">
      <w:pPr>
        <w:jc w:val="both"/>
      </w:pPr>
    </w:p>
    <w:p w:rsidR="004F192B" w:rsidRDefault="004F192B" w:rsidP="004F192B">
      <w:pPr>
        <w:jc w:val="both"/>
      </w:pPr>
      <w:r>
        <w:t xml:space="preserve">Osim vijećnika nazočni su bili: Milorad Batinić – gradonačelnik, Čedomir Bračko </w:t>
      </w:r>
      <w:r w:rsidR="00DE6FCC">
        <w:t xml:space="preserve"> – zamjenik</w:t>
      </w:r>
      <w:r>
        <w:t xml:space="preserve"> gradonačelnika, </w:t>
      </w:r>
      <w:r w:rsidR="00DE6FCC">
        <w:t xml:space="preserve">Marina Držaić, Stanko Rožman, </w:t>
      </w:r>
      <w:r w:rsidR="002D2046">
        <w:t xml:space="preserve">Ljiljana Risek, </w:t>
      </w:r>
      <w:r>
        <w:t>Maja Darabuš</w:t>
      </w:r>
      <w:r w:rsidR="002D2046">
        <w:t xml:space="preserve"> i</w:t>
      </w:r>
      <w:r>
        <w:t xml:space="preserve"> </w:t>
      </w:r>
      <w:r w:rsidR="0024369F">
        <w:t xml:space="preserve">Stjepan </w:t>
      </w:r>
      <w:proofErr w:type="spellStart"/>
      <w:r w:rsidR="0024369F">
        <w:t>Vincek</w:t>
      </w:r>
      <w:proofErr w:type="spellEnd"/>
      <w:r w:rsidR="0024369F">
        <w:t xml:space="preserve"> </w:t>
      </w:r>
      <w:r>
        <w:t xml:space="preserve">– Upravni odjeli Grada Ivanca, Lana Labaš – Poslovna zona Ivanec d.o.o., </w:t>
      </w:r>
      <w:r w:rsidR="00DE6FCC">
        <w:t>Mladen Stanko</w:t>
      </w:r>
      <w:r>
        <w:t xml:space="preserve">  – Ivkom d.d. Ivanec, </w:t>
      </w:r>
      <w:r w:rsidR="002D2046">
        <w:t xml:space="preserve">Suzana Divjak i Ružica Kraš – Dječji vrtić „Ivančice“ Ivanec, Marina </w:t>
      </w:r>
      <w:proofErr w:type="spellStart"/>
      <w:r w:rsidR="002D2046">
        <w:t>Grudenić</w:t>
      </w:r>
      <w:proofErr w:type="spellEnd"/>
      <w:r w:rsidR="002D2046">
        <w:t xml:space="preserve"> – Gradska knjižnica i čitaonica „Gustav Krklec“ Ivanec, Tatjana </w:t>
      </w:r>
      <w:proofErr w:type="spellStart"/>
      <w:r w:rsidR="002D2046">
        <w:t>Daraboš</w:t>
      </w:r>
      <w:proofErr w:type="spellEnd"/>
      <w:r w:rsidR="002D2046">
        <w:t xml:space="preserve"> – Radio Ivanec d.o.o., Sandra Županić – Regionalni tjednik Varaždin</w:t>
      </w:r>
      <w:r>
        <w:t>.</w:t>
      </w:r>
    </w:p>
    <w:p w:rsidR="004F192B" w:rsidRDefault="004F192B" w:rsidP="004F192B">
      <w:pPr>
        <w:jc w:val="both"/>
      </w:pPr>
    </w:p>
    <w:p w:rsidR="004F192B" w:rsidRDefault="004F192B" w:rsidP="004F192B">
      <w:pPr>
        <w:jc w:val="both"/>
      </w:pPr>
      <w:r>
        <w:t xml:space="preserve">Sjednicu vodi Edo </w:t>
      </w:r>
      <w:proofErr w:type="spellStart"/>
      <w:r>
        <w:t>Rajh</w:t>
      </w:r>
      <w:proofErr w:type="spellEnd"/>
      <w:r>
        <w:t xml:space="preserve"> – predsjednik Gradskog vijeća.</w:t>
      </w:r>
    </w:p>
    <w:p w:rsidR="004F192B" w:rsidRDefault="004F192B" w:rsidP="004F192B">
      <w:pPr>
        <w:jc w:val="both"/>
      </w:pPr>
    </w:p>
    <w:p w:rsidR="004F192B" w:rsidRDefault="004F192B" w:rsidP="004F192B">
      <w:pPr>
        <w:jc w:val="both"/>
      </w:pPr>
      <w:r>
        <w:t xml:space="preserve">Predsjednik konstatira da je </w:t>
      </w:r>
      <w:r w:rsidR="00DE6FCC">
        <w:t>nazočno 15</w:t>
      </w:r>
      <w:r w:rsidR="0024369F">
        <w:t xml:space="preserve"> vijećnika od ukupno 17 </w:t>
      </w:r>
      <w:r>
        <w:t>pa će se donositi pravovaljane odluke.</w:t>
      </w:r>
    </w:p>
    <w:p w:rsidR="004F192B" w:rsidRDefault="004F192B" w:rsidP="004F192B">
      <w:pPr>
        <w:jc w:val="both"/>
      </w:pPr>
    </w:p>
    <w:p w:rsidR="004F192B" w:rsidRDefault="004F192B" w:rsidP="004F192B">
      <w:pPr>
        <w:jc w:val="both"/>
      </w:pPr>
      <w:r>
        <w:t>Predsjednik Vijeća predlaže za sjednicu dnevni red primljen uz poziv, s obzirom da predlagatelj niti nazočni nemaju prijedloga za izmjenom ili dopunom istog.</w:t>
      </w:r>
    </w:p>
    <w:p w:rsidR="004F192B" w:rsidRDefault="004F192B" w:rsidP="004F192B">
      <w:pPr>
        <w:jc w:val="both"/>
      </w:pPr>
    </w:p>
    <w:p w:rsidR="004F192B" w:rsidRDefault="00DE6FCC" w:rsidP="004F192B">
      <w:pPr>
        <w:jc w:val="both"/>
      </w:pPr>
      <w:r>
        <w:t>Svih 15</w:t>
      </w:r>
      <w:r w:rsidR="004F192B">
        <w:t xml:space="preserve"> nazočnih vijećnika glasovalo je „za“ predloženi dnevni red te predsjednik konstatira da je jednoglasno, s 1</w:t>
      </w:r>
      <w:r>
        <w:t>5</w:t>
      </w:r>
      <w:r w:rsidR="004F192B">
        <w:t xml:space="preserve"> glasova „za“</w:t>
      </w:r>
      <w:r w:rsidR="00A412E4">
        <w:t>,</w:t>
      </w:r>
      <w:r w:rsidR="004F192B">
        <w:t xml:space="preserve"> usvojen sljedeći</w:t>
      </w:r>
    </w:p>
    <w:p w:rsidR="004F192B" w:rsidRDefault="004F192B" w:rsidP="004F192B">
      <w:pPr>
        <w:jc w:val="both"/>
      </w:pPr>
    </w:p>
    <w:p w:rsidR="00741F40" w:rsidRDefault="00741F40" w:rsidP="004F192B">
      <w:pPr>
        <w:jc w:val="both"/>
      </w:pPr>
    </w:p>
    <w:p w:rsidR="00741F40" w:rsidRDefault="00741F40" w:rsidP="004F192B">
      <w:pPr>
        <w:jc w:val="both"/>
      </w:pPr>
    </w:p>
    <w:p w:rsidR="00741F40" w:rsidRDefault="00741F40" w:rsidP="004F192B">
      <w:pPr>
        <w:jc w:val="both"/>
      </w:pPr>
    </w:p>
    <w:p w:rsidR="00330B82" w:rsidRDefault="00330B82" w:rsidP="004F192B">
      <w:pPr>
        <w:jc w:val="center"/>
        <w:rPr>
          <w:b/>
          <w:sz w:val="24"/>
          <w:szCs w:val="24"/>
        </w:rPr>
      </w:pPr>
    </w:p>
    <w:p w:rsidR="004F192B" w:rsidRDefault="004F192B" w:rsidP="004F192B">
      <w:pPr>
        <w:jc w:val="center"/>
        <w:rPr>
          <w:b/>
          <w:sz w:val="24"/>
          <w:szCs w:val="24"/>
        </w:rPr>
      </w:pPr>
      <w:r w:rsidRPr="00066B7C">
        <w:rPr>
          <w:b/>
          <w:sz w:val="24"/>
          <w:szCs w:val="24"/>
        </w:rPr>
        <w:lastRenderedPageBreak/>
        <w:t>D N E V N I    R E D</w:t>
      </w:r>
    </w:p>
    <w:p w:rsidR="004F192B" w:rsidRPr="00E35CB6" w:rsidRDefault="004F192B" w:rsidP="004F192B">
      <w:pPr>
        <w:jc w:val="center"/>
        <w:rPr>
          <w:b/>
          <w:sz w:val="10"/>
          <w:szCs w:val="10"/>
        </w:rPr>
      </w:pPr>
    </w:p>
    <w:p w:rsidR="004F192B" w:rsidRDefault="004F192B" w:rsidP="004F192B">
      <w:pPr>
        <w:rPr>
          <w:b/>
          <w:sz w:val="10"/>
          <w:szCs w:val="10"/>
        </w:rPr>
      </w:pPr>
    </w:p>
    <w:p w:rsidR="004F192B" w:rsidRDefault="004F192B" w:rsidP="004F192B">
      <w:pPr>
        <w:jc w:val="both"/>
        <w:rPr>
          <w:sz w:val="24"/>
          <w:szCs w:val="24"/>
        </w:rPr>
      </w:pPr>
    </w:p>
    <w:p w:rsidR="00DE6FCC" w:rsidRPr="006A7371" w:rsidRDefault="00DE6FCC" w:rsidP="00DE6FCC">
      <w:pPr>
        <w:jc w:val="both"/>
        <w:rPr>
          <w:b/>
          <w:sz w:val="24"/>
          <w:szCs w:val="24"/>
        </w:rPr>
      </w:pPr>
      <w:r w:rsidRPr="006A7371">
        <w:rPr>
          <w:b/>
          <w:sz w:val="24"/>
          <w:szCs w:val="24"/>
        </w:rPr>
        <w:t>Aktualni sat</w:t>
      </w:r>
    </w:p>
    <w:p w:rsidR="00DE6FCC" w:rsidRPr="00AB1598" w:rsidRDefault="00DE6FCC" w:rsidP="00DE6FCC">
      <w:pPr>
        <w:jc w:val="both"/>
        <w:rPr>
          <w:sz w:val="24"/>
          <w:szCs w:val="24"/>
        </w:rPr>
      </w:pPr>
    </w:p>
    <w:p w:rsidR="00DE6FCC" w:rsidRPr="00A467A9" w:rsidRDefault="00DE6FCC" w:rsidP="00144AB4">
      <w:pPr>
        <w:pStyle w:val="Odlomakpopisa"/>
        <w:numPr>
          <w:ilvl w:val="0"/>
          <w:numId w:val="14"/>
        </w:numPr>
        <w:jc w:val="both"/>
        <w:rPr>
          <w:b/>
          <w:i/>
          <w:szCs w:val="22"/>
        </w:rPr>
      </w:pPr>
      <w:r w:rsidRPr="009F1F0F">
        <w:rPr>
          <w:rFonts w:cs="Arial"/>
          <w:b/>
          <w:sz w:val="24"/>
          <w:szCs w:val="24"/>
        </w:rPr>
        <w:t xml:space="preserve">Zapisnik s </w:t>
      </w:r>
      <w:r>
        <w:rPr>
          <w:rFonts w:cs="Arial"/>
          <w:b/>
          <w:sz w:val="24"/>
          <w:szCs w:val="24"/>
        </w:rPr>
        <w:t>10</w:t>
      </w:r>
      <w:r w:rsidRPr="009F1F0F">
        <w:rPr>
          <w:rFonts w:cs="Arial"/>
          <w:b/>
          <w:sz w:val="24"/>
          <w:szCs w:val="24"/>
        </w:rPr>
        <w:t xml:space="preserve">. sjednice Gradskog vijeća  održane </w:t>
      </w:r>
      <w:r>
        <w:rPr>
          <w:rFonts w:cs="Arial"/>
          <w:b/>
          <w:sz w:val="24"/>
          <w:szCs w:val="24"/>
        </w:rPr>
        <w:t>30. rujna</w:t>
      </w:r>
      <w:r w:rsidRPr="009F1F0F">
        <w:rPr>
          <w:rFonts w:cs="Arial"/>
          <w:b/>
          <w:sz w:val="24"/>
          <w:szCs w:val="24"/>
        </w:rPr>
        <w:t xml:space="preserve">  2014. godine</w:t>
      </w:r>
    </w:p>
    <w:p w:rsidR="00DE6FCC" w:rsidRPr="00A467A9" w:rsidRDefault="00DE6FCC" w:rsidP="00DE6FCC">
      <w:pPr>
        <w:pStyle w:val="Odlomakpopisa"/>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Izmjene i dopune Financijskog plana za 2014. godinu Dječjeg vrtića „Ivančice“ Ivanec</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Izmjene i dopune Financijskog plana za 2014. godinu Gradske knjižnice i čitaonice „Gustav Krklec“</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Izmjene Programa javnih potreba u kulturi Grada Ivanca za 2014. godinu</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Izmjene Programa javnih potreba u sportu Grada Ivanca za 2014. godinu</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Izmjene Programa javnih potreba u području socijalne skrbi za Grad Ivanec u 2014. godini</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2. Izmjene i dopune Programa gradnje objekata i uređaja komunalne infrastrukture za 2014. godinu</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2. Izmjene i dopune Programa održavanja komunalne infrastrukture za 2014. godinu</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Izmjene i dopune Proračuna Grada Ivanca za 2014. godinu</w:t>
      </w:r>
    </w:p>
    <w:p w:rsidR="00DE6FCC" w:rsidRPr="00A467A9" w:rsidRDefault="00DE6FCC" w:rsidP="00DE6FCC">
      <w:pPr>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Izvješće o stanju u prostoru Grada Ivanca za razdoblje 2010.-2013. godine</w:t>
      </w:r>
    </w:p>
    <w:p w:rsidR="00DE6FCC" w:rsidRPr="00DE6FCC" w:rsidRDefault="00DE6FCC" w:rsidP="00DE6FCC">
      <w:pPr>
        <w:jc w:val="both"/>
        <w:rPr>
          <w:b/>
          <w:i/>
        </w:rPr>
      </w:pPr>
    </w:p>
    <w:p w:rsidR="00DE6FCC" w:rsidRPr="00A467A9" w:rsidRDefault="00DE6FCC" w:rsidP="00144AB4">
      <w:pPr>
        <w:pStyle w:val="Odlomakpopisa"/>
        <w:numPr>
          <w:ilvl w:val="0"/>
          <w:numId w:val="14"/>
        </w:numPr>
        <w:jc w:val="both"/>
        <w:rPr>
          <w:b/>
          <w:i/>
          <w:szCs w:val="22"/>
        </w:rPr>
      </w:pPr>
      <w:r>
        <w:rPr>
          <w:rFonts w:cs="Arial"/>
          <w:b/>
          <w:sz w:val="24"/>
          <w:szCs w:val="24"/>
        </w:rPr>
        <w:t>Izvješće o obavljenoj reviziji – Gospodarenje otpadom na području Varaždinske županije</w:t>
      </w:r>
    </w:p>
    <w:p w:rsidR="00DE6FCC" w:rsidRPr="00A467A9" w:rsidRDefault="00DE6FCC" w:rsidP="00DE6FCC">
      <w:pPr>
        <w:pStyle w:val="Odlomakpopisa"/>
        <w:jc w:val="both"/>
        <w:rPr>
          <w:b/>
          <w:i/>
          <w:sz w:val="10"/>
          <w:szCs w:val="10"/>
        </w:rPr>
      </w:pPr>
    </w:p>
    <w:p w:rsidR="00DE6FCC" w:rsidRPr="00A467A9" w:rsidRDefault="00DE6FCC" w:rsidP="00144AB4">
      <w:pPr>
        <w:pStyle w:val="Odlomakpopisa"/>
        <w:numPr>
          <w:ilvl w:val="0"/>
          <w:numId w:val="14"/>
        </w:numPr>
        <w:jc w:val="both"/>
        <w:rPr>
          <w:b/>
          <w:i/>
          <w:szCs w:val="22"/>
        </w:rPr>
      </w:pPr>
      <w:r>
        <w:rPr>
          <w:rFonts w:cs="Arial"/>
          <w:b/>
          <w:sz w:val="24"/>
          <w:szCs w:val="24"/>
        </w:rPr>
        <w:t>Izvješće o obavljenoj reviziji – Osnivanje i ulaganja u opremanje i razvoj poduzetničkih zona na području Varaždinske županije</w:t>
      </w:r>
    </w:p>
    <w:p w:rsidR="00DE6FCC" w:rsidRPr="00A467A9" w:rsidRDefault="00DE6FCC" w:rsidP="00DE6FCC">
      <w:pPr>
        <w:jc w:val="both"/>
        <w:rPr>
          <w:b/>
          <w:i/>
          <w:sz w:val="10"/>
          <w:szCs w:val="10"/>
        </w:rPr>
      </w:pPr>
    </w:p>
    <w:p w:rsidR="00DE6FCC" w:rsidRPr="00490079" w:rsidRDefault="00DE6FCC" w:rsidP="00144AB4">
      <w:pPr>
        <w:pStyle w:val="Odlomakpopisa"/>
        <w:numPr>
          <w:ilvl w:val="0"/>
          <w:numId w:val="14"/>
        </w:numPr>
        <w:jc w:val="both"/>
        <w:rPr>
          <w:b/>
          <w:i/>
          <w:szCs w:val="22"/>
        </w:rPr>
      </w:pPr>
      <w:r>
        <w:rPr>
          <w:rFonts w:cs="Arial"/>
          <w:b/>
          <w:sz w:val="24"/>
          <w:szCs w:val="24"/>
        </w:rPr>
        <w:t>Natječaj za prodaju nekretnina u vlasništvu Grada Ivanca</w:t>
      </w:r>
    </w:p>
    <w:p w:rsidR="00DE6FCC" w:rsidRDefault="00DE6FCC" w:rsidP="00DE6FCC">
      <w:pPr>
        <w:pStyle w:val="Odlomakpopisa"/>
        <w:jc w:val="both"/>
        <w:rPr>
          <w:b/>
          <w:i/>
          <w:szCs w:val="22"/>
        </w:rPr>
      </w:pPr>
    </w:p>
    <w:p w:rsidR="00DB6614" w:rsidRDefault="00DB6614" w:rsidP="004F192B">
      <w:pPr>
        <w:jc w:val="both"/>
        <w:rPr>
          <w:sz w:val="24"/>
          <w:szCs w:val="24"/>
        </w:rPr>
      </w:pPr>
    </w:p>
    <w:p w:rsidR="002D2046" w:rsidRPr="00AB1598" w:rsidRDefault="002D2046" w:rsidP="004F192B">
      <w:pPr>
        <w:jc w:val="both"/>
        <w:rPr>
          <w:sz w:val="24"/>
          <w:szCs w:val="24"/>
        </w:rPr>
      </w:pPr>
    </w:p>
    <w:p w:rsidR="00741F40" w:rsidRDefault="00741F40" w:rsidP="00330B82">
      <w:pPr>
        <w:jc w:val="center"/>
        <w:rPr>
          <w:b/>
          <w:sz w:val="24"/>
          <w:szCs w:val="24"/>
        </w:rPr>
      </w:pPr>
      <w:r w:rsidRPr="006A7371">
        <w:rPr>
          <w:b/>
          <w:sz w:val="24"/>
          <w:szCs w:val="24"/>
        </w:rPr>
        <w:t>Aktualni sat</w:t>
      </w:r>
    </w:p>
    <w:p w:rsidR="0024369F" w:rsidRDefault="0024369F" w:rsidP="002D2046">
      <w:pPr>
        <w:rPr>
          <w:b/>
          <w:sz w:val="24"/>
          <w:szCs w:val="24"/>
        </w:rPr>
      </w:pPr>
    </w:p>
    <w:p w:rsidR="002D2046" w:rsidRDefault="002D2046" w:rsidP="002D2046">
      <w:r>
        <w:t>Vijećnici su postavili sljedeća pitanja:</w:t>
      </w:r>
    </w:p>
    <w:p w:rsidR="00DE6FCC" w:rsidRDefault="00DE6FCC" w:rsidP="002D2046"/>
    <w:p w:rsidR="00DE6FCC" w:rsidRDefault="0087158E" w:rsidP="00144AB4">
      <w:pPr>
        <w:pStyle w:val="Odlomakpopisa"/>
        <w:numPr>
          <w:ilvl w:val="0"/>
          <w:numId w:val="15"/>
        </w:numPr>
        <w:jc w:val="both"/>
      </w:pPr>
      <w:r>
        <w:t xml:space="preserve">Jasenka Friščić  postavlja pitanje vezano uz radove koje u posljednja tri dana vrši Varkom Varaždin na kanalizaciji u Ivancu, Ulica Đure </w:t>
      </w:r>
      <w:proofErr w:type="spellStart"/>
      <w:r>
        <w:t>Arnolda</w:t>
      </w:r>
      <w:proofErr w:type="spellEnd"/>
      <w:r w:rsidR="001B4DF9">
        <w:t xml:space="preserve">, koja je problematična i izaziva poplavljivanje podruma. </w:t>
      </w:r>
      <w:r w:rsidR="00B40520">
        <w:t>Pita da li Grad ima kakve</w:t>
      </w:r>
      <w:r>
        <w:t xml:space="preserve"> informacije </w:t>
      </w:r>
      <w:r w:rsidR="00B40520">
        <w:t xml:space="preserve">u svezi tih radova te da li će </w:t>
      </w:r>
      <w:r w:rsidR="009B7043">
        <w:t xml:space="preserve"> I</w:t>
      </w:r>
      <w:r>
        <w:t>vkom</w:t>
      </w:r>
      <w:r w:rsidR="009B7043">
        <w:t xml:space="preserve"> Ivanec</w:t>
      </w:r>
      <w:r>
        <w:t xml:space="preserve"> u dogledno vrijeme </w:t>
      </w:r>
      <w:r w:rsidR="00B40520">
        <w:t>vršiti radove na sanaciji te kanalizacije.</w:t>
      </w:r>
    </w:p>
    <w:p w:rsidR="002465E6" w:rsidRDefault="002465E6" w:rsidP="002465E6">
      <w:pPr>
        <w:pStyle w:val="Odlomakpopisa"/>
        <w:jc w:val="both"/>
      </w:pPr>
    </w:p>
    <w:p w:rsidR="00DE6FCC" w:rsidRDefault="00DE6FCC" w:rsidP="00144AB4">
      <w:pPr>
        <w:pStyle w:val="Odlomakpopisa"/>
        <w:numPr>
          <w:ilvl w:val="0"/>
          <w:numId w:val="15"/>
        </w:numPr>
        <w:jc w:val="both"/>
      </w:pPr>
      <w:r>
        <w:t>Luka Lančić</w:t>
      </w:r>
      <w:r w:rsidR="00B40520">
        <w:t xml:space="preserve"> </w:t>
      </w:r>
      <w:r w:rsidR="001B4DF9">
        <w:t xml:space="preserve">pita da li je u planu u skoro vrijeme  izgradnja javne rasvjete uz </w:t>
      </w:r>
      <w:r w:rsidR="00B40520">
        <w:t xml:space="preserve">dječje </w:t>
      </w:r>
      <w:proofErr w:type="spellStart"/>
      <w:r w:rsidR="00B40520">
        <w:t>igalište</w:t>
      </w:r>
      <w:proofErr w:type="spellEnd"/>
      <w:r w:rsidR="00B40520">
        <w:t xml:space="preserve"> koje se počelo  radi</w:t>
      </w:r>
      <w:r w:rsidR="001B4DF9">
        <w:t>ti u Ivancu</w:t>
      </w:r>
      <w:r w:rsidR="009B7043">
        <w:t>,</w:t>
      </w:r>
      <w:r w:rsidR="001B4DF9">
        <w:t xml:space="preserve"> </w:t>
      </w:r>
      <w:r w:rsidR="009B7043">
        <w:t>na lokaciji</w:t>
      </w:r>
      <w:r w:rsidR="001B4DF9">
        <w:t xml:space="preserve"> između Ulice Ladislava Šabana i </w:t>
      </w:r>
      <w:r w:rsidR="009B7043">
        <w:t xml:space="preserve">Ulice </w:t>
      </w:r>
      <w:r w:rsidR="001B4DF9">
        <w:t>Vladimira Nazora,</w:t>
      </w:r>
      <w:r w:rsidR="009B7043">
        <w:t xml:space="preserve"> </w:t>
      </w:r>
      <w:r w:rsidR="001B4DF9">
        <w:t xml:space="preserve">s </w:t>
      </w:r>
      <w:r w:rsidR="00B40520">
        <w:t xml:space="preserve"> obzirom da </w:t>
      </w:r>
      <w:r w:rsidR="009B7043">
        <w:t>je tu</w:t>
      </w:r>
      <w:r w:rsidR="00B40520">
        <w:t xml:space="preserve"> nogostup koji spaj</w:t>
      </w:r>
      <w:r w:rsidR="001B4DF9">
        <w:t>a te dvije ulice.</w:t>
      </w:r>
    </w:p>
    <w:p w:rsidR="002465E6" w:rsidRDefault="002465E6" w:rsidP="002465E6">
      <w:pPr>
        <w:jc w:val="both"/>
      </w:pPr>
    </w:p>
    <w:p w:rsidR="00DE6FCC" w:rsidRDefault="00DE6FCC" w:rsidP="00144AB4">
      <w:pPr>
        <w:pStyle w:val="Odlomakpopisa"/>
        <w:numPr>
          <w:ilvl w:val="0"/>
          <w:numId w:val="15"/>
        </w:numPr>
        <w:jc w:val="both"/>
      </w:pPr>
      <w:r>
        <w:t xml:space="preserve">Franjo </w:t>
      </w:r>
      <w:proofErr w:type="spellStart"/>
      <w:r>
        <w:t>Dukarić</w:t>
      </w:r>
      <w:proofErr w:type="spellEnd"/>
      <w:r>
        <w:t>:</w:t>
      </w:r>
      <w:r w:rsidR="001B4DF9">
        <w:t xml:space="preserve"> S</w:t>
      </w:r>
      <w:r w:rsidR="00B40520">
        <w:t xml:space="preserve">tanari </w:t>
      </w:r>
      <w:r w:rsidR="001B4DF9">
        <w:t xml:space="preserve">Ulice </w:t>
      </w:r>
      <w:proofErr w:type="spellStart"/>
      <w:r w:rsidR="001B4DF9">
        <w:t>Otokora</w:t>
      </w:r>
      <w:proofErr w:type="spellEnd"/>
      <w:r w:rsidR="001B4DF9">
        <w:t xml:space="preserve"> i Pavice </w:t>
      </w:r>
      <w:proofErr w:type="spellStart"/>
      <w:r w:rsidR="001B4DF9">
        <w:t>Hrazdira</w:t>
      </w:r>
      <w:proofErr w:type="spellEnd"/>
      <w:r w:rsidR="001B4DF9">
        <w:t xml:space="preserve"> u Ivancu mole za ugradnju dva rasvjetna mjesta u toj ulici. </w:t>
      </w:r>
    </w:p>
    <w:p w:rsidR="00DE6FCC" w:rsidRDefault="00DE6FCC" w:rsidP="00144AB4">
      <w:pPr>
        <w:pStyle w:val="Odlomakpopisa"/>
        <w:numPr>
          <w:ilvl w:val="0"/>
          <w:numId w:val="15"/>
        </w:numPr>
        <w:jc w:val="both"/>
      </w:pPr>
      <w:r>
        <w:lastRenderedPageBreak/>
        <w:t>Katica Levanić</w:t>
      </w:r>
      <w:r w:rsidR="001B4DF9">
        <w:t xml:space="preserve"> pita da li Grad Ivanec ima informaciju o podnesenim zahtjevima za asistente i pomagače u nastavi  i za koliko je djece odobreno</w:t>
      </w:r>
      <w:r w:rsidR="009B7043">
        <w:t>.</w:t>
      </w:r>
    </w:p>
    <w:p w:rsidR="002465E6" w:rsidRDefault="002465E6" w:rsidP="002465E6">
      <w:pPr>
        <w:pStyle w:val="Odlomakpopisa"/>
        <w:jc w:val="both"/>
      </w:pPr>
    </w:p>
    <w:p w:rsidR="00DE6FCC" w:rsidRDefault="00DE6FCC" w:rsidP="00144AB4">
      <w:pPr>
        <w:pStyle w:val="Odlomakpopisa"/>
        <w:numPr>
          <w:ilvl w:val="0"/>
          <w:numId w:val="15"/>
        </w:numPr>
        <w:jc w:val="both"/>
      </w:pPr>
      <w:r>
        <w:t>Nikolina Vlahek</w:t>
      </w:r>
      <w:r w:rsidR="001B4DF9">
        <w:t xml:space="preserve"> u Ulici Mirka </w:t>
      </w:r>
      <w:proofErr w:type="spellStart"/>
      <w:r w:rsidR="001B4DF9">
        <w:t>Maleza</w:t>
      </w:r>
      <w:proofErr w:type="spellEnd"/>
      <w:r w:rsidR="001B4DF9">
        <w:t xml:space="preserve"> </w:t>
      </w:r>
      <w:r w:rsidR="009B7043">
        <w:t>k</w:t>
      </w:r>
      <w:r w:rsidR="00B05BF1">
        <w:t xml:space="preserve">br. </w:t>
      </w:r>
      <w:r w:rsidR="001B4DF9">
        <w:t xml:space="preserve">7 </w:t>
      </w:r>
      <w:r w:rsidR="00B05BF1">
        <w:t xml:space="preserve"> je </w:t>
      </w:r>
      <w:r w:rsidR="001B4DF9">
        <w:t xml:space="preserve"> stara zgrada  u kojoj se nalazio Jagetićev atelje</w:t>
      </w:r>
      <w:r w:rsidR="00B05BF1">
        <w:t xml:space="preserve">, a sada je u prizemlju te zgrade </w:t>
      </w:r>
      <w:proofErr w:type="spellStart"/>
      <w:r w:rsidR="00B05BF1">
        <w:t>Gecijev</w:t>
      </w:r>
      <w:proofErr w:type="spellEnd"/>
      <w:r w:rsidR="00B05BF1">
        <w:t xml:space="preserve"> atelje, koja postaje </w:t>
      </w:r>
      <w:r w:rsidR="001B4DF9">
        <w:t>sve opasnija</w:t>
      </w:r>
      <w:r w:rsidR="00B05BF1">
        <w:t xml:space="preserve"> za promet i prolaznike. Upućuje apel</w:t>
      </w:r>
      <w:r w:rsidR="009B7043">
        <w:t>,</w:t>
      </w:r>
      <w:r w:rsidR="00B05BF1">
        <w:t xml:space="preserve"> odnosno  p</w:t>
      </w:r>
      <w:r w:rsidR="001B4DF9">
        <w:t>rijedlog</w:t>
      </w:r>
      <w:r w:rsidR="009B7043">
        <w:t>,</w:t>
      </w:r>
      <w:r w:rsidR="001B4DF9">
        <w:t xml:space="preserve"> </w:t>
      </w:r>
      <w:r w:rsidR="00B05BF1">
        <w:t xml:space="preserve"> </w:t>
      </w:r>
      <w:r w:rsidR="001B4DF9">
        <w:t xml:space="preserve">budući da je to frekventno područje da se možda </w:t>
      </w:r>
      <w:r w:rsidR="00B05BF1">
        <w:t xml:space="preserve"> u dogovoru sa suvlasnicim</w:t>
      </w:r>
      <w:r w:rsidR="009B7043">
        <w:t>a</w:t>
      </w:r>
      <w:r w:rsidR="00B05BF1">
        <w:t xml:space="preserve">  postave skele ili</w:t>
      </w:r>
      <w:r w:rsidR="00CA174B">
        <w:t xml:space="preserve"> da se stavi krov da S</w:t>
      </w:r>
      <w:r w:rsidR="001B4DF9">
        <w:t>e natkrije prolaz da se  sada u nadolazećem godišnjem dobu</w:t>
      </w:r>
      <w:r w:rsidR="00B05BF1">
        <w:t xml:space="preserve"> </w:t>
      </w:r>
      <w:r w:rsidR="001B4DF9">
        <w:t xml:space="preserve"> izbjegne opasnost za prolaznike i za promet</w:t>
      </w:r>
      <w:r w:rsidR="00B05BF1">
        <w:t>.</w:t>
      </w:r>
    </w:p>
    <w:p w:rsidR="002465E6" w:rsidRDefault="002465E6" w:rsidP="002465E6">
      <w:pPr>
        <w:jc w:val="both"/>
      </w:pPr>
    </w:p>
    <w:p w:rsidR="00DE6FCC" w:rsidRDefault="00DE6FCC" w:rsidP="00144AB4">
      <w:pPr>
        <w:pStyle w:val="Odlomakpopisa"/>
        <w:numPr>
          <w:ilvl w:val="0"/>
          <w:numId w:val="15"/>
        </w:numPr>
        <w:jc w:val="both"/>
      </w:pPr>
      <w:r>
        <w:t>Dragutin Lukavečki:</w:t>
      </w:r>
      <w:r w:rsidR="001B4DF9">
        <w:t xml:space="preserve"> Prilikom o</w:t>
      </w:r>
      <w:r w:rsidR="00B05BF1">
        <w:t>bilnih kiša u Lukavcu kod kbr.</w:t>
      </w:r>
      <w:r w:rsidR="001B4DF9">
        <w:t xml:space="preserve"> 1 i 2 došlo </w:t>
      </w:r>
      <w:r w:rsidR="00B05BF1">
        <w:t xml:space="preserve">je </w:t>
      </w:r>
      <w:r w:rsidR="009B7043">
        <w:t>do pop</w:t>
      </w:r>
      <w:r w:rsidR="001B4DF9">
        <w:t>lava, a razlog je  most preko županije ceste</w:t>
      </w:r>
      <w:r w:rsidR="00B05BF1">
        <w:t xml:space="preserve">, odnosno  </w:t>
      </w:r>
      <w:r w:rsidR="001B4DF9">
        <w:t>premal</w:t>
      </w:r>
      <w:r w:rsidR="00B05BF1">
        <w:t>i</w:t>
      </w:r>
      <w:r w:rsidR="001B4DF9">
        <w:t xml:space="preserve"> promjer cijev</w:t>
      </w:r>
      <w:r w:rsidR="00B05BF1">
        <w:t>i. Smatra da bi trebalo ići u</w:t>
      </w:r>
      <w:r w:rsidR="001B4DF9">
        <w:t xml:space="preserve"> </w:t>
      </w:r>
      <w:r w:rsidR="002465E6">
        <w:t>rekonstrukciju</w:t>
      </w:r>
      <w:r w:rsidR="001B4DF9">
        <w:t xml:space="preserve"> mosta</w:t>
      </w:r>
      <w:r w:rsidR="00B05BF1">
        <w:t>.</w:t>
      </w:r>
    </w:p>
    <w:p w:rsidR="002465E6" w:rsidRDefault="002465E6" w:rsidP="002465E6">
      <w:pPr>
        <w:jc w:val="both"/>
      </w:pPr>
    </w:p>
    <w:p w:rsidR="00DE6FCC" w:rsidRDefault="001B4DF9" w:rsidP="00144AB4">
      <w:pPr>
        <w:pStyle w:val="Odlomakpopisa"/>
        <w:numPr>
          <w:ilvl w:val="0"/>
          <w:numId w:val="15"/>
        </w:numPr>
        <w:jc w:val="both"/>
      </w:pPr>
      <w:r>
        <w:t>Ljubica Friščić</w:t>
      </w:r>
      <w:r w:rsidR="00B05BF1">
        <w:t xml:space="preserve"> pita </w:t>
      </w:r>
      <w:r>
        <w:t xml:space="preserve"> hoće li </w:t>
      </w:r>
      <w:r w:rsidR="00B05BF1">
        <w:t>u povodu</w:t>
      </w:r>
      <w:r>
        <w:t xml:space="preserve"> božićnih i novogodišnjih blagdana </w:t>
      </w:r>
      <w:r w:rsidR="00B05BF1">
        <w:t>najstariji građani</w:t>
      </w:r>
      <w:r w:rsidR="00426F95">
        <w:t xml:space="preserve"> I</w:t>
      </w:r>
      <w:r>
        <w:t>vanca</w:t>
      </w:r>
      <w:r w:rsidR="00B05BF1">
        <w:t xml:space="preserve"> dobiti poklon pakete, ako hoće kada će biti podjela te od koliko godina starosti građani ostvaruju to pravo. </w:t>
      </w:r>
    </w:p>
    <w:p w:rsidR="002465E6" w:rsidRDefault="002465E6" w:rsidP="002465E6">
      <w:pPr>
        <w:jc w:val="both"/>
      </w:pPr>
    </w:p>
    <w:p w:rsidR="00DE6FCC" w:rsidRDefault="00DE6FCC" w:rsidP="00144AB4">
      <w:pPr>
        <w:pStyle w:val="Odlomakpopisa"/>
        <w:numPr>
          <w:ilvl w:val="0"/>
          <w:numId w:val="15"/>
        </w:numPr>
        <w:jc w:val="both"/>
      </w:pPr>
      <w:r>
        <w:t>Ivan Sedlar</w:t>
      </w:r>
      <w:r w:rsidR="001B4DF9">
        <w:t xml:space="preserve"> </w:t>
      </w:r>
      <w:r w:rsidR="00426F95">
        <w:t xml:space="preserve">postavlja pitanje vezano uz </w:t>
      </w:r>
      <w:r w:rsidR="00B05BF1">
        <w:t xml:space="preserve">naselje  </w:t>
      </w:r>
      <w:proofErr w:type="spellStart"/>
      <w:r w:rsidR="00B05BF1">
        <w:t>Gačice</w:t>
      </w:r>
      <w:proofErr w:type="spellEnd"/>
      <w:r w:rsidR="00426F95">
        <w:t>, a  odnosi se na klizišta</w:t>
      </w:r>
      <w:r w:rsidR="00B05BF1">
        <w:t xml:space="preserve"> županije ceste, </w:t>
      </w:r>
      <w:r w:rsidR="009B7043">
        <w:t xml:space="preserve">i to ceste prema Lukavcu te ceste prema </w:t>
      </w:r>
      <w:proofErr w:type="spellStart"/>
      <w:r w:rsidR="009B7043">
        <w:t>M</w:t>
      </w:r>
      <w:r w:rsidR="00426F95">
        <w:t>argečanu</w:t>
      </w:r>
      <w:proofErr w:type="spellEnd"/>
      <w:r w:rsidR="00426F95">
        <w:t xml:space="preserve"> koja je pukla p</w:t>
      </w:r>
      <w:r w:rsidR="00B05BF1">
        <w:t>o cijeloj dužini u dubini 5 metara</w:t>
      </w:r>
      <w:r w:rsidR="00426F95">
        <w:t>.</w:t>
      </w:r>
      <w:r w:rsidR="00B05BF1">
        <w:t xml:space="preserve"> </w:t>
      </w:r>
    </w:p>
    <w:p w:rsidR="002465E6" w:rsidRDefault="002465E6" w:rsidP="002465E6">
      <w:pPr>
        <w:jc w:val="both"/>
      </w:pPr>
    </w:p>
    <w:p w:rsidR="00DE6FCC" w:rsidRDefault="00DE6FCC" w:rsidP="00144AB4">
      <w:pPr>
        <w:pStyle w:val="Odlomakpopisa"/>
        <w:numPr>
          <w:ilvl w:val="0"/>
          <w:numId w:val="15"/>
        </w:numPr>
        <w:jc w:val="both"/>
      </w:pPr>
      <w:r>
        <w:t>Stjepan Držaić</w:t>
      </w:r>
      <w:r w:rsidR="00B05BF1">
        <w:t xml:space="preserve"> pita da li Grad planira dodijeliti u  budućnosti bilo kakav prostor za mlade gdje bi se mogli okupljati, da ne hodaju samo po kafićima.</w:t>
      </w:r>
    </w:p>
    <w:p w:rsidR="002D2046" w:rsidRPr="002D2046" w:rsidRDefault="002D2046" w:rsidP="002D2046"/>
    <w:p w:rsidR="002D2046" w:rsidRDefault="002D2046" w:rsidP="002D2046"/>
    <w:p w:rsidR="002D2046" w:rsidRDefault="00CA174B" w:rsidP="002D2046">
      <w:r>
        <w:t>Odgovori</w:t>
      </w:r>
      <w:r w:rsidR="00FA13FF">
        <w:t xml:space="preserve"> na pitanja vijećnika</w:t>
      </w:r>
      <w:r w:rsidR="002D2046">
        <w:t>:</w:t>
      </w:r>
    </w:p>
    <w:p w:rsidR="002D2046" w:rsidRDefault="002D2046" w:rsidP="002D2046"/>
    <w:p w:rsidR="002D2046" w:rsidRDefault="00FA13FF" w:rsidP="00144AB4">
      <w:pPr>
        <w:pStyle w:val="Odlomakpopisa"/>
        <w:numPr>
          <w:ilvl w:val="0"/>
          <w:numId w:val="16"/>
        </w:numPr>
        <w:jc w:val="both"/>
        <w:rPr>
          <w:color w:val="FF0000"/>
        </w:rPr>
      </w:pPr>
      <w:r>
        <w:t xml:space="preserve">Milorad Batinić: </w:t>
      </w:r>
      <w:r w:rsidR="00426F95">
        <w:t xml:space="preserve">Prema raspoloživim informacijama  najvjerojatnije se radi o propuhivanju odnosno čišćenju i snimanju postojeće kanalizacije, a vezano uz sustav odvodnje  za </w:t>
      </w:r>
      <w:r w:rsidR="00CA174B">
        <w:t>aglomeraciju</w:t>
      </w:r>
      <w:r w:rsidR="00426F95">
        <w:t xml:space="preserve"> Ivanec. </w:t>
      </w:r>
      <w:r w:rsidR="00F808FF" w:rsidRPr="00403E2A">
        <w:rPr>
          <w:color w:val="FF0000"/>
        </w:rPr>
        <w:t xml:space="preserve">Radi dobivanja kompletnog odgovora, pitanje ćemo proslijediti </w:t>
      </w:r>
      <w:r w:rsidR="00ED053F">
        <w:rPr>
          <w:color w:val="FF0000"/>
        </w:rPr>
        <w:t xml:space="preserve">u </w:t>
      </w:r>
      <w:r w:rsidR="00F808FF" w:rsidRPr="00403E2A">
        <w:rPr>
          <w:color w:val="FF0000"/>
        </w:rPr>
        <w:t>Ivkom-Vode</w:t>
      </w:r>
      <w:r w:rsidR="00D1777B" w:rsidRPr="00403E2A">
        <w:rPr>
          <w:color w:val="FF0000"/>
        </w:rPr>
        <w:t>.</w:t>
      </w:r>
    </w:p>
    <w:p w:rsidR="002465E6" w:rsidRPr="00403E2A" w:rsidRDefault="002465E6" w:rsidP="002465E6">
      <w:pPr>
        <w:pStyle w:val="Odlomakpopisa"/>
        <w:jc w:val="both"/>
        <w:rPr>
          <w:color w:val="FF0000"/>
        </w:rPr>
      </w:pPr>
    </w:p>
    <w:p w:rsidR="00FA13FF" w:rsidRDefault="00FA13FF" w:rsidP="00144AB4">
      <w:pPr>
        <w:pStyle w:val="Odlomakpopisa"/>
        <w:numPr>
          <w:ilvl w:val="0"/>
          <w:numId w:val="16"/>
        </w:numPr>
      </w:pPr>
      <w:r>
        <w:t xml:space="preserve">Milorad Batinić: </w:t>
      </w:r>
      <w:r w:rsidR="00426F95">
        <w:t>Javna rasvjeta je u projektu i graditi će se naredne godine.</w:t>
      </w:r>
    </w:p>
    <w:p w:rsidR="002465E6" w:rsidRDefault="002465E6" w:rsidP="002465E6"/>
    <w:p w:rsidR="00426F95" w:rsidRDefault="00F808FF" w:rsidP="00144AB4">
      <w:pPr>
        <w:pStyle w:val="Odlomakpopisa"/>
        <w:numPr>
          <w:ilvl w:val="0"/>
          <w:numId w:val="16"/>
        </w:numPr>
        <w:jc w:val="both"/>
      </w:pPr>
      <w:r>
        <w:t>Stanko Rožman: P</w:t>
      </w:r>
      <w:r w:rsidR="00426F95">
        <w:t>robl</w:t>
      </w:r>
      <w:r w:rsidR="00CA174B">
        <w:t>em je nisk</w:t>
      </w:r>
      <w:r w:rsidR="00426F95">
        <w:t xml:space="preserve">onaponske mreže na tom </w:t>
      </w:r>
      <w:r>
        <w:t xml:space="preserve">dijelu, stupili smo u </w:t>
      </w:r>
      <w:r w:rsidR="00426F95">
        <w:t xml:space="preserve">kontakt s </w:t>
      </w:r>
      <w:r>
        <w:t>HEP-om</w:t>
      </w:r>
      <w:r w:rsidR="00426F95">
        <w:t xml:space="preserve"> </w:t>
      </w:r>
      <w:r w:rsidR="009B7043">
        <w:t xml:space="preserve">da </w:t>
      </w:r>
      <w:r w:rsidR="00426F95">
        <w:t xml:space="preserve">se taj dio premosti kablom </w:t>
      </w:r>
      <w:r>
        <w:t>jer nema kabla za javnu rasvjetu</w:t>
      </w:r>
      <w:r w:rsidR="00426F95">
        <w:t xml:space="preserve"> </w:t>
      </w:r>
      <w:r>
        <w:t>te je dogovoreno da će</w:t>
      </w:r>
      <w:r w:rsidR="009B7043">
        <w:t xml:space="preserve"> se</w:t>
      </w:r>
      <w:r>
        <w:t xml:space="preserve"> </w:t>
      </w:r>
      <w:r w:rsidR="00426F95">
        <w:t xml:space="preserve">naredne godine povući dodatni kabel i </w:t>
      </w:r>
      <w:r>
        <w:t>u slučaju potrebe postaviti dodatni stup te će onda Grad postaviti te dvije lampe.</w:t>
      </w:r>
    </w:p>
    <w:p w:rsidR="002465E6" w:rsidRDefault="002465E6" w:rsidP="002465E6">
      <w:pPr>
        <w:jc w:val="both"/>
      </w:pPr>
    </w:p>
    <w:p w:rsidR="00F808FF" w:rsidRDefault="00FA13FF" w:rsidP="00144AB4">
      <w:pPr>
        <w:pStyle w:val="Odlomakpopisa"/>
        <w:numPr>
          <w:ilvl w:val="0"/>
          <w:numId w:val="16"/>
        </w:numPr>
        <w:jc w:val="both"/>
      </w:pPr>
      <w:r>
        <w:t xml:space="preserve">Milorad Batinić: </w:t>
      </w:r>
      <w:r w:rsidR="00F808FF">
        <w:t xml:space="preserve">Prema informacijama  na području Varaždinske županije je </w:t>
      </w:r>
      <w:r w:rsidR="00976E69">
        <w:t xml:space="preserve">uključen </w:t>
      </w:r>
      <w:r w:rsidR="00F808FF">
        <w:t xml:space="preserve">ukupno 91 asistent za pomoć </w:t>
      </w:r>
      <w:r w:rsidR="00976E69">
        <w:t>djeci, a na području Grada</w:t>
      </w:r>
      <w:r w:rsidR="00F808FF">
        <w:t xml:space="preserve"> Ivanc</w:t>
      </w:r>
      <w:r w:rsidR="00976E69">
        <w:t>a</w:t>
      </w:r>
      <w:r w:rsidR="00F808FF">
        <w:t xml:space="preserve"> 5, od toga 3 u Osnovnoj školi u Ivancu i 2 u Osnovnoj školi Radovan. </w:t>
      </w:r>
    </w:p>
    <w:p w:rsidR="002465E6" w:rsidRDefault="002465E6" w:rsidP="002465E6">
      <w:pPr>
        <w:jc w:val="both"/>
      </w:pPr>
    </w:p>
    <w:p w:rsidR="00976E69" w:rsidRDefault="00976E69" w:rsidP="00144AB4">
      <w:pPr>
        <w:pStyle w:val="Odlomakpopisa"/>
        <w:numPr>
          <w:ilvl w:val="0"/>
          <w:numId w:val="16"/>
        </w:numPr>
        <w:jc w:val="both"/>
      </w:pPr>
      <w:r>
        <w:t xml:space="preserve">Stanko Rožman: Prema prijašnjem Zakonu u gradnji građevinska inspekcija je </w:t>
      </w:r>
      <w:r w:rsidR="00FA13FF">
        <w:t xml:space="preserve">rješenjem </w:t>
      </w:r>
      <w:r>
        <w:t>naložila sanaciju</w:t>
      </w:r>
      <w:r w:rsidR="00FA13FF">
        <w:t xml:space="preserve"> zgrade</w:t>
      </w:r>
      <w:r>
        <w:t xml:space="preserve">, Grad je </w:t>
      </w:r>
      <w:r w:rsidR="00FA13FF">
        <w:t xml:space="preserve">odmah </w:t>
      </w:r>
      <w:r>
        <w:t>reagirao, zabranili smo promet u tom dijelu</w:t>
      </w:r>
      <w:r w:rsidR="00FA13FF">
        <w:t xml:space="preserve"> pješačkog nogostupa</w:t>
      </w:r>
      <w:r>
        <w:t xml:space="preserve">, </w:t>
      </w:r>
      <w:r w:rsidR="00FA13FF">
        <w:t xml:space="preserve">ali </w:t>
      </w:r>
      <w:r>
        <w:t xml:space="preserve">nismo natkrili ničime jer je to dužnost vlasnika. </w:t>
      </w:r>
      <w:r w:rsidR="00FA13FF">
        <w:t xml:space="preserve">U više navrata </w:t>
      </w:r>
      <w:r>
        <w:t xml:space="preserve">razgovarali </w:t>
      </w:r>
      <w:r w:rsidR="00FA13FF">
        <w:t xml:space="preserve">smo </w:t>
      </w:r>
      <w:r>
        <w:t xml:space="preserve">s vlasnicima </w:t>
      </w:r>
      <w:r w:rsidR="00FA13FF">
        <w:t xml:space="preserve">zgrade, </w:t>
      </w:r>
      <w:r>
        <w:t>ponudili</w:t>
      </w:r>
      <w:r w:rsidR="00FA13FF">
        <w:t xml:space="preserve"> im</w:t>
      </w:r>
      <w:r w:rsidR="00CA174B">
        <w:t xml:space="preserve"> suradnju, </w:t>
      </w:r>
      <w:r>
        <w:t>postupak javn</w:t>
      </w:r>
      <w:r w:rsidR="00FA13FF">
        <w:t>e nabave za sanaciju čitave fasade</w:t>
      </w:r>
      <w:r>
        <w:t xml:space="preserve">, </w:t>
      </w:r>
      <w:r w:rsidR="00FA13FF">
        <w:t>međuti</w:t>
      </w:r>
      <w:r w:rsidR="009B7043">
        <w:t>m</w:t>
      </w:r>
      <w:r w:rsidR="00FA13FF">
        <w:t xml:space="preserve">, </w:t>
      </w:r>
      <w:r w:rsidR="009B7043">
        <w:t xml:space="preserve">suvlasnici </w:t>
      </w:r>
      <w:r w:rsidR="00FA13FF">
        <w:t>se</w:t>
      </w:r>
      <w:r w:rsidR="009B7043">
        <w:t xml:space="preserve"> nisu</w:t>
      </w:r>
      <w:r w:rsidR="00FA13FF">
        <w:t xml:space="preserve"> mogli međusobno</w:t>
      </w:r>
      <w:r>
        <w:t xml:space="preserve"> </w:t>
      </w:r>
      <w:r w:rsidR="009B7043">
        <w:t>dogovoriti</w:t>
      </w:r>
      <w:r w:rsidR="00FA13FF">
        <w:t>. Od kada je rješenje u Zagrebu poništeno, sve je stalo.</w:t>
      </w:r>
    </w:p>
    <w:p w:rsidR="002465E6" w:rsidRDefault="002465E6" w:rsidP="002465E6">
      <w:pPr>
        <w:jc w:val="both"/>
      </w:pPr>
    </w:p>
    <w:p w:rsidR="00976E69" w:rsidRDefault="00FA13FF" w:rsidP="00FA13FF">
      <w:pPr>
        <w:pStyle w:val="Odlomakpopisa"/>
        <w:jc w:val="both"/>
      </w:pPr>
      <w:r>
        <w:t>Marina Držaić: Prema informacija n</w:t>
      </w:r>
      <w:r w:rsidR="00976E69">
        <w:t>egdje s proljeća</w:t>
      </w:r>
      <w:r>
        <w:t xml:space="preserve">, </w:t>
      </w:r>
      <w:r w:rsidR="00976E69">
        <w:t xml:space="preserve"> </w:t>
      </w:r>
      <w:r>
        <w:t>s</w:t>
      </w:r>
      <w:r w:rsidR="00976E69">
        <w:t xml:space="preserve">uvlasnici zgrade koji su u obvezi sanirati zgradu jesu u </w:t>
      </w:r>
      <w:r w:rsidR="00CA174B">
        <w:t>postupku</w:t>
      </w:r>
      <w:r>
        <w:t xml:space="preserve"> nabave radova sanacije. </w:t>
      </w:r>
      <w:r w:rsidR="00976E69">
        <w:t>U proračunu kao pomoć osigurana</w:t>
      </w:r>
      <w:r>
        <w:t xml:space="preserve"> su</w:t>
      </w:r>
      <w:r w:rsidR="00976E69">
        <w:t xml:space="preserve"> sredstva i bili smo voljni sufinancirati san</w:t>
      </w:r>
      <w:r w:rsidR="009B7043">
        <w:t>a</w:t>
      </w:r>
      <w:r w:rsidR="00CA174B">
        <w:t>ciju krovišta odnosno fasade</w:t>
      </w:r>
      <w:r w:rsidR="00976E69">
        <w:t xml:space="preserve">. U kojoj fazi je </w:t>
      </w:r>
      <w:r w:rsidR="00CA174B">
        <w:t xml:space="preserve">sve to </w:t>
      </w:r>
      <w:r w:rsidR="00976E69">
        <w:t>trenutno</w:t>
      </w:r>
      <w:r>
        <w:t>, nemamo informacija.</w:t>
      </w:r>
    </w:p>
    <w:p w:rsidR="002465E6" w:rsidRDefault="002465E6" w:rsidP="00FA13FF">
      <w:pPr>
        <w:pStyle w:val="Odlomakpopisa"/>
        <w:jc w:val="both"/>
      </w:pPr>
    </w:p>
    <w:p w:rsidR="00976E69" w:rsidRDefault="00CA174B" w:rsidP="00FA13FF">
      <w:pPr>
        <w:pStyle w:val="Odlomakpopisa"/>
        <w:jc w:val="both"/>
        <w:rPr>
          <w:color w:val="FF0000"/>
        </w:rPr>
      </w:pPr>
      <w:r>
        <w:rPr>
          <w:color w:val="FF0000"/>
        </w:rPr>
        <w:t>Milorad Batini</w:t>
      </w:r>
      <w:r w:rsidR="00FA13FF" w:rsidRPr="00403E2A">
        <w:rPr>
          <w:color w:val="FF0000"/>
        </w:rPr>
        <w:t xml:space="preserve">ć: </w:t>
      </w:r>
      <w:r w:rsidR="00976E69" w:rsidRPr="00403E2A">
        <w:rPr>
          <w:color w:val="FF0000"/>
        </w:rPr>
        <w:t>Službe</w:t>
      </w:r>
      <w:r w:rsidR="00FA13FF" w:rsidRPr="00403E2A">
        <w:rPr>
          <w:color w:val="FF0000"/>
        </w:rPr>
        <w:t xml:space="preserve"> Grada </w:t>
      </w:r>
      <w:r w:rsidR="00976E69" w:rsidRPr="00403E2A">
        <w:rPr>
          <w:color w:val="FF0000"/>
        </w:rPr>
        <w:t xml:space="preserve"> će temeljem pitanja</w:t>
      </w:r>
      <w:r w:rsidR="00FA13FF" w:rsidRPr="00403E2A">
        <w:rPr>
          <w:color w:val="FF0000"/>
        </w:rPr>
        <w:t xml:space="preserve"> vijećnice</w:t>
      </w:r>
      <w:r w:rsidR="00976E69" w:rsidRPr="00403E2A">
        <w:rPr>
          <w:color w:val="FF0000"/>
        </w:rPr>
        <w:t xml:space="preserve"> nastojati dobiti što p</w:t>
      </w:r>
      <w:r w:rsidR="00FA13FF" w:rsidRPr="00403E2A">
        <w:rPr>
          <w:color w:val="FF0000"/>
        </w:rPr>
        <w:t>r</w:t>
      </w:r>
      <w:r w:rsidR="00976E69" w:rsidRPr="00403E2A">
        <w:rPr>
          <w:color w:val="FF0000"/>
        </w:rPr>
        <w:t>ije informacije</w:t>
      </w:r>
      <w:r w:rsidR="00FA13FF" w:rsidRPr="00403E2A">
        <w:rPr>
          <w:color w:val="FF0000"/>
        </w:rPr>
        <w:t>.</w:t>
      </w:r>
    </w:p>
    <w:p w:rsidR="002465E6" w:rsidRPr="00403E2A" w:rsidRDefault="002465E6" w:rsidP="00FA13FF">
      <w:pPr>
        <w:pStyle w:val="Odlomakpopisa"/>
        <w:jc w:val="both"/>
        <w:rPr>
          <w:color w:val="FF0000"/>
        </w:rPr>
      </w:pPr>
    </w:p>
    <w:p w:rsidR="00976E69" w:rsidRDefault="00FA13FF" w:rsidP="00144AB4">
      <w:pPr>
        <w:pStyle w:val="Odlomakpopisa"/>
        <w:numPr>
          <w:ilvl w:val="0"/>
          <w:numId w:val="16"/>
        </w:numPr>
        <w:jc w:val="both"/>
        <w:rPr>
          <w:color w:val="FF0000"/>
        </w:rPr>
      </w:pPr>
      <w:r>
        <w:t>Milorad Batinić: S</w:t>
      </w:r>
      <w:r w:rsidR="00976E69">
        <w:t>vjesni smo oborina ove godi</w:t>
      </w:r>
      <w:r>
        <w:t>ne i svakako ćemo</w:t>
      </w:r>
      <w:r w:rsidRPr="00403E2A">
        <w:rPr>
          <w:color w:val="FF0000"/>
        </w:rPr>
        <w:t xml:space="preserve"> uputiti upit H</w:t>
      </w:r>
      <w:r w:rsidR="00976E69" w:rsidRPr="00403E2A">
        <w:rPr>
          <w:color w:val="FF0000"/>
        </w:rPr>
        <w:t>rvatskim vodama u čijoj nadle</w:t>
      </w:r>
      <w:r w:rsidRPr="00403E2A">
        <w:rPr>
          <w:color w:val="FF0000"/>
        </w:rPr>
        <w:t>žnosti je kanal te</w:t>
      </w:r>
      <w:r w:rsidR="00976E69" w:rsidRPr="00403E2A">
        <w:rPr>
          <w:color w:val="FF0000"/>
        </w:rPr>
        <w:t xml:space="preserve"> </w:t>
      </w:r>
      <w:r w:rsidRPr="00403E2A">
        <w:rPr>
          <w:color w:val="FF0000"/>
        </w:rPr>
        <w:t>Ž</w:t>
      </w:r>
      <w:r w:rsidR="00976E69" w:rsidRPr="00403E2A">
        <w:rPr>
          <w:color w:val="FF0000"/>
        </w:rPr>
        <w:t xml:space="preserve">upanijskoj upravi za ceste da se poduzmu određene radnje da se </w:t>
      </w:r>
      <w:r w:rsidR="009B7043">
        <w:rPr>
          <w:color w:val="FF0000"/>
        </w:rPr>
        <w:t>takve situacije spriječe</w:t>
      </w:r>
      <w:r w:rsidR="00976E69" w:rsidRPr="00403E2A">
        <w:rPr>
          <w:color w:val="FF0000"/>
        </w:rPr>
        <w:t xml:space="preserve"> ubuduće</w:t>
      </w:r>
      <w:r w:rsidRPr="00403E2A">
        <w:rPr>
          <w:color w:val="FF0000"/>
        </w:rPr>
        <w:t>.</w:t>
      </w:r>
    </w:p>
    <w:p w:rsidR="002465E6" w:rsidRPr="00403E2A" w:rsidRDefault="002465E6" w:rsidP="002465E6">
      <w:pPr>
        <w:pStyle w:val="Odlomakpopisa"/>
        <w:jc w:val="both"/>
        <w:rPr>
          <w:color w:val="FF0000"/>
        </w:rPr>
      </w:pPr>
    </w:p>
    <w:p w:rsidR="00976E69" w:rsidRDefault="00FA13FF" w:rsidP="00144AB4">
      <w:pPr>
        <w:pStyle w:val="Odlomakpopisa"/>
        <w:numPr>
          <w:ilvl w:val="0"/>
          <w:numId w:val="16"/>
        </w:numPr>
        <w:jc w:val="both"/>
      </w:pPr>
      <w:r>
        <w:t xml:space="preserve">Čedomir Bračko: </w:t>
      </w:r>
      <w:r w:rsidR="00976E69">
        <w:t>Utvrđen je datum druženja i podjele poklon paketa</w:t>
      </w:r>
      <w:r w:rsidR="00403E2A">
        <w:t xml:space="preserve"> za najstarije građane Ivanca</w:t>
      </w:r>
      <w:r>
        <w:t>,</w:t>
      </w:r>
      <w:r w:rsidR="00976E69">
        <w:t xml:space="preserve"> 9.12.</w:t>
      </w:r>
      <w:r>
        <w:t xml:space="preserve"> (u</w:t>
      </w:r>
      <w:r w:rsidR="00403E2A">
        <w:t>tor</w:t>
      </w:r>
      <w:r>
        <w:t>ak) u 17 sati,</w:t>
      </w:r>
      <w:r w:rsidR="00976E69">
        <w:t xml:space="preserve"> u </w:t>
      </w:r>
      <w:r>
        <w:t>KTC-u Ivanec. Predsjednicima mjesnih odbora upućeni su popisi građana</w:t>
      </w:r>
      <w:r w:rsidR="00976E69">
        <w:t xml:space="preserve"> rođenih do 31.12.1938</w:t>
      </w:r>
      <w:r>
        <w:t xml:space="preserve">., radi </w:t>
      </w:r>
      <w:r w:rsidR="00976E69">
        <w:t xml:space="preserve">provjere i eventualno nadopune </w:t>
      </w:r>
      <w:r>
        <w:t>popisa</w:t>
      </w:r>
      <w:r w:rsidR="00976E69">
        <w:t xml:space="preserve">, s </w:t>
      </w:r>
      <w:r>
        <w:t>obzirom da su popisi rađeni na t</w:t>
      </w:r>
      <w:r w:rsidR="00976E69">
        <w:t xml:space="preserve">emelju </w:t>
      </w:r>
      <w:r w:rsidR="00CA174B">
        <w:t>važećih</w:t>
      </w:r>
      <w:r w:rsidR="00976E69">
        <w:t xml:space="preserve"> osobnih iskaznica</w:t>
      </w:r>
      <w:r w:rsidR="00403E2A">
        <w:t>,</w:t>
      </w:r>
      <w:r>
        <w:t xml:space="preserve"> a znamo da neki ljudi iz zabora</w:t>
      </w:r>
      <w:r w:rsidR="00403E2A">
        <w:t>va</w:t>
      </w:r>
      <w:r>
        <w:t xml:space="preserve"> ili zbog materijalnih problema ne vade novu osobnu</w:t>
      </w:r>
      <w:r w:rsidR="00403E2A">
        <w:t>. Nakon pr</w:t>
      </w:r>
      <w:r>
        <w:t>ovjere popisa uputiti će se poziv</w:t>
      </w:r>
      <w:r w:rsidR="009B7043">
        <w:t>i</w:t>
      </w:r>
      <w:r>
        <w:t>.</w:t>
      </w:r>
    </w:p>
    <w:p w:rsidR="002465E6" w:rsidRDefault="002465E6" w:rsidP="002465E6">
      <w:pPr>
        <w:jc w:val="both"/>
      </w:pPr>
    </w:p>
    <w:p w:rsidR="00976E69" w:rsidRPr="002465E6" w:rsidRDefault="00403E2A" w:rsidP="00144AB4">
      <w:pPr>
        <w:pStyle w:val="Odlomakpopisa"/>
        <w:numPr>
          <w:ilvl w:val="0"/>
          <w:numId w:val="16"/>
        </w:numPr>
        <w:jc w:val="both"/>
      </w:pPr>
      <w:r>
        <w:t xml:space="preserve">Milorad Batinić: Službe ŽUC-a upoznate su s problematikom klizišta </w:t>
      </w:r>
      <w:r w:rsidR="00976E69">
        <w:t xml:space="preserve"> u </w:t>
      </w:r>
      <w:proofErr w:type="spellStart"/>
      <w:r w:rsidR="00976E69">
        <w:t>Gačicama</w:t>
      </w:r>
      <w:proofErr w:type="spellEnd"/>
      <w:r>
        <w:t xml:space="preserve">. </w:t>
      </w:r>
      <w:r w:rsidRPr="00403E2A">
        <w:rPr>
          <w:color w:val="FF0000"/>
        </w:rPr>
        <w:t>Zatražit ćemo od ŽU</w:t>
      </w:r>
      <w:r w:rsidR="009B7043">
        <w:rPr>
          <w:color w:val="FF0000"/>
        </w:rPr>
        <w:t>C</w:t>
      </w:r>
      <w:r w:rsidRPr="00403E2A">
        <w:rPr>
          <w:color w:val="FF0000"/>
        </w:rPr>
        <w:t xml:space="preserve">-a informaciju u kojem vremenu i na koji način će sanirati klizišta. </w:t>
      </w:r>
    </w:p>
    <w:p w:rsidR="002465E6" w:rsidRDefault="002465E6" w:rsidP="002465E6">
      <w:pPr>
        <w:jc w:val="both"/>
      </w:pPr>
    </w:p>
    <w:p w:rsidR="00976E69" w:rsidRDefault="00403E2A" w:rsidP="00144AB4">
      <w:pPr>
        <w:pStyle w:val="Odlomakpopisa"/>
        <w:numPr>
          <w:ilvl w:val="0"/>
          <w:numId w:val="16"/>
        </w:numPr>
        <w:jc w:val="both"/>
      </w:pPr>
      <w:r>
        <w:t>Milorad Batinić: Prostor za okupljanje mladih u Ivancu je a</w:t>
      </w:r>
      <w:r w:rsidR="00976E69">
        <w:t xml:space="preserve">ktualan </w:t>
      </w:r>
      <w:r>
        <w:t>problem kojeg ćemo</w:t>
      </w:r>
      <w:r w:rsidR="00976E69">
        <w:t xml:space="preserve"> nastojati</w:t>
      </w:r>
      <w:r>
        <w:t xml:space="preserve"> riješiti.</w:t>
      </w:r>
      <w:r w:rsidR="00976E69">
        <w:t xml:space="preserve"> </w:t>
      </w:r>
      <w:r>
        <w:t>Č</w:t>
      </w:r>
      <w:r w:rsidR="00976E69">
        <w:t xml:space="preserve">injenica </w:t>
      </w:r>
      <w:r>
        <w:t xml:space="preserve">je </w:t>
      </w:r>
      <w:r w:rsidR="00976E69">
        <w:t>da u prigradskim naseljima postoje određeni društveni domovi</w:t>
      </w:r>
      <w:r>
        <w:t xml:space="preserve"> u kojima se okupljanju mladi</w:t>
      </w:r>
      <w:r w:rsidR="00976E69">
        <w:t xml:space="preserve">, </w:t>
      </w:r>
      <w:r w:rsidR="009B7043">
        <w:t xml:space="preserve"> </w:t>
      </w:r>
      <w:r w:rsidR="00976E69">
        <w:t>a sam Ivanec je u</w:t>
      </w:r>
      <w:r>
        <w:t xml:space="preserve"> </w:t>
      </w:r>
      <w:r w:rsidR="00976E69">
        <w:t xml:space="preserve">tome zakinut. Veliki broj mladih kroz udruge koristi </w:t>
      </w:r>
      <w:r>
        <w:t xml:space="preserve">određene </w:t>
      </w:r>
      <w:r w:rsidR="00976E69">
        <w:t>prostore</w:t>
      </w:r>
      <w:r>
        <w:t xml:space="preserve"> koje koriste i udruge, ali prostora isključivo za mlade nema. U budućnosti će se napraviti jedino</w:t>
      </w:r>
      <w:r w:rsidR="00976E69">
        <w:t xml:space="preserve"> </w:t>
      </w:r>
      <w:r>
        <w:t>vi</w:t>
      </w:r>
      <w:r w:rsidR="00976E69">
        <w:t>šenamjenski prostori za sve uzraste</w:t>
      </w:r>
      <w:r>
        <w:t>, uz</w:t>
      </w:r>
      <w:r w:rsidR="00976E69">
        <w:t xml:space="preserve"> mogućnost korištenja</w:t>
      </w:r>
      <w:r>
        <w:t>, zbog financijskih mogućnosti. Ide se na uređenje prostora u braniteljskoj zgradi, izgradnja zgrade muzeja,</w:t>
      </w:r>
      <w:r w:rsidR="009B7043">
        <w:t xml:space="preserve"> </w:t>
      </w:r>
      <w:r>
        <w:t>tu će biti prostor gdje će mladi moći provoditi određene aktivnosti odnosno određeno slobodno vrijeme, naravno, u skladu s rasporedom, terminima.</w:t>
      </w:r>
      <w:r w:rsidR="00E1266E">
        <w:t xml:space="preserve"> U slučaju potrebe može se, uz dogovor s mjesnim odborom, dobiti na korištenje prostor stare škole u </w:t>
      </w:r>
      <w:proofErr w:type="spellStart"/>
      <w:r w:rsidR="00E1266E">
        <w:t>Salinovcu</w:t>
      </w:r>
      <w:proofErr w:type="spellEnd"/>
      <w:r w:rsidR="00E1266E">
        <w:t xml:space="preserve"> ili društveni dom u Lančiću. Poziva ukoliko postoji ideja, da se da prijedlog za prostor za mlade.</w:t>
      </w:r>
    </w:p>
    <w:p w:rsidR="002465E6" w:rsidRDefault="002465E6" w:rsidP="002465E6">
      <w:pPr>
        <w:jc w:val="both"/>
      </w:pPr>
    </w:p>
    <w:p w:rsidR="002465E6" w:rsidRDefault="00E1266E" w:rsidP="002465E6">
      <w:pPr>
        <w:pStyle w:val="Odlomakpopisa"/>
        <w:jc w:val="both"/>
      </w:pPr>
      <w:r>
        <w:t xml:space="preserve">Stjepan Držaić predlaže podrumski prostor u zgradi Ureda državne uprave u Ivancu, Ulica Đure </w:t>
      </w:r>
      <w:proofErr w:type="spellStart"/>
      <w:r>
        <w:t>Arnolda</w:t>
      </w:r>
      <w:proofErr w:type="spellEnd"/>
      <w:r>
        <w:t xml:space="preserve">. </w:t>
      </w:r>
    </w:p>
    <w:p w:rsidR="002465E6" w:rsidRDefault="002465E6" w:rsidP="002465E6">
      <w:pPr>
        <w:pStyle w:val="Odlomakpopisa"/>
        <w:jc w:val="both"/>
      </w:pPr>
    </w:p>
    <w:p w:rsidR="00403E2A" w:rsidRDefault="00E1266E" w:rsidP="00E1266E">
      <w:pPr>
        <w:pStyle w:val="Odlomakpopisa"/>
        <w:jc w:val="both"/>
      </w:pPr>
      <w:r>
        <w:t>Jasenka Friščić odgovara da taj prostor nije u vlasništvu Grada Ivanca već je u suvlasništvu</w:t>
      </w:r>
      <w:r w:rsidR="00403E2A">
        <w:t xml:space="preserve"> </w:t>
      </w:r>
      <w:r>
        <w:t>šest</w:t>
      </w:r>
      <w:r w:rsidR="00403E2A">
        <w:t xml:space="preserve"> vlasnika</w:t>
      </w:r>
      <w:r>
        <w:t xml:space="preserve">. Zbog stalnog plavljenja, prostor </w:t>
      </w:r>
      <w:r w:rsidR="00403E2A">
        <w:t xml:space="preserve">iziskuje vrlo velika </w:t>
      </w:r>
      <w:r>
        <w:t>financijska sredstva za sanaciju</w:t>
      </w:r>
      <w:r w:rsidR="00403E2A">
        <w:t>.</w:t>
      </w:r>
    </w:p>
    <w:p w:rsidR="002465E6" w:rsidRDefault="002465E6" w:rsidP="00E1266E">
      <w:pPr>
        <w:pStyle w:val="Odlomakpopisa"/>
        <w:jc w:val="both"/>
      </w:pPr>
    </w:p>
    <w:p w:rsidR="00403E2A" w:rsidRDefault="00E1266E" w:rsidP="00E1266E">
      <w:pPr>
        <w:pStyle w:val="Odlomakpopisa"/>
        <w:jc w:val="both"/>
      </w:pPr>
      <w:r>
        <w:t>Milorad Batinić: Ulaganja u takav prostor su dal</w:t>
      </w:r>
      <w:r w:rsidR="00662B88">
        <w:t>e</w:t>
      </w:r>
      <w:r>
        <w:t>ko veća nego da se nanov</w:t>
      </w:r>
      <w:r w:rsidR="00662B88">
        <w:t>o</w:t>
      </w:r>
      <w:r>
        <w:t xml:space="preserve"> nešto izgradi. </w:t>
      </w:r>
    </w:p>
    <w:p w:rsidR="0024369F" w:rsidRDefault="0024369F" w:rsidP="00E527C4">
      <w:pPr>
        <w:jc w:val="both"/>
      </w:pPr>
    </w:p>
    <w:p w:rsidR="00E527C4" w:rsidRDefault="00E527C4" w:rsidP="00E527C4">
      <w:pPr>
        <w:pStyle w:val="Odlomakpopisa"/>
        <w:ind w:left="0"/>
        <w:jc w:val="both"/>
      </w:pPr>
      <w:r>
        <w:t>Više nije bilo pitanja ni prijedloga vijećnika pa predsjednik Vijeća zaključuje aktualni sat i prelazi na točke dnevnog reda.</w:t>
      </w:r>
    </w:p>
    <w:p w:rsidR="00E527C4" w:rsidRDefault="00E527C4" w:rsidP="00E527C4">
      <w:pPr>
        <w:pStyle w:val="Odlomakpopisa"/>
        <w:ind w:left="0"/>
        <w:jc w:val="both"/>
      </w:pPr>
    </w:p>
    <w:p w:rsidR="00E527C4" w:rsidRDefault="00E527C4" w:rsidP="00E527C4">
      <w:pPr>
        <w:pStyle w:val="Odlomakpopisa"/>
        <w:ind w:left="0"/>
        <w:jc w:val="both"/>
      </w:pPr>
    </w:p>
    <w:p w:rsidR="00CE0F23" w:rsidRDefault="00CE0F23" w:rsidP="00E527C4">
      <w:pPr>
        <w:pStyle w:val="Odlomakpopisa"/>
        <w:ind w:left="0"/>
        <w:jc w:val="both"/>
      </w:pPr>
    </w:p>
    <w:p w:rsidR="00DE6FCC" w:rsidRDefault="00DE6FCC" w:rsidP="00DE6FCC">
      <w:pPr>
        <w:jc w:val="center"/>
        <w:rPr>
          <w:b/>
          <w:sz w:val="24"/>
          <w:szCs w:val="24"/>
        </w:rPr>
      </w:pPr>
      <w:r>
        <w:rPr>
          <w:b/>
          <w:sz w:val="24"/>
          <w:szCs w:val="24"/>
        </w:rPr>
        <w:t>TOČKA 1.</w:t>
      </w:r>
    </w:p>
    <w:p w:rsidR="00DE6FCC" w:rsidRPr="00DE6FCC" w:rsidRDefault="00DE6FCC" w:rsidP="00DE6FCC">
      <w:pPr>
        <w:jc w:val="center"/>
        <w:rPr>
          <w:b/>
          <w:i/>
        </w:rPr>
      </w:pPr>
      <w:r w:rsidRPr="00DE6FCC">
        <w:rPr>
          <w:b/>
          <w:sz w:val="24"/>
          <w:szCs w:val="24"/>
        </w:rPr>
        <w:t>Zapisnik s 10. sjednice Gradskog vijeća  održane 30. rujna  2014. godine</w:t>
      </w:r>
    </w:p>
    <w:p w:rsidR="00186F5D" w:rsidRDefault="00186F5D" w:rsidP="00186F5D">
      <w:pPr>
        <w:jc w:val="center"/>
      </w:pPr>
    </w:p>
    <w:p w:rsidR="00DE6FCC" w:rsidRDefault="00DE6FCC" w:rsidP="00741F40">
      <w:pPr>
        <w:jc w:val="both"/>
      </w:pPr>
      <w:r w:rsidRPr="00DE6FCC">
        <w:t>Nakon provedenog glasanja predsjednik konstatira da je svih 15 nazočnih vijećnika glasovalo „za“ te je jednoglasno, bez primjedaba, usvojen Zapisnik s 10. sjednice Gradskog vijeća održane 30. rujna 2014. godine.</w:t>
      </w:r>
    </w:p>
    <w:p w:rsidR="00CA174B" w:rsidRDefault="00CA174B" w:rsidP="00741F40">
      <w:pPr>
        <w:jc w:val="both"/>
      </w:pPr>
    </w:p>
    <w:p w:rsidR="00CA174B" w:rsidRPr="002465E6" w:rsidRDefault="00CA174B" w:rsidP="00741F40">
      <w:pPr>
        <w:jc w:val="both"/>
      </w:pPr>
    </w:p>
    <w:p w:rsidR="00DE6FCC" w:rsidRDefault="00DE6FCC" w:rsidP="00E66352">
      <w:pPr>
        <w:jc w:val="center"/>
        <w:rPr>
          <w:b/>
          <w:sz w:val="24"/>
          <w:szCs w:val="24"/>
        </w:rPr>
      </w:pPr>
      <w:r>
        <w:rPr>
          <w:b/>
          <w:sz w:val="24"/>
          <w:szCs w:val="24"/>
        </w:rPr>
        <w:lastRenderedPageBreak/>
        <w:t>TOČKA 2.</w:t>
      </w:r>
    </w:p>
    <w:p w:rsidR="00E66352" w:rsidRDefault="00DE6FCC" w:rsidP="00E66352">
      <w:pPr>
        <w:jc w:val="center"/>
        <w:rPr>
          <w:b/>
          <w:sz w:val="24"/>
          <w:szCs w:val="24"/>
        </w:rPr>
      </w:pPr>
      <w:r w:rsidRPr="00DE6FCC">
        <w:rPr>
          <w:b/>
          <w:sz w:val="24"/>
          <w:szCs w:val="24"/>
        </w:rPr>
        <w:t xml:space="preserve">Izmjene i dopune Financijskog plana za 2014. godinu </w:t>
      </w:r>
    </w:p>
    <w:p w:rsidR="00DE6FCC" w:rsidRPr="00DE6FCC" w:rsidRDefault="00DE6FCC" w:rsidP="00E66352">
      <w:pPr>
        <w:jc w:val="center"/>
        <w:rPr>
          <w:b/>
          <w:i/>
        </w:rPr>
      </w:pPr>
      <w:r w:rsidRPr="00DE6FCC">
        <w:rPr>
          <w:b/>
          <w:sz w:val="24"/>
          <w:szCs w:val="24"/>
        </w:rPr>
        <w:t>Dječjeg vrtića „Ivančice“ Ivanec</w:t>
      </w:r>
    </w:p>
    <w:p w:rsidR="00DE6FCC" w:rsidRPr="00A467A9" w:rsidRDefault="00DE6FCC" w:rsidP="00DE6FCC">
      <w:pPr>
        <w:jc w:val="both"/>
        <w:rPr>
          <w:b/>
          <w:i/>
          <w:sz w:val="10"/>
          <w:szCs w:val="10"/>
        </w:rPr>
      </w:pPr>
    </w:p>
    <w:p w:rsidR="00DE6FCC" w:rsidRDefault="00756C07" w:rsidP="00DE6FCC">
      <w:pPr>
        <w:jc w:val="both"/>
      </w:pPr>
      <w:r>
        <w:t>Otvorena je rasprava.</w:t>
      </w:r>
    </w:p>
    <w:p w:rsidR="00756C07" w:rsidRDefault="00756C07" w:rsidP="00DE6FCC">
      <w:pPr>
        <w:jc w:val="both"/>
      </w:pPr>
    </w:p>
    <w:p w:rsidR="00756C07" w:rsidRDefault="00756C07" w:rsidP="00DE6FCC">
      <w:pPr>
        <w:jc w:val="both"/>
      </w:pPr>
      <w:r>
        <w:t xml:space="preserve">Tibor </w:t>
      </w:r>
      <w:proofErr w:type="spellStart"/>
      <w:r>
        <w:t>Surjak</w:t>
      </w:r>
      <w:proofErr w:type="spellEnd"/>
      <w:r w:rsidR="00E66352">
        <w:t xml:space="preserve"> </w:t>
      </w:r>
      <w:r w:rsidR="00396A84">
        <w:t>s obzirom da Grad Iva</w:t>
      </w:r>
      <w:r w:rsidR="007535AC">
        <w:t>nec sufinancira polazak vrtića i za</w:t>
      </w:r>
      <w:r w:rsidR="00396A84">
        <w:t xml:space="preserve"> djec</w:t>
      </w:r>
      <w:r w:rsidR="007535AC">
        <w:t>u</w:t>
      </w:r>
      <w:r w:rsidR="00396A84">
        <w:t xml:space="preserve"> s područja </w:t>
      </w:r>
      <w:r w:rsidR="007535AC">
        <w:t>Grada I</w:t>
      </w:r>
      <w:r w:rsidR="00396A84">
        <w:t xml:space="preserve">vanca  u vrtiće van područja Ivanca, </w:t>
      </w:r>
      <w:r w:rsidR="007535AC">
        <w:t xml:space="preserve">postavlja pitanje što </w:t>
      </w:r>
      <w:r w:rsidR="00396A84">
        <w:t>je s djecom koja ne idu vrtić, već su doma s roditeljima ili kod bake</w:t>
      </w:r>
      <w:r w:rsidR="007535AC">
        <w:t>. P</w:t>
      </w:r>
      <w:r w:rsidR="00E66352">
        <w:t xml:space="preserve">redlaže da Grad Ivanec sufinancira određeni iznos i za </w:t>
      </w:r>
      <w:r w:rsidR="009B7043">
        <w:t xml:space="preserve">tu </w:t>
      </w:r>
      <w:r w:rsidR="00E66352">
        <w:t>djecu koja nisu polaznici vrtića već su na čuvanju van vrtića.</w:t>
      </w:r>
    </w:p>
    <w:p w:rsidR="00756C07" w:rsidRDefault="00756C07" w:rsidP="00DE6FCC">
      <w:pPr>
        <w:jc w:val="both"/>
      </w:pPr>
    </w:p>
    <w:p w:rsidR="00756C07" w:rsidRDefault="00756C07" w:rsidP="00DE6FCC">
      <w:pPr>
        <w:jc w:val="both"/>
      </w:pPr>
      <w:r>
        <w:t>Milorad Batinić</w:t>
      </w:r>
      <w:r w:rsidR="00396A84">
        <w:t>:  Zakon o predškolskom odgoju moramo provoditi. Možemo</w:t>
      </w:r>
      <w:r w:rsidR="007535AC">
        <w:t>,</w:t>
      </w:r>
      <w:r w:rsidR="00396A84">
        <w:t xml:space="preserve"> ukoliko </w:t>
      </w:r>
      <w:r w:rsidR="007535AC">
        <w:t>G</w:t>
      </w:r>
      <w:r w:rsidR="00396A84">
        <w:t>r</w:t>
      </w:r>
      <w:r w:rsidR="0001661C">
        <w:t xml:space="preserve">adsko vijeće razmotri prijedlog, </w:t>
      </w:r>
      <w:r w:rsidR="00396A84">
        <w:t>da neovisno o tome da li dijete ide u vrtić ili ne da se ta masa novca uplati</w:t>
      </w:r>
      <w:r w:rsidR="007535AC">
        <w:t xml:space="preserve"> svakom djetetu</w:t>
      </w:r>
      <w:r w:rsidR="00396A84">
        <w:t xml:space="preserve">, ali </w:t>
      </w:r>
      <w:r w:rsidR="007535AC">
        <w:t xml:space="preserve">tada se </w:t>
      </w:r>
      <w:r w:rsidR="00396A84">
        <w:t>postav</w:t>
      </w:r>
      <w:r w:rsidR="007535AC">
        <w:t>l</w:t>
      </w:r>
      <w:r w:rsidR="00396A84">
        <w:t xml:space="preserve">ja pitanje opstojnosti vrtića. Veliki broj djece kroz vrtić ili </w:t>
      </w:r>
      <w:r w:rsidR="007535AC">
        <w:t>male škole</w:t>
      </w:r>
      <w:r w:rsidR="00396A84">
        <w:t xml:space="preserve"> je obuhvaćen</w:t>
      </w:r>
      <w:r w:rsidR="007535AC">
        <w:t xml:space="preserve"> predškolskim </w:t>
      </w:r>
      <w:r w:rsidR="00CA174B">
        <w:t>odgojem</w:t>
      </w:r>
      <w:r w:rsidR="00396A84">
        <w:t>. Svaki građanin ima mogućnost uputiti dijete u vrtić</w:t>
      </w:r>
      <w:r w:rsidR="007535AC">
        <w:t xml:space="preserve">, tim više što </w:t>
      </w:r>
      <w:r w:rsidR="00396A84">
        <w:t>postoji</w:t>
      </w:r>
      <w:r w:rsidR="007535AC">
        <w:t xml:space="preserve"> socijalna kategorija </w:t>
      </w:r>
      <w:r w:rsidR="003122AE">
        <w:t xml:space="preserve">što se tiče iznosa </w:t>
      </w:r>
      <w:r w:rsidR="007535AC">
        <w:t xml:space="preserve">za sufinanciranje od strane roditelja i možemo </w:t>
      </w:r>
      <w:r w:rsidR="00CA174B">
        <w:t xml:space="preserve">kazati </w:t>
      </w:r>
      <w:r w:rsidR="007535AC">
        <w:t>da imamo vrlo visoku socijalnu notu. Također, p</w:t>
      </w:r>
      <w:r w:rsidR="000930B1">
        <w:t>ostoji određena</w:t>
      </w:r>
      <w:r w:rsidR="007535AC">
        <w:t xml:space="preserve"> inicijativ</w:t>
      </w:r>
      <w:r w:rsidR="000930B1">
        <w:t>a</w:t>
      </w:r>
      <w:r w:rsidR="007535AC">
        <w:t xml:space="preserve"> </w:t>
      </w:r>
      <w:r w:rsidR="000930B1">
        <w:t>za osnivanje privatnog vrtića i kroz godinu dana će biti u funkciji.</w:t>
      </w:r>
      <w:r w:rsidR="003122AE">
        <w:t xml:space="preserve"> </w:t>
      </w:r>
    </w:p>
    <w:p w:rsidR="00756C07" w:rsidRDefault="00756C07" w:rsidP="00DE6FCC">
      <w:pPr>
        <w:jc w:val="both"/>
      </w:pPr>
    </w:p>
    <w:p w:rsidR="00756C07" w:rsidRDefault="00756C07" w:rsidP="00DE6FCC">
      <w:pPr>
        <w:jc w:val="both"/>
      </w:pPr>
      <w:r>
        <w:t>Suzana Divjak</w:t>
      </w:r>
      <w:r w:rsidR="0050450D">
        <w:t xml:space="preserve"> u sklopu vrtića </w:t>
      </w:r>
      <w:r w:rsidR="003122AE">
        <w:t>imamo igraonice</w:t>
      </w:r>
      <w:r w:rsidR="001A4EA1">
        <w:t xml:space="preserve"> – engleska, sport</w:t>
      </w:r>
      <w:r w:rsidR="0001661C">
        <w:t>s</w:t>
      </w:r>
      <w:r w:rsidR="001A4EA1">
        <w:t>ka</w:t>
      </w:r>
      <w:r w:rsidR="000930B1">
        <w:t>, dječja, primarni 10 satni program,</w:t>
      </w:r>
      <w:r w:rsidR="001A4EA1">
        <w:t xml:space="preserve"> </w:t>
      </w:r>
      <w:r w:rsidR="003122AE">
        <w:t>programi</w:t>
      </w:r>
      <w:r w:rsidR="0050450D">
        <w:t xml:space="preserve"> za</w:t>
      </w:r>
      <w:r w:rsidR="003122AE">
        <w:t xml:space="preserve"> malu školu. Obuhvaćenost raznim programima je na nivou europskih standarda</w:t>
      </w:r>
      <w:r w:rsidR="0050450D">
        <w:t xml:space="preserve">, odnosno obuhvaćeno je 82% djece. </w:t>
      </w:r>
      <w:r w:rsidR="00CA174B">
        <w:t>Sukladno</w:t>
      </w:r>
      <w:r w:rsidR="0050450D">
        <w:t xml:space="preserve"> </w:t>
      </w:r>
      <w:r w:rsidR="003122AE">
        <w:t xml:space="preserve">interesima roditelja širiti ćemo i nadalje te programe. Ne možemo nikoga siliti </w:t>
      </w:r>
      <w:r w:rsidR="0050450D">
        <w:t xml:space="preserve">da šalje dijete u vrtić, </w:t>
      </w:r>
      <w:r w:rsidR="003122AE">
        <w:t>ukoliko ima svoj stav o odgoju djece unutar obitelji</w:t>
      </w:r>
      <w:r w:rsidR="0050450D">
        <w:t xml:space="preserve"> jer to je</w:t>
      </w:r>
      <w:r w:rsidR="003122AE">
        <w:t xml:space="preserve"> njegov odabir. </w:t>
      </w:r>
      <w:r w:rsidR="0050450D">
        <w:t xml:space="preserve"> </w:t>
      </w:r>
      <w:r w:rsidR="001A4EA1">
        <w:t>Grad sufinancira i poma</w:t>
      </w:r>
      <w:r w:rsidR="00CA174B">
        <w:t>ga</w:t>
      </w:r>
      <w:r w:rsidR="001A4EA1">
        <w:t>ča u nastavi koji je uključen u vrtić.</w:t>
      </w:r>
    </w:p>
    <w:p w:rsidR="003122AE" w:rsidRDefault="003122AE" w:rsidP="00DE6FCC">
      <w:pPr>
        <w:jc w:val="both"/>
      </w:pPr>
    </w:p>
    <w:p w:rsidR="003122AE" w:rsidRDefault="0001661C" w:rsidP="00DE6FCC">
      <w:pPr>
        <w:jc w:val="both"/>
      </w:pPr>
      <w:r>
        <w:t xml:space="preserve">Tibor </w:t>
      </w:r>
      <w:proofErr w:type="spellStart"/>
      <w:r>
        <w:t>Surjak</w:t>
      </w:r>
      <w:proofErr w:type="spellEnd"/>
      <w:r>
        <w:t xml:space="preserve">: </w:t>
      </w:r>
      <w:r w:rsidR="0050450D">
        <w:t>S obzirom da je van vrtića o</w:t>
      </w:r>
      <w:r w:rsidR="001A4EA1">
        <w:t xml:space="preserve">stalo </w:t>
      </w:r>
      <w:r w:rsidR="009B7043">
        <w:t>1</w:t>
      </w:r>
      <w:r w:rsidR="001A4EA1">
        <w:t>8%</w:t>
      </w:r>
      <w:r w:rsidR="000930B1">
        <w:t xml:space="preserve"> djece</w:t>
      </w:r>
      <w:r w:rsidR="0050450D">
        <w:t>, smatra da n</w:t>
      </w:r>
      <w:r w:rsidR="003122AE">
        <w:t xml:space="preserve">e bi bio problem uvrstiti </w:t>
      </w:r>
      <w:r w:rsidR="000930B1">
        <w:t xml:space="preserve">ih </w:t>
      </w:r>
      <w:r w:rsidR="003122AE">
        <w:t xml:space="preserve">u sufinanciranje, </w:t>
      </w:r>
      <w:r w:rsidR="0050450D">
        <w:t xml:space="preserve">s </w:t>
      </w:r>
      <w:r w:rsidR="003122AE">
        <w:t>možda nešto manj</w:t>
      </w:r>
      <w:r w:rsidR="0050450D">
        <w:t>im iznosom</w:t>
      </w:r>
      <w:r w:rsidR="003122AE">
        <w:t>.</w:t>
      </w:r>
    </w:p>
    <w:p w:rsidR="003122AE" w:rsidRDefault="003122AE" w:rsidP="00DE6FCC">
      <w:pPr>
        <w:jc w:val="both"/>
      </w:pPr>
    </w:p>
    <w:p w:rsidR="003122AE" w:rsidRDefault="009B7043" w:rsidP="00DE6FCC">
      <w:pPr>
        <w:jc w:val="both"/>
      </w:pPr>
      <w:r>
        <w:t>Milorad Batinić odgovara</w:t>
      </w:r>
      <w:r w:rsidR="0050450D">
        <w:t xml:space="preserve"> da bi Grad mogao sufinancirati tu djecu, moraju biti </w:t>
      </w:r>
      <w:r w:rsidR="00CA174B">
        <w:t>uključena</w:t>
      </w:r>
      <w:r w:rsidR="0050450D">
        <w:t xml:space="preserve"> </w:t>
      </w:r>
      <w:r w:rsidR="000930B1">
        <w:t xml:space="preserve"> u</w:t>
      </w:r>
      <w:r w:rsidR="003122AE">
        <w:t xml:space="preserve"> </w:t>
      </w:r>
      <w:r w:rsidR="0050450D">
        <w:t>neki od programa.</w:t>
      </w:r>
    </w:p>
    <w:p w:rsidR="001A4EA1" w:rsidRDefault="001A4EA1" w:rsidP="00DE6FCC">
      <w:pPr>
        <w:jc w:val="both"/>
      </w:pPr>
    </w:p>
    <w:p w:rsidR="0050450D" w:rsidRDefault="0050450D" w:rsidP="00DE6FCC">
      <w:pPr>
        <w:jc w:val="both"/>
      </w:pPr>
      <w:r>
        <w:t xml:space="preserve">Stjepan Držaić pita koji su kriteriji za upis djece </w:t>
      </w:r>
      <w:r w:rsidR="00CA174B">
        <w:t>u vrtić i koliko se mora čekati.</w:t>
      </w:r>
    </w:p>
    <w:p w:rsidR="0050450D" w:rsidRDefault="0050450D" w:rsidP="00DE6FCC">
      <w:pPr>
        <w:jc w:val="both"/>
      </w:pPr>
    </w:p>
    <w:p w:rsidR="00F4244C" w:rsidRDefault="001A4EA1" w:rsidP="00DE6FCC">
      <w:pPr>
        <w:jc w:val="both"/>
      </w:pPr>
      <w:r>
        <w:t>Suzana Divjak</w:t>
      </w:r>
      <w:r w:rsidR="009B7043">
        <w:t xml:space="preserve"> odgovara da s</w:t>
      </w:r>
      <w:r w:rsidR="00F4244C">
        <w:t xml:space="preserve"> obzirom da je vrtić u Ivancu </w:t>
      </w:r>
      <w:r>
        <w:t>prekap</w:t>
      </w:r>
      <w:r w:rsidR="00F4244C">
        <w:t>a</w:t>
      </w:r>
      <w:r>
        <w:t>c</w:t>
      </w:r>
      <w:r w:rsidR="00F4244C">
        <w:t>i</w:t>
      </w:r>
      <w:r>
        <w:t xml:space="preserve">tirani, </w:t>
      </w:r>
      <w:r w:rsidR="00F4244C">
        <w:t>skupine su po 30 djece,</w:t>
      </w:r>
      <w:r w:rsidR="000930B1">
        <w:t xml:space="preserve"> </w:t>
      </w:r>
      <w:r w:rsidR="00F4244C">
        <w:t xml:space="preserve"> ove godine uveden je P</w:t>
      </w:r>
      <w:r>
        <w:t>ravilnik</w:t>
      </w:r>
      <w:r w:rsidR="000930B1">
        <w:t xml:space="preserve"> o upisu djece</w:t>
      </w:r>
      <w:r w:rsidR="00F4244C">
        <w:t>, a kriteriji za bodovanje su da li su r</w:t>
      </w:r>
      <w:r>
        <w:t xml:space="preserve">oditelji </w:t>
      </w:r>
      <w:r w:rsidR="00F4244C">
        <w:t xml:space="preserve">zaposleni ili </w:t>
      </w:r>
      <w:r w:rsidR="000930B1">
        <w:t xml:space="preserve"> nezaposleni</w:t>
      </w:r>
      <w:r>
        <w:t>, koliko</w:t>
      </w:r>
      <w:r w:rsidR="00F4244C">
        <w:t xml:space="preserve"> je </w:t>
      </w:r>
      <w:r>
        <w:t xml:space="preserve"> djece unutar obitelji</w:t>
      </w:r>
      <w:r w:rsidR="00F4244C">
        <w:t xml:space="preserve">, itd.. Ako se ne ostvari određeni broj bodova, stavlja se na listu čekanja i čim se oslobodi koje mjesto, ostvaruje se pravo na upis.  Napominje da je Grad </w:t>
      </w:r>
      <w:r w:rsidR="00CA174B">
        <w:t>kandidirao</w:t>
      </w:r>
      <w:r w:rsidR="00F4244C">
        <w:t xml:space="preserve"> vrtić prema </w:t>
      </w:r>
      <w:r w:rsidR="00CA174B">
        <w:t>fondovima</w:t>
      </w:r>
      <w:r w:rsidR="00F4244C">
        <w:t xml:space="preserve"> Europske unije za kompletnu rekonstrukciju i obnovu dječjeg vrtića, s obzirom da je objekt star 45 godina i iziskuje </w:t>
      </w:r>
      <w:r w:rsidR="00CA174B">
        <w:t>kompletnu</w:t>
      </w:r>
      <w:r w:rsidR="00F4244C">
        <w:t xml:space="preserve"> obnovu.</w:t>
      </w:r>
    </w:p>
    <w:p w:rsidR="004B33DE" w:rsidRDefault="004B33DE" w:rsidP="00DE6FCC">
      <w:pPr>
        <w:jc w:val="both"/>
      </w:pPr>
    </w:p>
    <w:p w:rsidR="004B33DE" w:rsidRDefault="004B33DE" w:rsidP="00DE6FCC">
      <w:pPr>
        <w:jc w:val="both"/>
      </w:pPr>
      <w:r>
        <w:t>Predsjednik Vijeća moli vijećnike da se drže točaka dnevnog reda, a da pitanja postavljaju u aktualnom satu.</w:t>
      </w:r>
    </w:p>
    <w:p w:rsidR="004B33DE" w:rsidRDefault="004B33DE" w:rsidP="00DE6FCC">
      <w:pPr>
        <w:jc w:val="both"/>
      </w:pPr>
    </w:p>
    <w:p w:rsidR="004B33DE" w:rsidRDefault="004B33DE" w:rsidP="00DE6FCC">
      <w:pPr>
        <w:jc w:val="both"/>
      </w:pPr>
      <w:r>
        <w:t>Više se nitko nije javio za raspravu.</w:t>
      </w:r>
    </w:p>
    <w:p w:rsidR="004B33DE" w:rsidRDefault="004B33DE" w:rsidP="00DE6FCC">
      <w:pPr>
        <w:jc w:val="both"/>
      </w:pPr>
    </w:p>
    <w:p w:rsidR="004B33DE" w:rsidRDefault="004B33DE" w:rsidP="00DE6FCC">
      <w:pPr>
        <w:jc w:val="both"/>
      </w:pPr>
      <w:r>
        <w:t>Nakon provedenog glasanja predsjednik Vijeća konstatira da je svih 15 nazočnih vijećnika glasovalo „za“ te je jednoglasno donijet</w:t>
      </w:r>
    </w:p>
    <w:p w:rsidR="002465E6" w:rsidRDefault="002465E6" w:rsidP="00DE6FCC">
      <w:pPr>
        <w:jc w:val="both"/>
      </w:pPr>
    </w:p>
    <w:p w:rsidR="002465E6" w:rsidRDefault="002465E6" w:rsidP="002465E6">
      <w:pPr>
        <w:autoSpaceDE w:val="0"/>
        <w:autoSpaceDN w:val="0"/>
        <w:adjustRightInd w:val="0"/>
        <w:ind w:firstLine="708"/>
        <w:jc w:val="both"/>
      </w:pPr>
    </w:p>
    <w:p w:rsidR="002465E6" w:rsidRDefault="002465E6" w:rsidP="002465E6">
      <w:pPr>
        <w:autoSpaceDE w:val="0"/>
        <w:autoSpaceDN w:val="0"/>
        <w:adjustRightInd w:val="0"/>
        <w:ind w:firstLine="708"/>
        <w:jc w:val="both"/>
      </w:pPr>
    </w:p>
    <w:p w:rsidR="002465E6" w:rsidRDefault="002465E6" w:rsidP="002465E6">
      <w:pPr>
        <w:autoSpaceDE w:val="0"/>
        <w:autoSpaceDN w:val="0"/>
        <w:adjustRightInd w:val="0"/>
        <w:ind w:firstLine="708"/>
        <w:jc w:val="both"/>
      </w:pPr>
    </w:p>
    <w:p w:rsidR="002465E6" w:rsidRDefault="002465E6" w:rsidP="002465E6">
      <w:pPr>
        <w:autoSpaceDE w:val="0"/>
        <w:autoSpaceDN w:val="0"/>
        <w:adjustRightInd w:val="0"/>
        <w:ind w:firstLine="708"/>
        <w:jc w:val="both"/>
      </w:pPr>
    </w:p>
    <w:p w:rsidR="002465E6" w:rsidRPr="002465E6" w:rsidRDefault="002465E6" w:rsidP="002465E6">
      <w:pPr>
        <w:autoSpaceDE w:val="0"/>
        <w:autoSpaceDN w:val="0"/>
        <w:adjustRightInd w:val="0"/>
        <w:jc w:val="center"/>
        <w:rPr>
          <w:b/>
        </w:rPr>
      </w:pPr>
      <w:r w:rsidRPr="00703E0F">
        <w:rPr>
          <w:b/>
        </w:rPr>
        <w:lastRenderedPageBreak/>
        <w:t>Z A K L J U Č A K</w:t>
      </w:r>
    </w:p>
    <w:p w:rsidR="002465E6" w:rsidRDefault="002465E6" w:rsidP="002465E6">
      <w:pPr>
        <w:autoSpaceDE w:val="0"/>
        <w:autoSpaceDN w:val="0"/>
        <w:adjustRightInd w:val="0"/>
        <w:jc w:val="both"/>
      </w:pPr>
    </w:p>
    <w:p w:rsidR="002465E6" w:rsidRDefault="002465E6" w:rsidP="002465E6">
      <w:pPr>
        <w:autoSpaceDE w:val="0"/>
        <w:autoSpaceDN w:val="0"/>
        <w:adjustRightInd w:val="0"/>
        <w:jc w:val="both"/>
      </w:pPr>
      <w:r>
        <w:tab/>
        <w:t>Prihvaćaju se Izmjene i dopune  Financijskog plana za 2014. godinu Dječjeg vrtića „Ivančice“ Ivanec,</w:t>
      </w:r>
    </w:p>
    <w:p w:rsidR="002465E6" w:rsidRDefault="002465E6" w:rsidP="002465E6">
      <w:pPr>
        <w:autoSpaceDE w:val="0"/>
        <w:autoSpaceDN w:val="0"/>
        <w:adjustRightInd w:val="0"/>
        <w:jc w:val="both"/>
      </w:pPr>
    </w:p>
    <w:p w:rsidR="000930B1" w:rsidRDefault="000930B1" w:rsidP="00DE6FCC">
      <w:pPr>
        <w:jc w:val="both"/>
      </w:pPr>
    </w:p>
    <w:p w:rsidR="00756C07" w:rsidRPr="00756C07" w:rsidRDefault="00756C07" w:rsidP="00DE6FCC">
      <w:pPr>
        <w:jc w:val="both"/>
      </w:pPr>
    </w:p>
    <w:p w:rsidR="00DE6FCC" w:rsidRDefault="00DE6FCC" w:rsidP="001F0E5C">
      <w:pPr>
        <w:jc w:val="center"/>
        <w:rPr>
          <w:b/>
          <w:sz w:val="24"/>
          <w:szCs w:val="24"/>
        </w:rPr>
      </w:pPr>
      <w:r>
        <w:rPr>
          <w:b/>
          <w:sz w:val="24"/>
          <w:szCs w:val="24"/>
        </w:rPr>
        <w:t>TOČKA 3.</w:t>
      </w:r>
    </w:p>
    <w:p w:rsidR="001F0E5C" w:rsidRDefault="00DE6FCC" w:rsidP="001F0E5C">
      <w:pPr>
        <w:jc w:val="center"/>
        <w:rPr>
          <w:b/>
          <w:sz w:val="24"/>
          <w:szCs w:val="24"/>
        </w:rPr>
      </w:pPr>
      <w:r w:rsidRPr="00DE6FCC">
        <w:rPr>
          <w:b/>
          <w:sz w:val="24"/>
          <w:szCs w:val="24"/>
        </w:rPr>
        <w:t xml:space="preserve">Izmjene i dopune Financijskog plana za 2014. godinu </w:t>
      </w:r>
    </w:p>
    <w:p w:rsidR="00DE6FCC" w:rsidRDefault="00DE6FCC" w:rsidP="001F0E5C">
      <w:pPr>
        <w:jc w:val="center"/>
        <w:rPr>
          <w:b/>
          <w:sz w:val="24"/>
          <w:szCs w:val="24"/>
        </w:rPr>
      </w:pPr>
      <w:r w:rsidRPr="00DE6FCC">
        <w:rPr>
          <w:b/>
          <w:sz w:val="24"/>
          <w:szCs w:val="24"/>
        </w:rPr>
        <w:t>Gradske knjižnice i čitaonice „Gustav Krklec“</w:t>
      </w:r>
    </w:p>
    <w:p w:rsidR="00756C07" w:rsidRDefault="00756C07" w:rsidP="00DE6FCC">
      <w:pPr>
        <w:jc w:val="both"/>
        <w:rPr>
          <w:b/>
          <w:sz w:val="24"/>
          <w:szCs w:val="24"/>
        </w:rPr>
      </w:pPr>
    </w:p>
    <w:p w:rsidR="00756C07" w:rsidRPr="00756C07" w:rsidRDefault="00756C07" w:rsidP="00DE6FCC">
      <w:pPr>
        <w:jc w:val="both"/>
      </w:pPr>
      <w:r w:rsidRPr="00756C07">
        <w:t>Otvorena je rasprava.</w:t>
      </w:r>
    </w:p>
    <w:p w:rsidR="00756C07" w:rsidRPr="00756C07" w:rsidRDefault="00756C07" w:rsidP="00DE6FCC">
      <w:pPr>
        <w:jc w:val="both"/>
      </w:pPr>
    </w:p>
    <w:p w:rsidR="00756C07" w:rsidRPr="00756C07" w:rsidRDefault="00756C07" w:rsidP="00DE6FCC">
      <w:pPr>
        <w:jc w:val="both"/>
      </w:pPr>
      <w:r w:rsidRPr="00756C07">
        <w:t>Nitko se nije javio za raspravu.</w:t>
      </w:r>
    </w:p>
    <w:p w:rsidR="00756C07" w:rsidRPr="00756C07" w:rsidRDefault="00756C07" w:rsidP="00DE6FCC">
      <w:pPr>
        <w:jc w:val="both"/>
      </w:pPr>
    </w:p>
    <w:p w:rsidR="00756C07" w:rsidRPr="00756C07" w:rsidRDefault="00756C07" w:rsidP="00DE6FCC">
      <w:pPr>
        <w:jc w:val="both"/>
      </w:pPr>
      <w:r w:rsidRPr="00756C07">
        <w:t>Nakon provedenog glasanja predsjednik Vijeća konstatira da je svih 15 nazočnih vijećnika glasovalo „za“ te je jednoglasno donijet</w:t>
      </w:r>
    </w:p>
    <w:p w:rsidR="00756C07" w:rsidRDefault="00756C07" w:rsidP="00DE6FCC">
      <w:pPr>
        <w:jc w:val="both"/>
      </w:pPr>
    </w:p>
    <w:p w:rsidR="002465E6" w:rsidRPr="00D049A9" w:rsidRDefault="002465E6" w:rsidP="002465E6">
      <w:pPr>
        <w:autoSpaceDE w:val="0"/>
        <w:autoSpaceDN w:val="0"/>
        <w:adjustRightInd w:val="0"/>
        <w:jc w:val="center"/>
        <w:rPr>
          <w:b/>
        </w:rPr>
      </w:pPr>
      <w:r w:rsidRPr="00D049A9">
        <w:rPr>
          <w:b/>
        </w:rPr>
        <w:t>Z A K L J U Č A K</w:t>
      </w:r>
    </w:p>
    <w:p w:rsidR="002465E6" w:rsidRDefault="002465E6" w:rsidP="002465E6">
      <w:pPr>
        <w:autoSpaceDE w:val="0"/>
        <w:autoSpaceDN w:val="0"/>
        <w:adjustRightInd w:val="0"/>
        <w:jc w:val="both"/>
      </w:pPr>
    </w:p>
    <w:p w:rsidR="002465E6" w:rsidRDefault="002465E6" w:rsidP="002465E6">
      <w:pPr>
        <w:autoSpaceDE w:val="0"/>
        <w:autoSpaceDN w:val="0"/>
        <w:adjustRightInd w:val="0"/>
        <w:jc w:val="both"/>
      </w:pPr>
      <w:r>
        <w:tab/>
        <w:t>Prihvaćaju se Izmjene i dopune  Financijskog plana za 2014. godinu Gradske knjižnice i čitaonice „Gustav Krklec“ Ivanec.</w:t>
      </w:r>
    </w:p>
    <w:p w:rsidR="002465E6" w:rsidRDefault="002465E6" w:rsidP="002465E6">
      <w:pPr>
        <w:autoSpaceDE w:val="0"/>
        <w:autoSpaceDN w:val="0"/>
        <w:adjustRightInd w:val="0"/>
        <w:jc w:val="both"/>
      </w:pPr>
    </w:p>
    <w:p w:rsidR="002465E6" w:rsidRPr="00756C07" w:rsidRDefault="002465E6" w:rsidP="00DE6FCC">
      <w:pPr>
        <w:jc w:val="both"/>
      </w:pPr>
    </w:p>
    <w:p w:rsidR="00756C07" w:rsidRPr="00DE6FCC" w:rsidRDefault="00756C07" w:rsidP="00DE6FCC">
      <w:pPr>
        <w:jc w:val="both"/>
        <w:rPr>
          <w:b/>
          <w:i/>
        </w:rPr>
      </w:pPr>
    </w:p>
    <w:p w:rsidR="00DE6FCC" w:rsidRPr="00A467A9" w:rsidRDefault="00DE6FCC" w:rsidP="00DE6FCC">
      <w:pPr>
        <w:jc w:val="both"/>
        <w:rPr>
          <w:b/>
          <w:i/>
          <w:sz w:val="10"/>
          <w:szCs w:val="10"/>
        </w:rPr>
      </w:pPr>
    </w:p>
    <w:p w:rsidR="00DE6FCC" w:rsidRDefault="00DE6FCC" w:rsidP="001F0E5C">
      <w:pPr>
        <w:jc w:val="center"/>
        <w:rPr>
          <w:b/>
          <w:sz w:val="24"/>
          <w:szCs w:val="24"/>
        </w:rPr>
      </w:pPr>
      <w:r>
        <w:rPr>
          <w:b/>
          <w:sz w:val="24"/>
          <w:szCs w:val="24"/>
        </w:rPr>
        <w:t>TOČKA 4.</w:t>
      </w:r>
    </w:p>
    <w:p w:rsidR="001F0E5C" w:rsidRDefault="00DE6FCC" w:rsidP="001F0E5C">
      <w:pPr>
        <w:jc w:val="center"/>
        <w:rPr>
          <w:b/>
          <w:sz w:val="24"/>
          <w:szCs w:val="24"/>
        </w:rPr>
      </w:pPr>
      <w:r w:rsidRPr="00DE6FCC">
        <w:rPr>
          <w:b/>
          <w:sz w:val="24"/>
          <w:szCs w:val="24"/>
        </w:rPr>
        <w:t xml:space="preserve">Izmjene Programa javnih potreba u kulturi Grada Ivanca </w:t>
      </w:r>
    </w:p>
    <w:p w:rsidR="00DE6FCC" w:rsidRDefault="00DE6FCC" w:rsidP="001F0E5C">
      <w:pPr>
        <w:jc w:val="center"/>
        <w:rPr>
          <w:b/>
          <w:sz w:val="24"/>
          <w:szCs w:val="24"/>
        </w:rPr>
      </w:pPr>
      <w:r w:rsidRPr="00DE6FCC">
        <w:rPr>
          <w:b/>
          <w:sz w:val="24"/>
          <w:szCs w:val="24"/>
        </w:rPr>
        <w:t>za 2014. godinu</w:t>
      </w:r>
    </w:p>
    <w:p w:rsidR="00756C07" w:rsidRDefault="00756C07" w:rsidP="00DE6FCC">
      <w:pPr>
        <w:jc w:val="both"/>
        <w:rPr>
          <w:b/>
          <w:sz w:val="24"/>
          <w:szCs w:val="24"/>
        </w:rPr>
      </w:pPr>
    </w:p>
    <w:p w:rsidR="00756C07" w:rsidRPr="00756C07" w:rsidRDefault="00756C07" w:rsidP="00DE6FCC">
      <w:pPr>
        <w:jc w:val="both"/>
      </w:pPr>
      <w:r w:rsidRPr="00756C07">
        <w:t xml:space="preserve">Uvodno obrazloženje podnijela je Marina Držaić – pročelnica Upravnog odjela za opće </w:t>
      </w:r>
      <w:r w:rsidR="00D57213">
        <w:t xml:space="preserve">poslove i društvene djelatnosti te ističe da su razlozi povećanja iznosa sredstava u odnosu na plan, </w:t>
      </w:r>
      <w:r w:rsidR="004B33DE">
        <w:t>kao najznačajniji</w:t>
      </w:r>
      <w:r w:rsidR="00D57213">
        <w:t>, potpisani ugovor prvenstveno s Ministarstvom kulture i Ministarstvom regionalnog razvoja i fondova Europske unije kojima su osigurana sredstva za pojedine investicije u Programu kulture i to sredstva za projektnu dokumentaciju za rekonstrukciju zgrade stare škole Ivanec u Muzej planinarstva, kao i sredstava za I. fazu radova na istom objektu od strane Ministarstva regionalnog razvoja i fondova Europske unije u ukupnom iznosu od 729.000,00 kuna. Za projekt rekonstrukcije zgrade proveden je postupak javne nabave te su u tijeku radovi koji su ugovoreni s izvoditeljem radova, a do kraja godine planira se izvršiti I. faza radova koja u sebi sadržava i radove koji su pretpostavka nastavka radova na II. fazi. Iz tih činjenica proizlazi potreba osiguravanja dodatnih sredstava s ciljem izvršavanja navedenog projekta, odnosno I. faze rekonstrukcije. Ministarstvo kulture odobrilo je inicijalna sredstva za pripremu retrospektivne izložbe fotografija Petra Jagetića, kojima bi se pokrili pripremni troškovi izložbe, a izložba bi se održala 2015. godine. U svezi kapitalne donacije Pučkom otvorenom učilištu za rekonstrukciju kino dvorane navodi da će se projekt rekonstrukcije kino dvorane u Ivancu, kao sveobuhvatna rekonstrukcija odvijat u nekoliko faza te je za potrebe I. faze izvršena nabava digitalne opreme za kino projekcije u 3D sustavu, za koje potrebe je Ministarstvo kulture odobrilo 300.000</w:t>
      </w:r>
      <w:r w:rsidR="00C25C63">
        <w:t>,00</w:t>
      </w:r>
      <w:r w:rsidR="00D57213">
        <w:t xml:space="preserve"> kuna, a razlika će se pokrivati kreditnim sredstvima Pučkog otvorenog učilišta nabavljenim uz suglasnost Grada Ivanca.</w:t>
      </w:r>
    </w:p>
    <w:p w:rsidR="00756C07" w:rsidRPr="00756C07" w:rsidRDefault="00756C07" w:rsidP="00DE6FCC">
      <w:pPr>
        <w:jc w:val="both"/>
      </w:pPr>
    </w:p>
    <w:p w:rsidR="00756C07" w:rsidRPr="00756C07" w:rsidRDefault="00756C07" w:rsidP="00DE6FCC">
      <w:pPr>
        <w:jc w:val="both"/>
      </w:pPr>
      <w:r w:rsidRPr="00756C07">
        <w:t>Otvorena je rasprava.</w:t>
      </w:r>
    </w:p>
    <w:p w:rsidR="00756C07" w:rsidRPr="00756C07" w:rsidRDefault="00756C07" w:rsidP="00DE6FCC">
      <w:pPr>
        <w:jc w:val="both"/>
      </w:pPr>
      <w:r w:rsidRPr="00756C07">
        <w:t>Nitko se nije javio za raspravu.</w:t>
      </w:r>
    </w:p>
    <w:p w:rsidR="00756C07" w:rsidRPr="00756C07" w:rsidRDefault="00756C07" w:rsidP="00DE6FCC">
      <w:pPr>
        <w:jc w:val="both"/>
      </w:pPr>
    </w:p>
    <w:p w:rsidR="00756C07" w:rsidRDefault="00756C07" w:rsidP="00DE6FCC">
      <w:pPr>
        <w:jc w:val="both"/>
      </w:pPr>
      <w:r w:rsidRPr="00756C07">
        <w:lastRenderedPageBreak/>
        <w:t xml:space="preserve">Nakon provedenog glasanja predsjednik Vijeća konstatira da je svih 15 nazočnih </w:t>
      </w:r>
      <w:r w:rsidR="002465E6">
        <w:t xml:space="preserve">vijećnika glasovalo „za“ te su </w:t>
      </w:r>
      <w:r w:rsidRPr="00756C07">
        <w:t xml:space="preserve"> jednoglasno donijet</w:t>
      </w:r>
      <w:r w:rsidR="002465E6">
        <w:t>e</w:t>
      </w:r>
    </w:p>
    <w:p w:rsidR="002465E6" w:rsidRDefault="002465E6" w:rsidP="00DE6FCC">
      <w:pPr>
        <w:jc w:val="both"/>
      </w:pPr>
    </w:p>
    <w:p w:rsidR="002465E6" w:rsidRPr="006B14E2" w:rsidRDefault="002465E6" w:rsidP="002465E6">
      <w:pPr>
        <w:tabs>
          <w:tab w:val="left" w:pos="7560"/>
        </w:tabs>
        <w:jc w:val="center"/>
        <w:rPr>
          <w:b/>
          <w:sz w:val="24"/>
          <w:szCs w:val="24"/>
        </w:rPr>
      </w:pPr>
      <w:r w:rsidRPr="006B14E2">
        <w:rPr>
          <w:b/>
          <w:sz w:val="24"/>
          <w:szCs w:val="24"/>
        </w:rPr>
        <w:t>II. IZMJENE  P R O G R A M A</w:t>
      </w:r>
    </w:p>
    <w:p w:rsidR="002465E6" w:rsidRPr="006B14E2" w:rsidRDefault="002465E6" w:rsidP="002465E6">
      <w:pPr>
        <w:tabs>
          <w:tab w:val="left" w:pos="7560"/>
        </w:tabs>
        <w:jc w:val="center"/>
        <w:rPr>
          <w:b/>
          <w:sz w:val="24"/>
          <w:szCs w:val="24"/>
        </w:rPr>
      </w:pPr>
      <w:r w:rsidRPr="006B14E2">
        <w:rPr>
          <w:b/>
          <w:sz w:val="24"/>
          <w:szCs w:val="24"/>
        </w:rPr>
        <w:t>javnih potreba u kulturi Grada Ivanca za 2014. godinu</w:t>
      </w:r>
    </w:p>
    <w:p w:rsidR="002465E6" w:rsidRDefault="002465E6" w:rsidP="002465E6">
      <w:pPr>
        <w:tabs>
          <w:tab w:val="left" w:pos="7560"/>
        </w:tabs>
        <w:jc w:val="center"/>
        <w:rPr>
          <w:b/>
        </w:rPr>
      </w:pPr>
    </w:p>
    <w:p w:rsidR="002465E6" w:rsidRPr="00BB4762" w:rsidRDefault="002465E6" w:rsidP="002465E6">
      <w:pPr>
        <w:tabs>
          <w:tab w:val="left" w:pos="7560"/>
        </w:tabs>
        <w:jc w:val="center"/>
        <w:rPr>
          <w:b/>
        </w:rPr>
      </w:pPr>
    </w:p>
    <w:p w:rsidR="002465E6" w:rsidRDefault="002465E6" w:rsidP="002465E6">
      <w:pPr>
        <w:jc w:val="center"/>
        <w:rPr>
          <w:b/>
        </w:rPr>
      </w:pPr>
      <w:r w:rsidRPr="00BB4762">
        <w:rPr>
          <w:b/>
        </w:rPr>
        <w:t>I.</w:t>
      </w:r>
    </w:p>
    <w:p w:rsidR="002465E6" w:rsidRPr="00BB4762" w:rsidRDefault="002465E6" w:rsidP="002465E6">
      <w:pPr>
        <w:jc w:val="center"/>
        <w:rPr>
          <w:b/>
        </w:rPr>
      </w:pPr>
    </w:p>
    <w:p w:rsidR="002465E6" w:rsidRDefault="002465E6" w:rsidP="002465E6">
      <w:pPr>
        <w:jc w:val="both"/>
      </w:pPr>
      <w:r w:rsidRPr="00BB4762">
        <w:t>U Programu javnih potreba u  kulturi Grada Ivanca za 2014. godinu (</w:t>
      </w:r>
      <w:r>
        <w:t>„</w:t>
      </w:r>
      <w:r w:rsidRPr="00BB4762">
        <w:t>Službeni vjesnik Varaždinske županije</w:t>
      </w:r>
      <w:r>
        <w:t>“</w:t>
      </w:r>
      <w:r w:rsidRPr="00BB4762">
        <w:t xml:space="preserve"> br. 76/13</w:t>
      </w:r>
      <w:r>
        <w:t xml:space="preserve"> i</w:t>
      </w:r>
      <w:r w:rsidRPr="00BB4762">
        <w:t xml:space="preserve"> 25/14)</w:t>
      </w:r>
      <w:r>
        <w:t>,</w:t>
      </w:r>
      <w:r w:rsidRPr="00BB4762">
        <w:t xml:space="preserve"> točka </w:t>
      </w:r>
      <w:r w:rsidRPr="00BB4762">
        <w:rPr>
          <w:bCs/>
        </w:rPr>
        <w:t>I</w:t>
      </w:r>
      <w:r w:rsidRPr="00BB4762">
        <w:rPr>
          <w:b/>
          <w:bCs/>
        </w:rPr>
        <w:t xml:space="preserve">. </w:t>
      </w:r>
      <w:r w:rsidRPr="00BB4762">
        <w:rPr>
          <w:bCs/>
        </w:rPr>
        <w:t>stavak 5 mijenja se i glasi</w:t>
      </w:r>
      <w:r w:rsidRPr="00BB4762">
        <w:rPr>
          <w:b/>
          <w:bCs/>
        </w:rPr>
        <w:t xml:space="preserve">: </w:t>
      </w:r>
      <w:r w:rsidRPr="00BB4762">
        <w:t xml:space="preserve"> </w:t>
      </w:r>
    </w:p>
    <w:p w:rsidR="002465E6" w:rsidRDefault="002465E6" w:rsidP="002465E6">
      <w:pPr>
        <w:jc w:val="both"/>
      </w:pPr>
      <w:r>
        <w:rPr>
          <w:noProof/>
        </w:rPr>
        <w:t>„</w:t>
      </w:r>
      <w:r>
        <w:t>Ovaj P</w:t>
      </w:r>
      <w:r w:rsidRPr="00BB4762">
        <w:t>rogram javnih potreba izrađen je sukladno Zakonu o financiranju javnih potreba u kulturi i materijalnim mogućnostima Proračuna Grada Ivanca za 2014. godinu. Ukupno planirana sredstva iznose 2.558.306,19 kn.</w:t>
      </w:r>
      <w:r>
        <w:t>“</w:t>
      </w:r>
    </w:p>
    <w:p w:rsidR="002465E6" w:rsidRPr="00BB4762" w:rsidRDefault="002465E6" w:rsidP="002465E6">
      <w:pPr>
        <w:jc w:val="both"/>
        <w:rPr>
          <w:noProof/>
        </w:rPr>
      </w:pPr>
    </w:p>
    <w:p w:rsidR="002465E6" w:rsidRPr="00B45F73" w:rsidRDefault="002465E6" w:rsidP="002465E6">
      <w:pPr>
        <w:autoSpaceDE w:val="0"/>
        <w:autoSpaceDN w:val="0"/>
        <w:adjustRightInd w:val="0"/>
        <w:jc w:val="center"/>
        <w:rPr>
          <w:b/>
        </w:rPr>
      </w:pPr>
      <w:r w:rsidRPr="00B45F73">
        <w:rPr>
          <w:b/>
        </w:rPr>
        <w:t>II.</w:t>
      </w:r>
    </w:p>
    <w:p w:rsidR="002465E6" w:rsidRPr="00BB4762" w:rsidRDefault="002465E6" w:rsidP="002465E6">
      <w:pPr>
        <w:autoSpaceDE w:val="0"/>
        <w:autoSpaceDN w:val="0"/>
        <w:adjustRightInd w:val="0"/>
        <w:jc w:val="center"/>
      </w:pPr>
    </w:p>
    <w:p w:rsidR="002465E6" w:rsidRDefault="002465E6" w:rsidP="002465E6">
      <w:pPr>
        <w:autoSpaceDE w:val="0"/>
        <w:autoSpaceDN w:val="0"/>
        <w:adjustRightInd w:val="0"/>
        <w:jc w:val="both"/>
      </w:pPr>
      <w:r w:rsidRPr="00BB4762">
        <w:t>Točka III.</w:t>
      </w:r>
      <w:r>
        <w:t xml:space="preserve"> </w:t>
      </w:r>
      <w:r w:rsidRPr="00BB4762">
        <w:t xml:space="preserve">mijenja se i glasi:  </w:t>
      </w:r>
    </w:p>
    <w:p w:rsidR="002465E6" w:rsidRPr="00BB4762" w:rsidRDefault="002465E6" w:rsidP="002465E6">
      <w:pPr>
        <w:autoSpaceDE w:val="0"/>
        <w:autoSpaceDN w:val="0"/>
        <w:adjustRightInd w:val="0"/>
        <w:jc w:val="both"/>
      </w:pPr>
      <w:r>
        <w:t>„</w:t>
      </w:r>
      <w:r w:rsidRPr="00BB4762">
        <w:t>Ovim Programom donosi se plan izvršavanja i raspored sredstava proračuna Grada Ivanca za 2014.</w:t>
      </w:r>
      <w:r>
        <w:t xml:space="preserve"> </w:t>
      </w:r>
      <w:r w:rsidRPr="00BB4762">
        <w:t>g</w:t>
      </w:r>
      <w:r>
        <w:t>odinu</w:t>
      </w:r>
      <w:r w:rsidRPr="00BB4762">
        <w:t xml:space="preserve"> u dijelu javnih potreba u kulturi koji se odnosi na financiranje djelatnosti iz točke I. ovog </w:t>
      </w:r>
      <w:r>
        <w:t>P</w:t>
      </w:r>
      <w:r w:rsidRPr="00BB4762">
        <w:t>rograma.</w:t>
      </w:r>
    </w:p>
    <w:p w:rsidR="002465E6" w:rsidRPr="00BB4762" w:rsidRDefault="002465E6" w:rsidP="002465E6">
      <w:pPr>
        <w:autoSpaceDE w:val="0"/>
        <w:autoSpaceDN w:val="0"/>
        <w:adjustRightInd w:val="0"/>
        <w:jc w:val="center"/>
      </w:pPr>
    </w:p>
    <w:p w:rsidR="002465E6" w:rsidRDefault="002465E6" w:rsidP="002465E6">
      <w:pPr>
        <w:jc w:val="both"/>
      </w:pPr>
      <w:r w:rsidRPr="00BB4762">
        <w:t>U Proračunu Grada Ivanca za 2014.</w:t>
      </w:r>
      <w:r>
        <w:t xml:space="preserve"> </w:t>
      </w:r>
      <w:r w:rsidRPr="00BB4762">
        <w:t>g</w:t>
      </w:r>
      <w:r>
        <w:t>odinu</w:t>
      </w:r>
      <w:r w:rsidRPr="00BB4762">
        <w:t xml:space="preserve"> u razdjelu  - Programska djela</w:t>
      </w:r>
      <w:r>
        <w:t>tnost</w:t>
      </w:r>
      <w:r w:rsidRPr="00BB4762">
        <w:t>: Javne potrebe u kulturi,</w:t>
      </w:r>
      <w:r w:rsidRPr="00BB4762">
        <w:rPr>
          <w:b/>
          <w:bCs/>
        </w:rPr>
        <w:t xml:space="preserve"> </w:t>
      </w:r>
      <w:r w:rsidRPr="00BB4762">
        <w:t>izvršavat će se i raspoređivati tijekom 2014</w:t>
      </w:r>
      <w:r>
        <w:t>. godine prema sl</w:t>
      </w:r>
      <w:r w:rsidRPr="00BB4762">
        <w:t>jedećem:</w:t>
      </w:r>
    </w:p>
    <w:p w:rsidR="002465E6" w:rsidRPr="00BB4762" w:rsidRDefault="002465E6" w:rsidP="002465E6">
      <w:pPr>
        <w:jc w:val="both"/>
      </w:pPr>
    </w:p>
    <w:p w:rsidR="002465E6" w:rsidRPr="00BB4762" w:rsidRDefault="002465E6" w:rsidP="002465E6">
      <w:pPr>
        <w:tabs>
          <w:tab w:val="left" w:pos="7560"/>
        </w:tabs>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7564"/>
        <w:gridCol w:w="1476"/>
      </w:tblGrid>
      <w:tr w:rsidR="002465E6" w:rsidRPr="00BB4762" w:rsidTr="002465E6">
        <w:tc>
          <w:tcPr>
            <w:tcW w:w="543" w:type="dxa"/>
            <w:shd w:val="clear" w:color="auto" w:fill="auto"/>
          </w:tcPr>
          <w:p w:rsidR="002465E6" w:rsidRPr="00BB4762" w:rsidRDefault="002465E6" w:rsidP="002465E6">
            <w:pPr>
              <w:tabs>
                <w:tab w:val="left" w:pos="360"/>
                <w:tab w:val="left" w:pos="7560"/>
                <w:tab w:val="right" w:pos="8640"/>
                <w:tab w:val="left" w:pos="11482"/>
              </w:tabs>
              <w:jc w:val="center"/>
            </w:pPr>
          </w:p>
        </w:tc>
        <w:tc>
          <w:tcPr>
            <w:tcW w:w="7564" w:type="dxa"/>
            <w:tcBorders>
              <w:bottom w:val="single" w:sz="18" w:space="0" w:color="auto"/>
            </w:tcBorders>
            <w:shd w:val="clear" w:color="auto" w:fill="auto"/>
          </w:tcPr>
          <w:p w:rsidR="002465E6" w:rsidRPr="00BB4762" w:rsidRDefault="002465E6" w:rsidP="002465E6">
            <w:pPr>
              <w:tabs>
                <w:tab w:val="left" w:pos="360"/>
                <w:tab w:val="left" w:pos="7560"/>
                <w:tab w:val="right" w:pos="8640"/>
                <w:tab w:val="left" w:pos="11482"/>
              </w:tabs>
            </w:pPr>
          </w:p>
          <w:p w:rsidR="002465E6" w:rsidRPr="00BB4762" w:rsidRDefault="002465E6" w:rsidP="002465E6">
            <w:pPr>
              <w:tabs>
                <w:tab w:val="left" w:pos="360"/>
                <w:tab w:val="left" w:pos="7560"/>
                <w:tab w:val="right" w:pos="8640"/>
                <w:tab w:val="left" w:pos="11482"/>
              </w:tabs>
              <w:jc w:val="center"/>
            </w:pPr>
          </w:p>
        </w:tc>
        <w:tc>
          <w:tcPr>
            <w:tcW w:w="1476" w:type="dxa"/>
            <w:tcBorders>
              <w:bottom w:val="single" w:sz="18" w:space="0" w:color="auto"/>
            </w:tcBorders>
            <w:shd w:val="clear" w:color="auto" w:fill="auto"/>
          </w:tcPr>
          <w:p w:rsidR="002465E6" w:rsidRPr="00BB4762" w:rsidRDefault="002465E6" w:rsidP="002465E6">
            <w:r w:rsidRPr="00BB4762">
              <w:t>SREDSTVA</w:t>
            </w:r>
          </w:p>
          <w:p w:rsidR="002465E6" w:rsidRPr="00BB4762" w:rsidRDefault="002465E6" w:rsidP="002465E6">
            <w:pPr>
              <w:tabs>
                <w:tab w:val="left" w:pos="284"/>
                <w:tab w:val="left" w:pos="360"/>
                <w:tab w:val="left" w:pos="7560"/>
                <w:tab w:val="right" w:pos="7655"/>
                <w:tab w:val="right" w:pos="8640"/>
                <w:tab w:val="left" w:pos="11482"/>
              </w:tabs>
            </w:pPr>
            <w:r w:rsidRPr="00BB4762">
              <w:t xml:space="preserve">     ( kn)</w:t>
            </w:r>
          </w:p>
        </w:tc>
      </w:tr>
      <w:tr w:rsidR="002465E6" w:rsidRPr="00BB4762" w:rsidTr="002465E6">
        <w:tc>
          <w:tcPr>
            <w:tcW w:w="543" w:type="dxa"/>
            <w:shd w:val="clear" w:color="auto" w:fill="auto"/>
          </w:tcPr>
          <w:p w:rsidR="002465E6" w:rsidRPr="00BB4762" w:rsidRDefault="002465E6" w:rsidP="002465E6">
            <w:pPr>
              <w:tabs>
                <w:tab w:val="left" w:pos="360"/>
                <w:tab w:val="left" w:pos="7560"/>
                <w:tab w:val="right" w:pos="8640"/>
                <w:tab w:val="left" w:pos="11482"/>
              </w:tabs>
            </w:pPr>
            <w:r w:rsidRPr="00BB4762">
              <w:t>1.</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360"/>
                <w:tab w:val="left" w:pos="7560"/>
                <w:tab w:val="right" w:pos="8640"/>
                <w:tab w:val="left" w:pos="11482"/>
              </w:tabs>
            </w:pPr>
            <w:r w:rsidRPr="00BB4762">
              <w:rPr>
                <w:b/>
              </w:rPr>
              <w:t>REDOVNA DJELATNOST USTANOVA U KULTURI</w:t>
            </w:r>
            <w:r w:rsidRPr="00BB4762">
              <w:t xml:space="preserve">                            </w:t>
            </w:r>
            <w:r w:rsidRPr="00BB4762">
              <w:tab/>
            </w:r>
            <w:r w:rsidRPr="00BB4762">
              <w:tab/>
              <w:t xml:space="preserve">1. REDOVNA DJELATNOST USTANOVA U KULTURI                            </w:t>
            </w:r>
            <w:r w:rsidRPr="00BB4762">
              <w:tab/>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640"/>
                <w:tab w:val="left" w:pos="11482"/>
              </w:tabs>
            </w:pPr>
            <w:r w:rsidRPr="00BB4762">
              <w:rPr>
                <w:b/>
              </w:rPr>
              <w:t>604.240,00</w:t>
            </w:r>
          </w:p>
        </w:tc>
      </w:tr>
      <w:tr w:rsidR="002465E6" w:rsidRPr="00BB4762" w:rsidTr="002465E6">
        <w:tc>
          <w:tcPr>
            <w:tcW w:w="543" w:type="dxa"/>
            <w:vMerge w:val="restart"/>
            <w:shd w:val="clear" w:color="auto" w:fill="auto"/>
          </w:tcPr>
          <w:p w:rsidR="002465E6" w:rsidRPr="00BB4762" w:rsidRDefault="002465E6" w:rsidP="002465E6">
            <w:pPr>
              <w:tabs>
                <w:tab w:val="left" w:pos="284"/>
                <w:tab w:val="left" w:pos="360"/>
                <w:tab w:val="right" w:pos="8640"/>
                <w:tab w:val="right" w:pos="11482"/>
                <w:tab w:val="right" w:pos="12900"/>
              </w:tabs>
            </w:pPr>
            <w:r w:rsidRPr="00BB4762">
              <w:t xml:space="preserve">  </w:t>
            </w:r>
          </w:p>
        </w:tc>
        <w:tc>
          <w:tcPr>
            <w:tcW w:w="7564" w:type="dxa"/>
            <w:tcBorders>
              <w:top w:val="single" w:sz="18" w:space="0" w:color="auto"/>
            </w:tcBorders>
          </w:tcPr>
          <w:p w:rsidR="002465E6" w:rsidRPr="00BB4762" w:rsidRDefault="002465E6" w:rsidP="002465E6">
            <w:pPr>
              <w:tabs>
                <w:tab w:val="left" w:pos="284"/>
                <w:tab w:val="left" w:pos="360"/>
                <w:tab w:val="right" w:pos="8640"/>
                <w:tab w:val="right" w:pos="11482"/>
                <w:tab w:val="right" w:pos="12900"/>
              </w:tabs>
            </w:pPr>
            <w:r w:rsidRPr="00BB4762">
              <w:t xml:space="preserve">Gradska knjižnica i čitaonica „Gustav Krklec“ Ivanec     </w:t>
            </w:r>
          </w:p>
          <w:p w:rsidR="002465E6" w:rsidRPr="00BB4762" w:rsidRDefault="002465E6" w:rsidP="002465E6">
            <w:pPr>
              <w:tabs>
                <w:tab w:val="left" w:pos="284"/>
                <w:tab w:val="left" w:pos="360"/>
                <w:tab w:val="right" w:pos="8640"/>
                <w:tab w:val="right" w:pos="11482"/>
                <w:tab w:val="right" w:pos="12900"/>
              </w:tabs>
            </w:pPr>
            <w:r w:rsidRPr="00BB4762">
              <w:t xml:space="preserve">                       </w:t>
            </w:r>
            <w:r w:rsidRPr="00BB4762">
              <w:tab/>
            </w:r>
          </w:p>
        </w:tc>
        <w:tc>
          <w:tcPr>
            <w:tcW w:w="1476" w:type="dxa"/>
            <w:tcBorders>
              <w:top w:val="single" w:sz="18" w:space="0" w:color="auto"/>
            </w:tcBorders>
          </w:tcPr>
          <w:p w:rsidR="002465E6" w:rsidRPr="00BB4762" w:rsidRDefault="002465E6" w:rsidP="002465E6">
            <w:pPr>
              <w:tabs>
                <w:tab w:val="left" w:pos="284"/>
                <w:tab w:val="left" w:pos="360"/>
                <w:tab w:val="right" w:pos="6237"/>
                <w:tab w:val="left" w:pos="7560"/>
                <w:tab w:val="right" w:pos="7655"/>
                <w:tab w:val="right" w:pos="8364"/>
                <w:tab w:val="right" w:pos="8640"/>
                <w:tab w:val="right" w:pos="9923"/>
                <w:tab w:val="right" w:pos="11482"/>
                <w:tab w:val="right" w:pos="12900"/>
              </w:tabs>
            </w:pPr>
            <w:r w:rsidRPr="00BB4762">
              <w:t>489.240,00</w:t>
            </w:r>
          </w:p>
        </w:tc>
      </w:tr>
      <w:tr w:rsidR="002465E6" w:rsidRPr="00BB4762" w:rsidTr="002465E6">
        <w:trPr>
          <w:trHeight w:val="288"/>
        </w:trPr>
        <w:tc>
          <w:tcPr>
            <w:tcW w:w="543" w:type="dxa"/>
            <w:vMerge/>
            <w:shd w:val="clear" w:color="auto" w:fill="auto"/>
          </w:tcPr>
          <w:p w:rsidR="002465E6" w:rsidRPr="00BB4762" w:rsidRDefault="002465E6" w:rsidP="002465E6">
            <w:pPr>
              <w:tabs>
                <w:tab w:val="left" w:pos="284"/>
                <w:tab w:val="left" w:pos="360"/>
                <w:tab w:val="left" w:pos="7380"/>
                <w:tab w:val="right" w:pos="7655"/>
                <w:tab w:val="right" w:pos="8640"/>
                <w:tab w:val="right" w:pos="9923"/>
                <w:tab w:val="right" w:pos="11482"/>
                <w:tab w:val="right" w:pos="12900"/>
              </w:tabs>
            </w:pPr>
          </w:p>
        </w:tc>
        <w:tc>
          <w:tcPr>
            <w:tcW w:w="7564" w:type="dxa"/>
            <w:tcBorders>
              <w:right w:val="single" w:sz="4" w:space="0" w:color="auto"/>
            </w:tcBorders>
          </w:tcPr>
          <w:p w:rsidR="002465E6" w:rsidRPr="00BB4762" w:rsidRDefault="002465E6" w:rsidP="002465E6">
            <w:pPr>
              <w:tabs>
                <w:tab w:val="left" w:pos="284"/>
                <w:tab w:val="left" w:pos="360"/>
                <w:tab w:val="left" w:pos="7380"/>
                <w:tab w:val="right" w:pos="7655"/>
                <w:tab w:val="right" w:pos="8640"/>
                <w:tab w:val="right" w:pos="9923"/>
                <w:tab w:val="right" w:pos="11482"/>
                <w:tab w:val="right" w:pos="12900"/>
              </w:tabs>
              <w:rPr>
                <w:b/>
              </w:rPr>
            </w:pPr>
            <w:r w:rsidRPr="00BB4762">
              <w:t xml:space="preserve">Pučko otvoreno učilište  „Đuro </w:t>
            </w:r>
            <w:proofErr w:type="spellStart"/>
            <w:r w:rsidRPr="00BB4762">
              <w:t>Arnold</w:t>
            </w:r>
            <w:proofErr w:type="spellEnd"/>
            <w:r w:rsidRPr="00BB4762">
              <w:t xml:space="preserve">“ Ivanec   </w:t>
            </w:r>
          </w:p>
        </w:tc>
        <w:tc>
          <w:tcPr>
            <w:tcW w:w="1476" w:type="dxa"/>
            <w:tcBorders>
              <w:left w:val="single" w:sz="4" w:space="0" w:color="auto"/>
            </w:tcBorders>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r w:rsidRPr="00BB4762">
              <w:t>115.000,00</w:t>
            </w:r>
          </w:p>
        </w:tc>
      </w:tr>
      <w:tr w:rsidR="002465E6" w:rsidRPr="00BB4762" w:rsidTr="002465E6">
        <w:trPr>
          <w:trHeight w:val="468"/>
        </w:trPr>
        <w:tc>
          <w:tcPr>
            <w:tcW w:w="543" w:type="dxa"/>
            <w:vMerge/>
            <w:tcBorders>
              <w:bottom w:val="single" w:sz="18" w:space="0" w:color="auto"/>
            </w:tcBorders>
            <w:shd w:val="clear" w:color="auto" w:fill="auto"/>
          </w:tcPr>
          <w:p w:rsidR="002465E6" w:rsidRPr="00BB4762" w:rsidRDefault="002465E6" w:rsidP="002465E6">
            <w:pPr>
              <w:tabs>
                <w:tab w:val="left" w:pos="284"/>
                <w:tab w:val="left" w:pos="360"/>
                <w:tab w:val="left" w:pos="7380"/>
                <w:tab w:val="right" w:pos="7655"/>
                <w:tab w:val="right" w:pos="8640"/>
                <w:tab w:val="right" w:pos="9923"/>
                <w:tab w:val="right" w:pos="11482"/>
                <w:tab w:val="right" w:pos="12900"/>
              </w:tabs>
            </w:pPr>
          </w:p>
        </w:tc>
        <w:tc>
          <w:tcPr>
            <w:tcW w:w="7564" w:type="dxa"/>
            <w:tcBorders>
              <w:bottom w:val="single" w:sz="18" w:space="0" w:color="auto"/>
              <w:right w:val="single" w:sz="4" w:space="0" w:color="auto"/>
            </w:tcBorders>
          </w:tcPr>
          <w:p w:rsidR="002465E6" w:rsidRPr="00BB4762" w:rsidRDefault="002465E6" w:rsidP="00144AB4">
            <w:pPr>
              <w:numPr>
                <w:ilvl w:val="0"/>
                <w:numId w:val="2"/>
              </w:numPr>
              <w:tabs>
                <w:tab w:val="left" w:pos="284"/>
                <w:tab w:val="left" w:pos="360"/>
                <w:tab w:val="left" w:pos="7380"/>
                <w:tab w:val="right" w:pos="7655"/>
                <w:tab w:val="right" w:pos="8640"/>
                <w:tab w:val="right" w:pos="9923"/>
                <w:tab w:val="right" w:pos="11482"/>
                <w:tab w:val="right" w:pos="12900"/>
              </w:tabs>
            </w:pPr>
            <w:r w:rsidRPr="00BB4762">
              <w:t>Djelatnost ustanove</w:t>
            </w:r>
          </w:p>
          <w:p w:rsidR="002465E6" w:rsidRPr="00BB4762" w:rsidRDefault="002465E6" w:rsidP="00144AB4">
            <w:pPr>
              <w:numPr>
                <w:ilvl w:val="0"/>
                <w:numId w:val="2"/>
              </w:numPr>
              <w:tabs>
                <w:tab w:val="left" w:pos="284"/>
                <w:tab w:val="left" w:pos="360"/>
                <w:tab w:val="left" w:pos="7380"/>
                <w:tab w:val="right" w:pos="7655"/>
                <w:tab w:val="right" w:pos="8640"/>
                <w:tab w:val="right" w:pos="9923"/>
                <w:tab w:val="right" w:pos="11482"/>
                <w:tab w:val="right" w:pos="12900"/>
              </w:tabs>
            </w:pPr>
            <w:r w:rsidRPr="00BB4762">
              <w:t>Glazbena škola</w:t>
            </w:r>
          </w:p>
        </w:tc>
        <w:tc>
          <w:tcPr>
            <w:tcW w:w="1476" w:type="dxa"/>
            <w:tcBorders>
              <w:left w:val="single" w:sz="4" w:space="0" w:color="auto"/>
              <w:bottom w:val="single" w:sz="18" w:space="0" w:color="auto"/>
            </w:tcBorders>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r w:rsidRPr="00BB4762">
              <w:t xml:space="preserve">  85.000,00</w:t>
            </w:r>
          </w:p>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r w:rsidRPr="00BB4762">
              <w:t xml:space="preserve">  30.000,00</w:t>
            </w:r>
          </w:p>
        </w:tc>
      </w:tr>
      <w:tr w:rsidR="002465E6" w:rsidRPr="00BB4762" w:rsidTr="002465E6">
        <w:trPr>
          <w:trHeight w:val="353"/>
        </w:trPr>
        <w:tc>
          <w:tcPr>
            <w:tcW w:w="543" w:type="dxa"/>
            <w:tcBorders>
              <w:top w:val="single" w:sz="18" w:space="0" w:color="auto"/>
              <w:bottom w:val="single" w:sz="18" w:space="0" w:color="auto"/>
            </w:tcBorders>
            <w:shd w:val="clear" w:color="auto" w:fill="auto"/>
          </w:tcPr>
          <w:p w:rsidR="002465E6" w:rsidRPr="00BB4762" w:rsidRDefault="002465E6" w:rsidP="002465E6">
            <w:r w:rsidRPr="00BB4762">
              <w:rPr>
                <w:b/>
              </w:rPr>
              <w:t>2</w:t>
            </w:r>
            <w:r w:rsidRPr="00BB4762">
              <w:t>.</w:t>
            </w:r>
          </w:p>
        </w:tc>
        <w:tc>
          <w:tcPr>
            <w:tcW w:w="7564" w:type="dxa"/>
            <w:tcBorders>
              <w:top w:val="single" w:sz="18" w:space="0" w:color="auto"/>
              <w:bottom w:val="single" w:sz="18" w:space="0" w:color="auto"/>
            </w:tcBorders>
            <w:shd w:val="clear" w:color="auto" w:fill="auto"/>
          </w:tcPr>
          <w:p w:rsidR="002465E6" w:rsidRPr="00BB4762" w:rsidRDefault="002465E6" w:rsidP="002465E6">
            <w:pPr>
              <w:rPr>
                <w:b/>
              </w:rPr>
            </w:pPr>
            <w:r w:rsidRPr="00BB4762">
              <w:rPr>
                <w:b/>
              </w:rPr>
              <w:t xml:space="preserve">POSEBNI PROGRAMI USTANOVA U KULTURI                                                                    </w:t>
            </w:r>
            <w:r w:rsidRPr="00BB4762">
              <w:rPr>
                <w:b/>
              </w:rPr>
              <w:tab/>
              <w:t xml:space="preserve"> </w:t>
            </w:r>
          </w:p>
        </w:tc>
        <w:tc>
          <w:tcPr>
            <w:tcW w:w="1476" w:type="dxa"/>
            <w:tcBorders>
              <w:top w:val="single" w:sz="18" w:space="0" w:color="auto"/>
              <w:bottom w:val="single" w:sz="18" w:space="0" w:color="auto"/>
            </w:tcBorders>
            <w:shd w:val="clear" w:color="auto" w:fill="auto"/>
          </w:tcPr>
          <w:p w:rsidR="002465E6" w:rsidRPr="00BB4762" w:rsidRDefault="002465E6" w:rsidP="002465E6">
            <w:pPr>
              <w:rPr>
                <w:b/>
              </w:rPr>
            </w:pPr>
            <w:r w:rsidRPr="00BB4762">
              <w:t xml:space="preserve">       </w:t>
            </w:r>
            <w:r w:rsidRPr="00BB4762">
              <w:rPr>
                <w:b/>
              </w:rPr>
              <w:t xml:space="preserve">10.000,00    </w:t>
            </w:r>
          </w:p>
        </w:tc>
      </w:tr>
      <w:tr w:rsidR="002465E6" w:rsidRPr="00BB4762" w:rsidTr="002465E6">
        <w:trPr>
          <w:trHeight w:val="641"/>
        </w:trPr>
        <w:tc>
          <w:tcPr>
            <w:tcW w:w="543" w:type="dxa"/>
            <w:tcBorders>
              <w:top w:val="single" w:sz="18" w:space="0" w:color="auto"/>
            </w:tcBorders>
            <w:shd w:val="clear" w:color="auto" w:fill="auto"/>
          </w:tcPr>
          <w:p w:rsidR="002465E6" w:rsidRPr="00BB4762" w:rsidRDefault="002465E6" w:rsidP="002465E6"/>
        </w:tc>
        <w:tc>
          <w:tcPr>
            <w:tcW w:w="7564" w:type="dxa"/>
            <w:tcBorders>
              <w:top w:val="single" w:sz="18" w:space="0" w:color="auto"/>
              <w:bottom w:val="single" w:sz="18" w:space="0" w:color="auto"/>
            </w:tcBorders>
          </w:tcPr>
          <w:p w:rsidR="002465E6" w:rsidRPr="00BB4762" w:rsidRDefault="002465E6" w:rsidP="002465E6">
            <w:r w:rsidRPr="00BB4762">
              <w:t>Pučko otvoreno učilište</w:t>
            </w:r>
          </w:p>
          <w:p w:rsidR="002465E6" w:rsidRPr="00B45F73" w:rsidRDefault="002465E6" w:rsidP="00144AB4">
            <w:pPr>
              <w:pStyle w:val="Odlomakpopisa"/>
              <w:numPr>
                <w:ilvl w:val="0"/>
                <w:numId w:val="2"/>
              </w:numPr>
              <w:contextualSpacing w:val="0"/>
              <w:rPr>
                <w:szCs w:val="22"/>
              </w:rPr>
            </w:pPr>
            <w:r w:rsidRPr="00B45F73">
              <w:rPr>
                <w:szCs w:val="22"/>
              </w:rPr>
              <w:t>program obnove tradicijskog lončarstva</w:t>
            </w:r>
          </w:p>
          <w:p w:rsidR="002465E6" w:rsidRPr="00BB4762" w:rsidRDefault="002465E6" w:rsidP="002465E6"/>
        </w:tc>
        <w:tc>
          <w:tcPr>
            <w:tcW w:w="1476" w:type="dxa"/>
            <w:tcBorders>
              <w:top w:val="single" w:sz="18" w:space="0" w:color="auto"/>
              <w:bottom w:val="single" w:sz="18" w:space="0" w:color="auto"/>
            </w:tcBorders>
          </w:tcPr>
          <w:p w:rsidR="002465E6" w:rsidRPr="00BB4762" w:rsidRDefault="002465E6" w:rsidP="002465E6">
            <w:r w:rsidRPr="00BB4762">
              <w:t xml:space="preserve">  </w:t>
            </w:r>
          </w:p>
          <w:p w:rsidR="002465E6" w:rsidRPr="00BB4762" w:rsidRDefault="002465E6" w:rsidP="002465E6">
            <w:r w:rsidRPr="00BB4762">
              <w:t xml:space="preserve">  10.000,00</w:t>
            </w:r>
          </w:p>
          <w:p w:rsidR="002465E6" w:rsidRPr="00BB4762" w:rsidRDefault="002465E6" w:rsidP="002465E6"/>
        </w:tc>
      </w:tr>
      <w:tr w:rsidR="002465E6" w:rsidRPr="00BB4762" w:rsidTr="002465E6">
        <w:tc>
          <w:tcPr>
            <w:tcW w:w="543" w:type="dxa"/>
            <w:shd w:val="clear" w:color="auto" w:fill="auto"/>
          </w:tcPr>
          <w:p w:rsidR="002465E6" w:rsidRPr="00BB4762" w:rsidRDefault="002465E6" w:rsidP="002465E6">
            <w:r w:rsidRPr="00BB4762">
              <w:rPr>
                <w:b/>
              </w:rPr>
              <w:t>3</w:t>
            </w:r>
            <w:r w:rsidRPr="00BB4762">
              <w:t>.</w:t>
            </w:r>
          </w:p>
        </w:tc>
        <w:tc>
          <w:tcPr>
            <w:tcW w:w="7564" w:type="dxa"/>
            <w:tcBorders>
              <w:top w:val="single" w:sz="18" w:space="0" w:color="auto"/>
              <w:bottom w:val="single" w:sz="18" w:space="0" w:color="auto"/>
            </w:tcBorders>
            <w:shd w:val="clear" w:color="auto" w:fill="auto"/>
          </w:tcPr>
          <w:p w:rsidR="002465E6" w:rsidRPr="00BB4762" w:rsidRDefault="002465E6" w:rsidP="002465E6">
            <w:pPr>
              <w:rPr>
                <w:b/>
              </w:rPr>
            </w:pPr>
            <w:r w:rsidRPr="00BB4762">
              <w:rPr>
                <w:b/>
              </w:rPr>
              <w:t xml:space="preserve">KULTURNO-UMJETNIČKI AMATERIZAM                                             </w:t>
            </w:r>
            <w:r w:rsidRPr="00BB4762">
              <w:rPr>
                <w:b/>
              </w:rPr>
              <w:tab/>
              <w:t xml:space="preserve"> </w:t>
            </w:r>
          </w:p>
        </w:tc>
        <w:tc>
          <w:tcPr>
            <w:tcW w:w="1476" w:type="dxa"/>
            <w:tcBorders>
              <w:top w:val="single" w:sz="18" w:space="0" w:color="auto"/>
              <w:bottom w:val="single" w:sz="18" w:space="0" w:color="auto"/>
            </w:tcBorders>
            <w:shd w:val="clear" w:color="auto" w:fill="auto"/>
          </w:tcPr>
          <w:p w:rsidR="002465E6" w:rsidRPr="00BB4762" w:rsidRDefault="002465E6" w:rsidP="002465E6">
            <w:pPr>
              <w:rPr>
                <w:b/>
              </w:rPr>
            </w:pPr>
            <w:r w:rsidRPr="00BB4762">
              <w:t xml:space="preserve">  </w:t>
            </w:r>
            <w:r w:rsidRPr="00BB4762">
              <w:rPr>
                <w:b/>
              </w:rPr>
              <w:t>140.000,00</w:t>
            </w:r>
          </w:p>
        </w:tc>
      </w:tr>
      <w:tr w:rsidR="002465E6" w:rsidRPr="00BB4762" w:rsidTr="002465E6">
        <w:tc>
          <w:tcPr>
            <w:tcW w:w="543" w:type="dxa"/>
            <w:shd w:val="clear" w:color="auto" w:fill="auto"/>
          </w:tcPr>
          <w:p w:rsidR="002465E6" w:rsidRPr="00BB4762" w:rsidRDefault="002465E6" w:rsidP="002465E6">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pPr>
            <w:r w:rsidRPr="00BB4762">
              <w:t>4.</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b/>
              </w:rPr>
            </w:pPr>
            <w:r w:rsidRPr="00BB4762">
              <w:rPr>
                <w:b/>
              </w:rPr>
              <w:t xml:space="preserve">KNJIŽEVNE I KULTURNE MANIFESTACIJE                                          </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640"/>
                <w:tab w:val="right" w:pos="8820"/>
                <w:tab w:val="right" w:pos="11482"/>
                <w:tab w:val="right" w:pos="12900"/>
              </w:tabs>
              <w:rPr>
                <w:b/>
              </w:rPr>
            </w:pPr>
            <w:r w:rsidRPr="00BB4762">
              <w:rPr>
                <w:b/>
              </w:rPr>
              <w:t xml:space="preserve">  184.000,00</w:t>
            </w:r>
          </w:p>
        </w:tc>
      </w:tr>
      <w:tr w:rsidR="002465E6" w:rsidRPr="00BB4762" w:rsidTr="002465E6">
        <w:trPr>
          <w:trHeight w:val="1485"/>
        </w:trPr>
        <w:tc>
          <w:tcPr>
            <w:tcW w:w="543" w:type="dxa"/>
            <w:shd w:val="clear" w:color="auto" w:fill="auto"/>
          </w:tcPr>
          <w:p w:rsidR="002465E6" w:rsidRPr="00BB4762" w:rsidRDefault="002465E6" w:rsidP="002465E6">
            <w:pPr>
              <w:tabs>
                <w:tab w:val="left" w:pos="284"/>
                <w:tab w:val="left" w:pos="360"/>
                <w:tab w:val="left" w:pos="7560"/>
                <w:tab w:val="right" w:pos="7655"/>
                <w:tab w:val="right" w:pos="8364"/>
                <w:tab w:val="right" w:pos="8640"/>
                <w:tab w:val="right" w:pos="9923"/>
                <w:tab w:val="right" w:pos="11482"/>
                <w:tab w:val="right" w:pos="12900"/>
              </w:tabs>
            </w:pPr>
          </w:p>
        </w:tc>
        <w:tc>
          <w:tcPr>
            <w:tcW w:w="7564" w:type="dxa"/>
            <w:tcBorders>
              <w:top w:val="single" w:sz="18" w:space="0" w:color="auto"/>
              <w:bottom w:val="single" w:sz="18" w:space="0" w:color="auto"/>
            </w:tcBorders>
          </w:tcPr>
          <w:p w:rsidR="002465E6" w:rsidRPr="00BB4762" w:rsidRDefault="002465E6" w:rsidP="002465E6">
            <w:pPr>
              <w:tabs>
                <w:tab w:val="left" w:pos="284"/>
                <w:tab w:val="left" w:pos="360"/>
                <w:tab w:val="left" w:pos="7560"/>
                <w:tab w:val="right" w:pos="7655"/>
                <w:tab w:val="right" w:pos="8364"/>
                <w:tab w:val="right" w:pos="8640"/>
                <w:tab w:val="right" w:pos="9923"/>
                <w:tab w:val="right" w:pos="11482"/>
                <w:tab w:val="right" w:pos="12900"/>
              </w:tabs>
            </w:pPr>
            <w:r w:rsidRPr="00BB4762">
              <w:t>Obilježavanje blagdana i održavanje kulturno zabavnih manifestacija</w:t>
            </w:r>
          </w:p>
          <w:p w:rsidR="002465E6" w:rsidRPr="00BB4762" w:rsidRDefault="002465E6" w:rsidP="00144AB4">
            <w:pPr>
              <w:numPr>
                <w:ilvl w:val="0"/>
                <w:numId w:val="1"/>
              </w:numPr>
              <w:tabs>
                <w:tab w:val="left" w:pos="284"/>
                <w:tab w:val="left" w:pos="360"/>
                <w:tab w:val="left" w:pos="7560"/>
                <w:tab w:val="right" w:pos="7655"/>
                <w:tab w:val="right" w:pos="8364"/>
                <w:tab w:val="right" w:pos="8640"/>
                <w:tab w:val="right" w:pos="9923"/>
                <w:tab w:val="right" w:pos="11482"/>
                <w:tab w:val="right" w:pos="12900"/>
              </w:tabs>
            </w:pPr>
            <w:r w:rsidRPr="00BB4762">
              <w:t xml:space="preserve">Draga </w:t>
            </w:r>
            <w:proofErr w:type="spellStart"/>
            <w:r w:rsidRPr="00BB4762">
              <w:t>domača</w:t>
            </w:r>
            <w:proofErr w:type="spellEnd"/>
            <w:r w:rsidRPr="00BB4762">
              <w:t xml:space="preserve"> </w:t>
            </w:r>
            <w:proofErr w:type="spellStart"/>
            <w:r w:rsidRPr="00BB4762">
              <w:t>rieč</w:t>
            </w:r>
            <w:proofErr w:type="spellEnd"/>
            <w:r w:rsidRPr="00BB4762">
              <w:t xml:space="preserve"> </w:t>
            </w:r>
          </w:p>
          <w:p w:rsidR="002465E6" w:rsidRPr="00BB4762" w:rsidRDefault="002465E6" w:rsidP="00144AB4">
            <w:pPr>
              <w:numPr>
                <w:ilvl w:val="0"/>
                <w:numId w:val="1"/>
              </w:numPr>
              <w:tabs>
                <w:tab w:val="left" w:pos="284"/>
                <w:tab w:val="left" w:pos="360"/>
                <w:tab w:val="left" w:pos="7560"/>
                <w:tab w:val="right" w:pos="7655"/>
                <w:tab w:val="right" w:pos="8364"/>
                <w:tab w:val="right" w:pos="8640"/>
                <w:tab w:val="right" w:pos="9923"/>
                <w:tab w:val="right" w:pos="11482"/>
                <w:tab w:val="right" w:pos="12900"/>
              </w:tabs>
            </w:pPr>
            <w:r w:rsidRPr="00BB4762">
              <w:t>Obilježavanje Dana Grada</w:t>
            </w:r>
          </w:p>
          <w:p w:rsidR="002465E6" w:rsidRPr="00BB4762" w:rsidRDefault="002465E6" w:rsidP="00144AB4">
            <w:pPr>
              <w:numPr>
                <w:ilvl w:val="0"/>
                <w:numId w:val="1"/>
              </w:numPr>
              <w:tabs>
                <w:tab w:val="left" w:pos="284"/>
                <w:tab w:val="left" w:pos="360"/>
                <w:tab w:val="left" w:pos="7560"/>
                <w:tab w:val="right" w:pos="7655"/>
                <w:tab w:val="right" w:pos="8364"/>
                <w:tab w:val="right" w:pos="8640"/>
                <w:tab w:val="right" w:pos="9923"/>
                <w:tab w:val="right" w:pos="11482"/>
                <w:tab w:val="right" w:pos="12900"/>
              </w:tabs>
            </w:pPr>
            <w:r w:rsidRPr="00BB4762">
              <w:t>Obilježavanje blagdana i održavanje kulturno zabavnih manifestacija</w:t>
            </w:r>
          </w:p>
        </w:tc>
        <w:tc>
          <w:tcPr>
            <w:tcW w:w="1476" w:type="dxa"/>
            <w:tcBorders>
              <w:top w:val="single" w:sz="18" w:space="0" w:color="auto"/>
              <w:bottom w:val="single" w:sz="18" w:space="0" w:color="auto"/>
            </w:tcBorders>
          </w:tcPr>
          <w:p w:rsidR="002465E6" w:rsidRPr="00BB4762" w:rsidRDefault="002465E6" w:rsidP="002465E6">
            <w:pPr>
              <w:tabs>
                <w:tab w:val="left" w:pos="284"/>
                <w:tab w:val="left" w:pos="360"/>
                <w:tab w:val="left" w:pos="7560"/>
                <w:tab w:val="right" w:pos="7655"/>
                <w:tab w:val="right" w:pos="8364"/>
                <w:tab w:val="right" w:pos="8640"/>
                <w:tab w:val="right" w:pos="9923"/>
                <w:tab w:val="right" w:pos="11482"/>
                <w:tab w:val="right" w:pos="12900"/>
              </w:tabs>
            </w:pPr>
          </w:p>
          <w:p w:rsidR="002465E6" w:rsidRPr="00BB4762" w:rsidRDefault="002465E6" w:rsidP="002465E6">
            <w:pPr>
              <w:tabs>
                <w:tab w:val="left" w:pos="284"/>
                <w:tab w:val="left" w:pos="360"/>
                <w:tab w:val="left" w:pos="7560"/>
                <w:tab w:val="right" w:pos="7655"/>
                <w:tab w:val="right" w:pos="8364"/>
                <w:tab w:val="right" w:pos="8640"/>
                <w:tab w:val="right" w:pos="9923"/>
                <w:tab w:val="right" w:pos="11482"/>
                <w:tab w:val="right" w:pos="12900"/>
              </w:tabs>
            </w:pPr>
            <w:r w:rsidRPr="00BB4762">
              <w:t xml:space="preserve">    10.000,00</w:t>
            </w:r>
          </w:p>
          <w:p w:rsidR="002465E6" w:rsidRPr="00BB4762" w:rsidRDefault="002465E6" w:rsidP="002465E6">
            <w:pPr>
              <w:tabs>
                <w:tab w:val="left" w:pos="284"/>
                <w:tab w:val="left" w:pos="360"/>
                <w:tab w:val="left" w:pos="7560"/>
                <w:tab w:val="right" w:pos="7655"/>
                <w:tab w:val="right" w:pos="8364"/>
                <w:tab w:val="right" w:pos="8640"/>
                <w:tab w:val="right" w:pos="9923"/>
                <w:tab w:val="right" w:pos="11482"/>
                <w:tab w:val="right" w:pos="12900"/>
              </w:tabs>
            </w:pPr>
            <w:r w:rsidRPr="00BB4762">
              <w:t xml:space="preserve">  102.000,00</w:t>
            </w:r>
          </w:p>
          <w:p w:rsidR="002465E6" w:rsidRPr="00BB4762" w:rsidRDefault="002465E6" w:rsidP="002465E6">
            <w:pPr>
              <w:tabs>
                <w:tab w:val="left" w:pos="284"/>
                <w:tab w:val="left" w:pos="360"/>
                <w:tab w:val="left" w:pos="7560"/>
                <w:tab w:val="right" w:pos="7655"/>
                <w:tab w:val="right" w:pos="8364"/>
                <w:tab w:val="right" w:pos="8640"/>
                <w:tab w:val="right" w:pos="9923"/>
                <w:tab w:val="right" w:pos="11482"/>
                <w:tab w:val="right" w:pos="12900"/>
              </w:tabs>
            </w:pPr>
            <w:r w:rsidRPr="00BB4762">
              <w:t xml:space="preserve">    72.000,00     </w:t>
            </w:r>
          </w:p>
        </w:tc>
      </w:tr>
      <w:tr w:rsidR="002465E6" w:rsidRPr="00BB4762" w:rsidTr="002465E6">
        <w:tc>
          <w:tcPr>
            <w:tcW w:w="543" w:type="dxa"/>
            <w:shd w:val="clear" w:color="auto" w:fill="auto"/>
          </w:tcPr>
          <w:p w:rsidR="002465E6" w:rsidRPr="00BB4762" w:rsidRDefault="002465E6" w:rsidP="002465E6">
            <w:pPr>
              <w:tabs>
                <w:tab w:val="left" w:pos="284"/>
                <w:tab w:val="left" w:pos="360"/>
                <w:tab w:val="right" w:pos="7230"/>
                <w:tab w:val="left" w:pos="7560"/>
                <w:tab w:val="right" w:pos="7655"/>
                <w:tab w:val="right" w:pos="8505"/>
                <w:tab w:val="right" w:pos="8640"/>
                <w:tab w:val="right" w:pos="9923"/>
                <w:tab w:val="right" w:pos="11482"/>
                <w:tab w:val="right" w:pos="12900"/>
              </w:tabs>
              <w:rPr>
                <w:b/>
              </w:rPr>
            </w:pPr>
            <w:r w:rsidRPr="00BB4762">
              <w:rPr>
                <w:b/>
              </w:rPr>
              <w:t>5.</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right" w:pos="7230"/>
                <w:tab w:val="left" w:pos="7560"/>
                <w:tab w:val="right" w:pos="7655"/>
                <w:tab w:val="right" w:pos="8505"/>
                <w:tab w:val="right" w:pos="8640"/>
                <w:tab w:val="right" w:pos="9923"/>
                <w:tab w:val="right" w:pos="11482"/>
                <w:tab w:val="right" w:pos="12900"/>
              </w:tabs>
              <w:rPr>
                <w:b/>
              </w:rPr>
            </w:pPr>
            <w:r w:rsidRPr="00BB4762">
              <w:rPr>
                <w:b/>
              </w:rPr>
              <w:t>ZAVIČAJNI  MUZEJ GRADA IVANCA</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right" w:pos="8640"/>
                <w:tab w:val="right" w:pos="9923"/>
                <w:tab w:val="right" w:pos="11482"/>
                <w:tab w:val="right" w:pos="12900"/>
              </w:tabs>
              <w:rPr>
                <w:b/>
              </w:rPr>
            </w:pPr>
            <w:r w:rsidRPr="00BB4762">
              <w:rPr>
                <w:b/>
              </w:rPr>
              <w:t>1.541.416,19</w:t>
            </w:r>
          </w:p>
        </w:tc>
      </w:tr>
      <w:tr w:rsidR="002465E6" w:rsidRPr="00BB4762" w:rsidTr="002465E6">
        <w:tc>
          <w:tcPr>
            <w:tcW w:w="543" w:type="dxa"/>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pPr>
          </w:p>
        </w:tc>
        <w:tc>
          <w:tcPr>
            <w:tcW w:w="7564" w:type="dxa"/>
            <w:tcBorders>
              <w:top w:val="single" w:sz="18" w:space="0" w:color="auto"/>
              <w:bottom w:val="single" w:sz="18" w:space="0" w:color="auto"/>
            </w:tcBorders>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ind w:left="900"/>
            </w:pPr>
            <w:r w:rsidRPr="00BB4762">
              <w:t>Izvori financiranja</w:t>
            </w:r>
          </w:p>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ind w:left="900"/>
            </w:pPr>
            <w:r w:rsidRPr="00BB4762">
              <w:t>- Grad Ivanec</w:t>
            </w:r>
          </w:p>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ind w:left="900"/>
            </w:pPr>
            <w:r w:rsidRPr="00BB4762">
              <w:t>- Državni proračun</w:t>
            </w:r>
          </w:p>
        </w:tc>
        <w:tc>
          <w:tcPr>
            <w:tcW w:w="1476" w:type="dxa"/>
            <w:tcBorders>
              <w:top w:val="single" w:sz="18" w:space="0" w:color="auto"/>
              <w:bottom w:val="single" w:sz="18" w:space="0" w:color="auto"/>
            </w:tcBorders>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pPr>
            <w:r w:rsidRPr="00BB4762">
              <w:t xml:space="preserve"> </w:t>
            </w:r>
          </w:p>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pPr>
            <w:r w:rsidRPr="00BB4762">
              <w:t xml:space="preserve"> 812.416,19</w:t>
            </w:r>
          </w:p>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pPr>
            <w:r w:rsidRPr="00BB4762">
              <w:t xml:space="preserve"> 729.000,00 </w:t>
            </w:r>
          </w:p>
        </w:tc>
      </w:tr>
      <w:tr w:rsidR="002465E6" w:rsidRPr="00BB4762" w:rsidTr="002465E6">
        <w:tc>
          <w:tcPr>
            <w:tcW w:w="543" w:type="dxa"/>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6.</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ind w:left="900" w:hanging="900"/>
              <w:rPr>
                <w:b/>
              </w:rPr>
            </w:pPr>
            <w:r w:rsidRPr="00BB4762">
              <w:rPr>
                <w:b/>
              </w:rPr>
              <w:t>ETNO KUĆA U BEDENCU</w:t>
            </w:r>
          </w:p>
        </w:tc>
        <w:tc>
          <w:tcPr>
            <w:tcW w:w="1476" w:type="dxa"/>
            <w:tcBorders>
              <w:top w:val="single" w:sz="18" w:space="0" w:color="auto"/>
              <w:bottom w:val="single" w:sz="18" w:space="0" w:color="auto"/>
            </w:tcBorders>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t xml:space="preserve">  </w:t>
            </w:r>
            <w:r w:rsidRPr="00BB4762">
              <w:rPr>
                <w:b/>
              </w:rPr>
              <w:t>10.000,00</w:t>
            </w:r>
          </w:p>
        </w:tc>
      </w:tr>
      <w:tr w:rsidR="002465E6" w:rsidRPr="00BB4762" w:rsidTr="002465E6">
        <w:trPr>
          <w:trHeight w:val="225"/>
        </w:trPr>
        <w:tc>
          <w:tcPr>
            <w:tcW w:w="543" w:type="dxa"/>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r w:rsidRPr="00BB4762">
              <w:lastRenderedPageBreak/>
              <w:t>7.</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rPr>
                <w:b/>
              </w:rPr>
            </w:pPr>
            <w:r w:rsidRPr="00BB4762">
              <w:rPr>
                <w:b/>
              </w:rPr>
              <w:t>RETROSPEKTIVNA IZLOŽBA FOTOGRAFIJA PETRA JAGETIĆA</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 xml:space="preserve">  10.000,00</w:t>
            </w:r>
          </w:p>
        </w:tc>
      </w:tr>
      <w:tr w:rsidR="002465E6" w:rsidRPr="00BB4762" w:rsidTr="002465E6">
        <w:trPr>
          <w:trHeight w:val="225"/>
        </w:trPr>
        <w:tc>
          <w:tcPr>
            <w:tcW w:w="543" w:type="dxa"/>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rPr>
                <w:b/>
              </w:rPr>
            </w:pPr>
            <w:r w:rsidRPr="00BB4762">
              <w:rPr>
                <w:b/>
              </w:rPr>
              <w:t>Izvori financiranja</w:t>
            </w:r>
          </w:p>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r w:rsidRPr="00BB4762">
              <w:rPr>
                <w:b/>
              </w:rPr>
              <w:t xml:space="preserve">- </w:t>
            </w:r>
            <w:r w:rsidRPr="00BB4762">
              <w:t>Grad Ivanec – 3.000,00</w:t>
            </w:r>
          </w:p>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pPr>
            <w:r w:rsidRPr="00BB4762">
              <w:t>- Državni proračun 7.000,00</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p>
        </w:tc>
      </w:tr>
      <w:tr w:rsidR="002465E6" w:rsidRPr="00BB4762" w:rsidTr="002465E6">
        <w:trPr>
          <w:trHeight w:val="225"/>
        </w:trPr>
        <w:tc>
          <w:tcPr>
            <w:tcW w:w="543" w:type="dxa"/>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rPr>
                <w:b/>
              </w:rPr>
            </w:pPr>
            <w:r w:rsidRPr="00BB4762">
              <w:rPr>
                <w:b/>
              </w:rPr>
              <w:t>8.</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rPr>
                <w:b/>
              </w:rPr>
            </w:pPr>
            <w:r w:rsidRPr="00BB4762">
              <w:rPr>
                <w:b/>
              </w:rPr>
              <w:t>KAPITALNE DONACIJE VJERSKIM ZAJEDNICAMA</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 xml:space="preserve">   35.000,00</w:t>
            </w:r>
          </w:p>
        </w:tc>
      </w:tr>
      <w:tr w:rsidR="002465E6" w:rsidRPr="00BB4762" w:rsidTr="002465E6">
        <w:trPr>
          <w:trHeight w:val="225"/>
        </w:trPr>
        <w:tc>
          <w:tcPr>
            <w:tcW w:w="543" w:type="dxa"/>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rPr>
                <w:b/>
              </w:rPr>
            </w:pPr>
            <w:r w:rsidRPr="00BB4762">
              <w:rPr>
                <w:b/>
              </w:rPr>
              <w:t xml:space="preserve">9. </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640"/>
                <w:tab w:val="right" w:pos="9923"/>
                <w:tab w:val="right" w:pos="11482"/>
                <w:tab w:val="right" w:pos="12900"/>
              </w:tabs>
              <w:rPr>
                <w:b/>
              </w:rPr>
            </w:pPr>
            <w:r w:rsidRPr="00BB4762">
              <w:rPr>
                <w:b/>
              </w:rPr>
              <w:t>KAPITALNA DONACIJA –PUČKO OTVORENO UČILIŠTE- REKONSTRUKCIJA KINO DVORANE</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 xml:space="preserve">   20.000,00</w:t>
            </w:r>
          </w:p>
        </w:tc>
      </w:tr>
      <w:tr w:rsidR="002465E6" w:rsidRPr="00BB4762" w:rsidTr="002465E6">
        <w:tc>
          <w:tcPr>
            <w:tcW w:w="543" w:type="dxa"/>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sz w:val="20"/>
              </w:rPr>
            </w:pPr>
            <w:r w:rsidRPr="00BB4762">
              <w:rPr>
                <w:b/>
                <w:sz w:val="20"/>
              </w:rPr>
              <w:t>10.</w:t>
            </w:r>
          </w:p>
        </w:tc>
        <w:tc>
          <w:tcPr>
            <w:tcW w:w="7564"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DRŽAVNI POVIJESNI ARHIV</w:t>
            </w:r>
          </w:p>
        </w:tc>
        <w:tc>
          <w:tcPr>
            <w:tcW w:w="1476" w:type="dxa"/>
            <w:tcBorders>
              <w:top w:val="single" w:sz="18" w:space="0" w:color="auto"/>
              <w:bottom w:val="single" w:sz="18" w:space="0" w:color="auto"/>
            </w:tcBorders>
            <w:shd w:val="clear" w:color="auto" w:fill="auto"/>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 xml:space="preserve">     3.650,00</w:t>
            </w:r>
          </w:p>
        </w:tc>
      </w:tr>
      <w:tr w:rsidR="002465E6" w:rsidRPr="00BB4762" w:rsidTr="002465E6">
        <w:tc>
          <w:tcPr>
            <w:tcW w:w="543" w:type="dxa"/>
            <w:tcBorders>
              <w:top w:val="single" w:sz="4" w:space="0" w:color="auto"/>
              <w:left w:val="single" w:sz="4" w:space="0" w:color="auto"/>
              <w:bottom w:val="single" w:sz="4" w:space="0" w:color="auto"/>
              <w:right w:val="single" w:sz="4" w:space="0" w:color="auto"/>
            </w:tcBorders>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pPr>
          </w:p>
        </w:tc>
        <w:tc>
          <w:tcPr>
            <w:tcW w:w="7564" w:type="dxa"/>
            <w:tcBorders>
              <w:top w:val="single" w:sz="18" w:space="0" w:color="auto"/>
              <w:left w:val="single" w:sz="4" w:space="0" w:color="auto"/>
              <w:bottom w:val="single" w:sz="4" w:space="0" w:color="auto"/>
              <w:right w:val="single" w:sz="4" w:space="0" w:color="auto"/>
            </w:tcBorders>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 xml:space="preserve">UKUPNO </w:t>
            </w:r>
          </w:p>
        </w:tc>
        <w:tc>
          <w:tcPr>
            <w:tcW w:w="1476" w:type="dxa"/>
            <w:tcBorders>
              <w:top w:val="single" w:sz="18" w:space="0" w:color="auto"/>
              <w:left w:val="single" w:sz="4" w:space="0" w:color="auto"/>
              <w:bottom w:val="single" w:sz="4" w:space="0" w:color="auto"/>
              <w:right w:val="single" w:sz="4" w:space="0" w:color="auto"/>
            </w:tcBorders>
          </w:tcPr>
          <w:p w:rsidR="002465E6" w:rsidRPr="00BB4762" w:rsidRDefault="002465E6" w:rsidP="002465E6">
            <w:pPr>
              <w:tabs>
                <w:tab w:val="left" w:pos="284"/>
                <w:tab w:val="left" w:pos="360"/>
                <w:tab w:val="left" w:pos="7560"/>
                <w:tab w:val="right" w:pos="7655"/>
                <w:tab w:val="right" w:pos="8505"/>
                <w:tab w:val="right" w:pos="8640"/>
                <w:tab w:val="right" w:pos="9923"/>
                <w:tab w:val="right" w:pos="11482"/>
                <w:tab w:val="right" w:pos="12900"/>
              </w:tabs>
              <w:rPr>
                <w:b/>
              </w:rPr>
            </w:pPr>
            <w:r w:rsidRPr="00BB4762">
              <w:rPr>
                <w:b/>
              </w:rPr>
              <w:t>2.558.306,19</w:t>
            </w:r>
          </w:p>
        </w:tc>
      </w:tr>
    </w:tbl>
    <w:p w:rsidR="002465E6" w:rsidRDefault="002465E6" w:rsidP="002465E6">
      <w:pPr>
        <w:tabs>
          <w:tab w:val="left" w:pos="284"/>
          <w:tab w:val="left" w:pos="7560"/>
          <w:tab w:val="right" w:pos="8460"/>
          <w:tab w:val="right" w:pos="8505"/>
          <w:tab w:val="right" w:pos="9923"/>
          <w:tab w:val="right" w:pos="11482"/>
          <w:tab w:val="right" w:pos="12900"/>
        </w:tabs>
        <w:jc w:val="center"/>
      </w:pPr>
    </w:p>
    <w:p w:rsidR="002465E6" w:rsidRPr="00BB4762" w:rsidRDefault="002465E6" w:rsidP="002465E6">
      <w:pPr>
        <w:tabs>
          <w:tab w:val="left" w:pos="284"/>
          <w:tab w:val="left" w:pos="7560"/>
          <w:tab w:val="right" w:pos="8460"/>
          <w:tab w:val="right" w:pos="8505"/>
          <w:tab w:val="right" w:pos="9923"/>
          <w:tab w:val="right" w:pos="11482"/>
          <w:tab w:val="right" w:pos="12900"/>
        </w:tabs>
      </w:pPr>
    </w:p>
    <w:p w:rsidR="002465E6" w:rsidRPr="00B45F73" w:rsidRDefault="002465E6" w:rsidP="002465E6">
      <w:pPr>
        <w:pStyle w:val="Zaglavlje"/>
        <w:tabs>
          <w:tab w:val="left" w:pos="284"/>
          <w:tab w:val="right" w:pos="5529"/>
          <w:tab w:val="right" w:pos="7230"/>
          <w:tab w:val="left" w:pos="7560"/>
          <w:tab w:val="right" w:pos="8505"/>
          <w:tab w:val="right" w:pos="9923"/>
          <w:tab w:val="right" w:pos="11482"/>
          <w:tab w:val="right" w:pos="12900"/>
        </w:tabs>
        <w:jc w:val="center"/>
        <w:rPr>
          <w:b/>
        </w:rPr>
      </w:pPr>
      <w:r w:rsidRPr="00B45F73">
        <w:rPr>
          <w:b/>
        </w:rPr>
        <w:t>III.</w:t>
      </w:r>
    </w:p>
    <w:p w:rsidR="002465E6" w:rsidRPr="00BB4762" w:rsidRDefault="002465E6" w:rsidP="002465E6">
      <w:pPr>
        <w:pStyle w:val="Zaglavlje"/>
        <w:tabs>
          <w:tab w:val="left" w:pos="284"/>
          <w:tab w:val="right" w:pos="5529"/>
          <w:tab w:val="right" w:pos="7230"/>
          <w:tab w:val="left" w:pos="7560"/>
          <w:tab w:val="right" w:pos="8505"/>
          <w:tab w:val="right" w:pos="9923"/>
          <w:tab w:val="right" w:pos="11482"/>
          <w:tab w:val="right" w:pos="12900"/>
        </w:tabs>
        <w:jc w:val="center"/>
      </w:pPr>
    </w:p>
    <w:p w:rsidR="002465E6" w:rsidRPr="00BB4762" w:rsidRDefault="002465E6" w:rsidP="002465E6">
      <w:pPr>
        <w:pStyle w:val="Zaglavlje"/>
        <w:tabs>
          <w:tab w:val="left" w:pos="284"/>
          <w:tab w:val="right" w:pos="5529"/>
          <w:tab w:val="right" w:pos="7230"/>
          <w:tab w:val="left" w:pos="7560"/>
          <w:tab w:val="right" w:pos="8505"/>
          <w:tab w:val="right" w:pos="9923"/>
          <w:tab w:val="right" w:pos="11482"/>
          <w:tab w:val="right" w:pos="12900"/>
        </w:tabs>
        <w:jc w:val="both"/>
      </w:pPr>
      <w:r>
        <w:t xml:space="preserve">Ove II. </w:t>
      </w:r>
      <w:r w:rsidRPr="00BB4762">
        <w:t xml:space="preserve"> Izmjene Programa objavit će se u Službenom vjesniku Varaždinske županije.</w:t>
      </w:r>
    </w:p>
    <w:p w:rsidR="002465E6" w:rsidRPr="00BB4762" w:rsidRDefault="002465E6" w:rsidP="002465E6">
      <w:pPr>
        <w:pStyle w:val="Zaglavlje"/>
        <w:tabs>
          <w:tab w:val="left" w:pos="284"/>
          <w:tab w:val="right" w:pos="5529"/>
          <w:tab w:val="right" w:pos="7230"/>
          <w:tab w:val="left" w:pos="7560"/>
          <w:tab w:val="right" w:pos="8505"/>
          <w:tab w:val="right" w:pos="9923"/>
          <w:tab w:val="right" w:pos="11482"/>
          <w:tab w:val="right" w:pos="12900"/>
        </w:tabs>
        <w:jc w:val="both"/>
      </w:pPr>
    </w:p>
    <w:p w:rsidR="002465E6" w:rsidRPr="00BB4762" w:rsidRDefault="002465E6" w:rsidP="002465E6">
      <w:pPr>
        <w:pStyle w:val="Zaglavlje"/>
        <w:tabs>
          <w:tab w:val="left" w:pos="284"/>
          <w:tab w:val="right" w:pos="5529"/>
          <w:tab w:val="right" w:pos="7230"/>
          <w:tab w:val="left" w:pos="7560"/>
          <w:tab w:val="right" w:pos="8505"/>
          <w:tab w:val="right" w:pos="9923"/>
          <w:tab w:val="right" w:pos="11482"/>
          <w:tab w:val="right" w:pos="12900"/>
        </w:tabs>
        <w:jc w:val="both"/>
      </w:pPr>
    </w:p>
    <w:p w:rsidR="002465E6" w:rsidRPr="00756C07" w:rsidRDefault="002465E6" w:rsidP="00DE6FCC">
      <w:pPr>
        <w:jc w:val="both"/>
      </w:pPr>
    </w:p>
    <w:p w:rsidR="001F0E5C" w:rsidRPr="00756C07" w:rsidRDefault="001F0E5C" w:rsidP="00DE6FCC">
      <w:pPr>
        <w:jc w:val="both"/>
        <w:rPr>
          <w:i/>
        </w:rPr>
      </w:pPr>
    </w:p>
    <w:p w:rsidR="00DE6FCC" w:rsidRDefault="00DE6FCC" w:rsidP="001F0E5C">
      <w:pPr>
        <w:jc w:val="center"/>
        <w:rPr>
          <w:b/>
          <w:sz w:val="24"/>
          <w:szCs w:val="24"/>
        </w:rPr>
      </w:pPr>
      <w:r>
        <w:rPr>
          <w:b/>
          <w:sz w:val="24"/>
          <w:szCs w:val="24"/>
        </w:rPr>
        <w:t>TOČKA 5.</w:t>
      </w:r>
    </w:p>
    <w:p w:rsidR="001F0E5C" w:rsidRDefault="00DE6FCC" w:rsidP="001F0E5C">
      <w:pPr>
        <w:jc w:val="center"/>
        <w:rPr>
          <w:b/>
          <w:sz w:val="24"/>
          <w:szCs w:val="24"/>
        </w:rPr>
      </w:pPr>
      <w:r w:rsidRPr="00DE6FCC">
        <w:rPr>
          <w:b/>
          <w:sz w:val="24"/>
          <w:szCs w:val="24"/>
        </w:rPr>
        <w:t xml:space="preserve">Izmjene Programa javnih potreba u sportu Grada Ivanca </w:t>
      </w:r>
    </w:p>
    <w:p w:rsidR="00DE6FCC" w:rsidRDefault="00DE6FCC" w:rsidP="001F0E5C">
      <w:pPr>
        <w:jc w:val="center"/>
        <w:rPr>
          <w:b/>
          <w:sz w:val="24"/>
          <w:szCs w:val="24"/>
        </w:rPr>
      </w:pPr>
      <w:r w:rsidRPr="00DE6FCC">
        <w:rPr>
          <w:b/>
          <w:sz w:val="24"/>
          <w:szCs w:val="24"/>
        </w:rPr>
        <w:t>za 2014. godinu</w:t>
      </w:r>
    </w:p>
    <w:p w:rsidR="00756C07" w:rsidRDefault="00756C07" w:rsidP="00DE6FCC">
      <w:pPr>
        <w:jc w:val="both"/>
        <w:rPr>
          <w:b/>
          <w:sz w:val="24"/>
          <w:szCs w:val="24"/>
        </w:rPr>
      </w:pPr>
    </w:p>
    <w:p w:rsidR="00756C07" w:rsidRPr="00756C07" w:rsidRDefault="00756C07" w:rsidP="00756C07">
      <w:pPr>
        <w:jc w:val="both"/>
      </w:pPr>
      <w:r w:rsidRPr="00756C07">
        <w:t xml:space="preserve">Uvodno obrazloženje podnijela je Marina Držaić – pročelnica Upravnog odjela za opće </w:t>
      </w:r>
      <w:r w:rsidR="0070754A">
        <w:t xml:space="preserve">poslove i društvene djelatnosti te navodi da se predložene izmjene odnose na projekt Zone sporta i rekreacije „Jezera“ – </w:t>
      </w:r>
      <w:proofErr w:type="spellStart"/>
      <w:r w:rsidR="0070754A">
        <w:t>Trim</w:t>
      </w:r>
      <w:proofErr w:type="spellEnd"/>
      <w:r w:rsidR="0070754A">
        <w:t xml:space="preserve"> staze, koje su u vlasništvu Republike Hrvatske. Pred Državnim uredom za upravljanje državnom imovinom vodi se postupak dobivanja u vlasništvu nekretnina na kojima će se graditi </w:t>
      </w:r>
      <w:proofErr w:type="spellStart"/>
      <w:r w:rsidR="0070754A">
        <w:t>trim</w:t>
      </w:r>
      <w:proofErr w:type="spellEnd"/>
      <w:r w:rsidR="0070754A">
        <w:t xml:space="preserve"> staze. Navedeni državni ured od Grada Ivanca tražio je dostavu pravomo</w:t>
      </w:r>
      <w:r w:rsidR="00C25C63">
        <w:t>ćne lokacijske dozvole koja je U</w:t>
      </w:r>
      <w:r w:rsidR="0070754A">
        <w:t xml:space="preserve">redu dostavljena. S obzirom na činjenicu da je još uvijek u postupku rješavanje navedenog zahtjeva te se pozitivno očitovanje očekuje do kraja 2014. godine, predlaže se u 2014. godini izvršiti samo pripremne radove za izgradnju </w:t>
      </w:r>
      <w:proofErr w:type="spellStart"/>
      <w:r w:rsidR="0070754A">
        <w:t>trim</w:t>
      </w:r>
      <w:proofErr w:type="spellEnd"/>
      <w:r w:rsidR="0070754A">
        <w:t xml:space="preserve"> staza.</w:t>
      </w:r>
    </w:p>
    <w:p w:rsidR="00756C07" w:rsidRPr="00756C07" w:rsidRDefault="00756C07" w:rsidP="00756C07">
      <w:pPr>
        <w:jc w:val="both"/>
      </w:pPr>
    </w:p>
    <w:p w:rsidR="00756C07" w:rsidRPr="00756C07" w:rsidRDefault="00756C07" w:rsidP="00756C07">
      <w:pPr>
        <w:jc w:val="both"/>
      </w:pPr>
      <w:r w:rsidRPr="00756C07">
        <w:t>Otvorena je rasprava.</w:t>
      </w:r>
    </w:p>
    <w:p w:rsidR="00756C07" w:rsidRPr="00756C07" w:rsidRDefault="00756C07" w:rsidP="00756C07">
      <w:pPr>
        <w:jc w:val="both"/>
      </w:pPr>
      <w:r w:rsidRPr="00756C07">
        <w:t>Nitko se nije javio za raspravu.</w:t>
      </w:r>
    </w:p>
    <w:p w:rsidR="00756C07" w:rsidRPr="00756C07" w:rsidRDefault="00756C07" w:rsidP="00756C07">
      <w:pPr>
        <w:jc w:val="both"/>
      </w:pPr>
    </w:p>
    <w:p w:rsidR="00756C07" w:rsidRDefault="00756C07" w:rsidP="00756C07">
      <w:pPr>
        <w:jc w:val="both"/>
      </w:pPr>
      <w:r w:rsidRPr="00756C07">
        <w:t xml:space="preserve">Nakon provedenog glasanja predsjednik Vijeća konstatira da je svih 15 nazočnih vijećnika glasovalo </w:t>
      </w:r>
      <w:r w:rsidR="002465E6">
        <w:t>„za“ te su</w:t>
      </w:r>
      <w:r w:rsidRPr="00756C07">
        <w:t xml:space="preserve"> jednoglasno donijet</w:t>
      </w:r>
      <w:r w:rsidR="002465E6">
        <w:t>e</w:t>
      </w:r>
    </w:p>
    <w:p w:rsidR="002465E6" w:rsidRDefault="002465E6" w:rsidP="00756C07">
      <w:pPr>
        <w:jc w:val="both"/>
      </w:pPr>
    </w:p>
    <w:p w:rsidR="002465E6" w:rsidRPr="002B5C05" w:rsidRDefault="002465E6" w:rsidP="002465E6">
      <w:pPr>
        <w:jc w:val="center"/>
        <w:rPr>
          <w:rFonts w:ascii="Times New Roman" w:hAnsi="Times New Roman"/>
          <w:b/>
        </w:rPr>
      </w:pPr>
      <w:r w:rsidRPr="002B5C05">
        <w:rPr>
          <w:rFonts w:ascii="Times New Roman" w:hAnsi="Times New Roman"/>
          <w:b/>
        </w:rPr>
        <w:t>II. IZMJENE PROGRAMA</w:t>
      </w:r>
    </w:p>
    <w:p w:rsidR="002465E6" w:rsidRPr="002B5C05" w:rsidRDefault="002465E6" w:rsidP="002465E6">
      <w:pPr>
        <w:jc w:val="center"/>
        <w:rPr>
          <w:rFonts w:ascii="Times New Roman" w:hAnsi="Times New Roman"/>
          <w:b/>
        </w:rPr>
      </w:pPr>
      <w:r w:rsidRPr="002B5C05">
        <w:rPr>
          <w:rFonts w:ascii="Times New Roman" w:hAnsi="Times New Roman"/>
          <w:b/>
        </w:rPr>
        <w:t xml:space="preserve"> JAVNIH POTREBA U SPORTU GRADA IVANCA ZA 2014. GODINU</w:t>
      </w:r>
    </w:p>
    <w:p w:rsidR="002465E6" w:rsidRPr="002B5C05" w:rsidRDefault="002465E6" w:rsidP="002465E6">
      <w:pPr>
        <w:pStyle w:val="Naslov1"/>
        <w:rPr>
          <w:rFonts w:ascii="Times New Roman" w:hAnsi="Times New Roman"/>
          <w:sz w:val="22"/>
          <w:szCs w:val="22"/>
        </w:rPr>
      </w:pPr>
    </w:p>
    <w:p w:rsidR="002465E6" w:rsidRDefault="002465E6" w:rsidP="002465E6">
      <w:pPr>
        <w:pStyle w:val="Naslov1"/>
        <w:jc w:val="center"/>
        <w:rPr>
          <w:rFonts w:ascii="Times New Roman" w:hAnsi="Times New Roman"/>
          <w:b w:val="0"/>
          <w:sz w:val="22"/>
          <w:szCs w:val="22"/>
        </w:rPr>
      </w:pPr>
      <w:r w:rsidRPr="00C569B2">
        <w:rPr>
          <w:rFonts w:ascii="Times New Roman" w:hAnsi="Times New Roman"/>
          <w:b w:val="0"/>
          <w:sz w:val="22"/>
          <w:szCs w:val="22"/>
        </w:rPr>
        <w:t>I.</w:t>
      </w:r>
    </w:p>
    <w:p w:rsidR="002465E6" w:rsidRPr="002B5C05" w:rsidRDefault="002465E6" w:rsidP="002465E6">
      <w:pPr>
        <w:rPr>
          <w:sz w:val="4"/>
          <w:szCs w:val="4"/>
        </w:rPr>
      </w:pPr>
    </w:p>
    <w:p w:rsidR="002465E6" w:rsidRDefault="002465E6" w:rsidP="002465E6">
      <w:pPr>
        <w:jc w:val="both"/>
        <w:rPr>
          <w:rFonts w:ascii="Times New Roman" w:hAnsi="Times New Roman"/>
        </w:rPr>
      </w:pPr>
      <w:r w:rsidRPr="00C569B2">
        <w:rPr>
          <w:rFonts w:ascii="Times New Roman" w:hAnsi="Times New Roman"/>
        </w:rPr>
        <w:t>U Programu javnih potreba u sportu Grada Ivanca za 2014. godinu (</w:t>
      </w:r>
      <w:r>
        <w:rPr>
          <w:rFonts w:ascii="Times New Roman" w:hAnsi="Times New Roman"/>
        </w:rPr>
        <w:t>„</w:t>
      </w:r>
      <w:r w:rsidRPr="00C569B2">
        <w:rPr>
          <w:rFonts w:ascii="Times New Roman" w:hAnsi="Times New Roman"/>
        </w:rPr>
        <w:t>Službeni vjesnik Varaždinske županije</w:t>
      </w:r>
      <w:r>
        <w:rPr>
          <w:rFonts w:ascii="Times New Roman" w:hAnsi="Times New Roman"/>
        </w:rPr>
        <w:t>“</w:t>
      </w:r>
      <w:r w:rsidRPr="00C569B2">
        <w:rPr>
          <w:rFonts w:ascii="Times New Roman" w:hAnsi="Times New Roman"/>
        </w:rPr>
        <w:t xml:space="preserve"> br. 76/13</w:t>
      </w:r>
      <w:r>
        <w:rPr>
          <w:rFonts w:ascii="Times New Roman" w:hAnsi="Times New Roman"/>
        </w:rPr>
        <w:t xml:space="preserve"> i 25/14), </w:t>
      </w:r>
      <w:r w:rsidRPr="00C569B2">
        <w:rPr>
          <w:rFonts w:ascii="Times New Roman" w:hAnsi="Times New Roman"/>
        </w:rPr>
        <w:t>točka III.</w:t>
      </w:r>
      <w:r>
        <w:rPr>
          <w:rFonts w:ascii="Times New Roman" w:hAnsi="Times New Roman"/>
        </w:rPr>
        <w:t xml:space="preserve"> </w:t>
      </w:r>
      <w:r w:rsidRPr="00C569B2">
        <w:rPr>
          <w:rFonts w:ascii="Times New Roman" w:hAnsi="Times New Roman"/>
        </w:rPr>
        <w:t xml:space="preserve"> mijenja se i glasi: </w:t>
      </w:r>
      <w:r>
        <w:rPr>
          <w:rFonts w:ascii="Times New Roman" w:hAnsi="Times New Roman"/>
        </w:rPr>
        <w:t xml:space="preserve"> </w:t>
      </w:r>
      <w:r w:rsidRPr="00C569B2">
        <w:rPr>
          <w:rFonts w:ascii="Times New Roman" w:hAnsi="Times New Roman"/>
        </w:rPr>
        <w:t>„Slijedom nabrojenih javnih potreba u sportu, realizacija Programa javnih potreba u sportu Grada Ivanca za 2014. godinu predlaže se prema navedenim programskim pod</w:t>
      </w:r>
      <w:r>
        <w:rPr>
          <w:rFonts w:ascii="Times New Roman" w:hAnsi="Times New Roman"/>
        </w:rPr>
        <w:t>ručjima sa slijedećim iznosima:</w:t>
      </w:r>
    </w:p>
    <w:p w:rsidR="002465E6" w:rsidRPr="002B5C05" w:rsidRDefault="002465E6" w:rsidP="002465E6">
      <w:pPr>
        <w:jc w:val="both"/>
        <w:rPr>
          <w:rFonts w:ascii="Times New Roman" w:hAnsi="Times New Roman"/>
          <w:sz w:val="4"/>
          <w:szCs w:val="4"/>
        </w:rPr>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725"/>
      </w:tblGrid>
      <w:tr w:rsidR="002465E6" w:rsidRPr="00C569B2" w:rsidTr="002465E6">
        <w:trPr>
          <w:trHeight w:val="365"/>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center"/>
              <w:rPr>
                <w:rFonts w:ascii="Times New Roman" w:hAnsi="Times New Roman"/>
                <w:b/>
              </w:rPr>
            </w:pPr>
            <w:r w:rsidRPr="00C569B2">
              <w:rPr>
                <w:rFonts w:ascii="Times New Roman" w:hAnsi="Times New Roman"/>
                <w:b/>
              </w:rPr>
              <w:t>Programsko područje</w:t>
            </w:r>
          </w:p>
        </w:tc>
        <w:tc>
          <w:tcPr>
            <w:tcW w:w="4725" w:type="dxa"/>
            <w:tcBorders>
              <w:top w:val="single" w:sz="4" w:space="0" w:color="auto"/>
              <w:left w:val="single" w:sz="4" w:space="0" w:color="auto"/>
              <w:bottom w:val="single" w:sz="4" w:space="0" w:color="auto"/>
              <w:right w:val="single" w:sz="4" w:space="0" w:color="auto"/>
            </w:tcBorders>
          </w:tcPr>
          <w:p w:rsidR="002465E6" w:rsidRPr="00C569B2" w:rsidRDefault="002465E6" w:rsidP="002465E6">
            <w:pPr>
              <w:jc w:val="center"/>
              <w:rPr>
                <w:rFonts w:ascii="Times New Roman" w:hAnsi="Times New Roman"/>
              </w:rPr>
            </w:pPr>
            <w:r w:rsidRPr="00C569B2">
              <w:rPr>
                <w:rFonts w:ascii="Times New Roman" w:hAnsi="Times New Roman"/>
              </w:rPr>
              <w:t>Planirani iznos za 2014.g. – u kunama</w:t>
            </w:r>
          </w:p>
        </w:tc>
      </w:tr>
      <w:tr w:rsidR="002465E6" w:rsidRPr="00C569B2" w:rsidTr="002465E6">
        <w:trPr>
          <w:trHeight w:val="316"/>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1. Djelatnost Zajednice sportskih udruga</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650.000,00</w:t>
            </w:r>
          </w:p>
        </w:tc>
      </w:tr>
      <w:tr w:rsidR="002465E6" w:rsidRPr="00C569B2" w:rsidTr="002465E6">
        <w:trPr>
          <w:trHeight w:val="404"/>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 xml:space="preserve">2. Sportske manifestacije od značaja za Grad   </w:t>
            </w:r>
          </w:p>
          <w:p w:rsidR="002465E6" w:rsidRPr="00C569B2" w:rsidRDefault="002465E6" w:rsidP="002465E6">
            <w:pPr>
              <w:rPr>
                <w:rFonts w:ascii="Times New Roman" w:hAnsi="Times New Roman"/>
              </w:rPr>
            </w:pPr>
            <w:r w:rsidRPr="00C569B2">
              <w:rPr>
                <w:rFonts w:ascii="Times New Roman" w:hAnsi="Times New Roman"/>
              </w:rPr>
              <w:t xml:space="preserve">    Ivanec</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 xml:space="preserve">  33.500,00</w:t>
            </w:r>
          </w:p>
        </w:tc>
      </w:tr>
      <w:tr w:rsidR="002465E6" w:rsidRPr="00C569B2" w:rsidTr="002465E6">
        <w:trPr>
          <w:trHeight w:val="365"/>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3. Održavanje sportskih terena</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 xml:space="preserve">  50.000,00</w:t>
            </w:r>
          </w:p>
        </w:tc>
      </w:tr>
      <w:tr w:rsidR="002465E6" w:rsidRPr="00C569B2" w:rsidTr="002465E6">
        <w:trPr>
          <w:trHeight w:val="58"/>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lastRenderedPageBreak/>
              <w:t>4. Najam dvorana</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190.000,00</w:t>
            </w:r>
          </w:p>
        </w:tc>
      </w:tr>
      <w:tr w:rsidR="002465E6" w:rsidRPr="00C569B2" w:rsidTr="002465E6">
        <w:trPr>
          <w:trHeight w:val="58"/>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5. Sportska infrastruktura</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224.000,00</w:t>
            </w:r>
          </w:p>
        </w:tc>
      </w:tr>
      <w:tr w:rsidR="002465E6" w:rsidRPr="00C569B2" w:rsidTr="002465E6">
        <w:trPr>
          <w:trHeight w:val="58"/>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 xml:space="preserve">6. Zona sporta i rekreacije „Jezera“ – </w:t>
            </w:r>
            <w:proofErr w:type="spellStart"/>
            <w:r w:rsidRPr="00C569B2">
              <w:rPr>
                <w:rFonts w:ascii="Times New Roman" w:hAnsi="Times New Roman"/>
              </w:rPr>
              <w:t>Trim</w:t>
            </w:r>
            <w:proofErr w:type="spellEnd"/>
            <w:r w:rsidRPr="00C569B2">
              <w:rPr>
                <w:rFonts w:ascii="Times New Roman" w:hAnsi="Times New Roman"/>
              </w:rPr>
              <w:t xml:space="preserve"> staze</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Pr>
                <w:rFonts w:ascii="Times New Roman" w:hAnsi="Times New Roman"/>
              </w:rPr>
              <w:t>20</w:t>
            </w:r>
            <w:r w:rsidRPr="00C569B2">
              <w:rPr>
                <w:rFonts w:ascii="Times New Roman" w:hAnsi="Times New Roman"/>
              </w:rPr>
              <w:t>.000,00</w:t>
            </w:r>
          </w:p>
        </w:tc>
      </w:tr>
      <w:tr w:rsidR="002465E6" w:rsidRPr="00C569B2" w:rsidTr="002465E6">
        <w:trPr>
          <w:trHeight w:val="58"/>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 xml:space="preserve">7. Zona sporta i rekreacije u </w:t>
            </w:r>
            <w:proofErr w:type="spellStart"/>
            <w:r w:rsidRPr="00C569B2">
              <w:rPr>
                <w:rFonts w:ascii="Times New Roman" w:hAnsi="Times New Roman"/>
              </w:rPr>
              <w:t>Margečanu</w:t>
            </w:r>
            <w:proofErr w:type="spellEnd"/>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35.000,00</w:t>
            </w:r>
          </w:p>
        </w:tc>
      </w:tr>
      <w:tr w:rsidR="002465E6" w:rsidRPr="00C569B2" w:rsidTr="002465E6">
        <w:trPr>
          <w:trHeight w:val="353"/>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8. Školski sportski klubovi</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sidRPr="00C569B2">
              <w:rPr>
                <w:rFonts w:ascii="Times New Roman" w:hAnsi="Times New Roman"/>
              </w:rPr>
              <w:t>10.000,00</w:t>
            </w:r>
          </w:p>
        </w:tc>
      </w:tr>
      <w:tr w:rsidR="002465E6" w:rsidRPr="00C569B2" w:rsidTr="002465E6">
        <w:trPr>
          <w:trHeight w:val="276"/>
        </w:trPr>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rPr>
                <w:rFonts w:ascii="Times New Roman" w:hAnsi="Times New Roman"/>
              </w:rPr>
            </w:pPr>
            <w:r w:rsidRPr="00C569B2">
              <w:rPr>
                <w:rFonts w:ascii="Times New Roman" w:hAnsi="Times New Roman"/>
              </w:rPr>
              <w:t xml:space="preserve">UKUPNO: </w:t>
            </w:r>
          </w:p>
        </w:tc>
        <w:tc>
          <w:tcPr>
            <w:tcW w:w="4725" w:type="dxa"/>
            <w:tcBorders>
              <w:top w:val="single" w:sz="4" w:space="0" w:color="auto"/>
              <w:left w:val="single" w:sz="4" w:space="0" w:color="auto"/>
              <w:bottom w:val="single" w:sz="4" w:space="0" w:color="auto"/>
              <w:right w:val="single" w:sz="4" w:space="0" w:color="auto"/>
            </w:tcBorders>
            <w:hideMark/>
          </w:tcPr>
          <w:p w:rsidR="002465E6" w:rsidRPr="00C569B2" w:rsidRDefault="002465E6" w:rsidP="002465E6">
            <w:pPr>
              <w:jc w:val="right"/>
              <w:rPr>
                <w:rFonts w:ascii="Times New Roman" w:hAnsi="Times New Roman"/>
              </w:rPr>
            </w:pPr>
            <w:r>
              <w:rPr>
                <w:rFonts w:ascii="Times New Roman" w:hAnsi="Times New Roman"/>
              </w:rPr>
              <w:t>1.212.</w:t>
            </w:r>
            <w:r w:rsidRPr="00C569B2">
              <w:rPr>
                <w:rFonts w:ascii="Times New Roman" w:hAnsi="Times New Roman"/>
              </w:rPr>
              <w:t>500,00</w:t>
            </w:r>
          </w:p>
        </w:tc>
      </w:tr>
    </w:tbl>
    <w:p w:rsidR="002465E6" w:rsidRDefault="002465E6" w:rsidP="002465E6">
      <w:pPr>
        <w:pStyle w:val="Odlomakpopisa"/>
        <w:rPr>
          <w:szCs w:val="22"/>
        </w:rPr>
      </w:pPr>
    </w:p>
    <w:p w:rsidR="002465E6" w:rsidRPr="00C569B2" w:rsidRDefault="002465E6" w:rsidP="002465E6">
      <w:pPr>
        <w:pStyle w:val="Odlomakpopisa"/>
        <w:rPr>
          <w:szCs w:val="22"/>
        </w:rPr>
      </w:pPr>
    </w:p>
    <w:p w:rsidR="002465E6" w:rsidRPr="00C569B2" w:rsidRDefault="002465E6" w:rsidP="002465E6">
      <w:pPr>
        <w:jc w:val="center"/>
        <w:rPr>
          <w:rFonts w:ascii="Times New Roman" w:hAnsi="Times New Roman"/>
        </w:rPr>
      </w:pPr>
      <w:r w:rsidRPr="00C569B2">
        <w:rPr>
          <w:rFonts w:ascii="Times New Roman" w:hAnsi="Times New Roman"/>
        </w:rPr>
        <w:t>II.</w:t>
      </w:r>
    </w:p>
    <w:p w:rsidR="002465E6" w:rsidRDefault="002465E6" w:rsidP="002465E6">
      <w:pPr>
        <w:jc w:val="both"/>
        <w:rPr>
          <w:rFonts w:ascii="Times New Roman" w:hAnsi="Times New Roman"/>
        </w:rPr>
      </w:pPr>
      <w:r>
        <w:rPr>
          <w:rFonts w:ascii="Times New Roman" w:hAnsi="Times New Roman"/>
        </w:rPr>
        <w:t>Ove</w:t>
      </w:r>
      <w:r w:rsidRPr="00C569B2">
        <w:rPr>
          <w:rFonts w:ascii="Times New Roman" w:hAnsi="Times New Roman"/>
        </w:rPr>
        <w:t xml:space="preserve"> Izmjene Programa javnih potreba u sportu Grada Ivanca za 2014.</w:t>
      </w:r>
      <w:r>
        <w:rPr>
          <w:rFonts w:ascii="Times New Roman" w:hAnsi="Times New Roman"/>
        </w:rPr>
        <w:t xml:space="preserve"> </w:t>
      </w:r>
      <w:r w:rsidRPr="00C569B2">
        <w:rPr>
          <w:rFonts w:ascii="Times New Roman" w:hAnsi="Times New Roman"/>
        </w:rPr>
        <w:t xml:space="preserve"> godinu</w:t>
      </w:r>
      <w:r>
        <w:rPr>
          <w:rFonts w:ascii="Times New Roman" w:hAnsi="Times New Roman"/>
        </w:rPr>
        <w:t xml:space="preserve"> </w:t>
      </w:r>
      <w:r w:rsidRPr="00C569B2">
        <w:rPr>
          <w:rFonts w:ascii="Times New Roman" w:hAnsi="Times New Roman"/>
        </w:rPr>
        <w:t xml:space="preserve"> objaviti će se u Službenom vjesniku Varaždinske županije.</w:t>
      </w:r>
    </w:p>
    <w:p w:rsidR="002465E6" w:rsidRPr="00756C07" w:rsidRDefault="002465E6" w:rsidP="00756C07">
      <w:pPr>
        <w:jc w:val="both"/>
      </w:pPr>
    </w:p>
    <w:p w:rsidR="00756C07" w:rsidRPr="00756C07" w:rsidRDefault="00756C07" w:rsidP="00756C07">
      <w:pPr>
        <w:jc w:val="both"/>
        <w:rPr>
          <w:i/>
        </w:rPr>
      </w:pPr>
    </w:p>
    <w:p w:rsidR="00756C07" w:rsidRPr="00DE6FCC" w:rsidRDefault="00756C07" w:rsidP="00DE6FCC">
      <w:pPr>
        <w:jc w:val="both"/>
        <w:rPr>
          <w:b/>
          <w:i/>
        </w:rPr>
      </w:pPr>
    </w:p>
    <w:p w:rsidR="00DE6FCC" w:rsidRPr="00A467A9" w:rsidRDefault="00DE6FCC" w:rsidP="00DE6FCC">
      <w:pPr>
        <w:jc w:val="both"/>
        <w:rPr>
          <w:b/>
          <w:i/>
          <w:sz w:val="10"/>
          <w:szCs w:val="10"/>
        </w:rPr>
      </w:pPr>
    </w:p>
    <w:p w:rsidR="00DE6FCC" w:rsidRDefault="00DE6FCC" w:rsidP="006710BF">
      <w:pPr>
        <w:jc w:val="center"/>
        <w:rPr>
          <w:b/>
          <w:sz w:val="24"/>
          <w:szCs w:val="24"/>
        </w:rPr>
      </w:pPr>
      <w:r>
        <w:rPr>
          <w:b/>
          <w:sz w:val="24"/>
          <w:szCs w:val="24"/>
        </w:rPr>
        <w:t>TOČKA 6.</w:t>
      </w:r>
    </w:p>
    <w:p w:rsidR="006710BF" w:rsidRDefault="00DE6FCC" w:rsidP="006710BF">
      <w:pPr>
        <w:jc w:val="center"/>
        <w:rPr>
          <w:b/>
          <w:sz w:val="24"/>
          <w:szCs w:val="24"/>
        </w:rPr>
      </w:pPr>
      <w:r w:rsidRPr="00DE6FCC">
        <w:rPr>
          <w:b/>
          <w:sz w:val="24"/>
          <w:szCs w:val="24"/>
        </w:rPr>
        <w:t xml:space="preserve">Izmjene Programa javnih potreba u području socijalne skrbi </w:t>
      </w:r>
    </w:p>
    <w:p w:rsidR="00DE6FCC" w:rsidRDefault="00DE6FCC" w:rsidP="006710BF">
      <w:pPr>
        <w:jc w:val="center"/>
        <w:rPr>
          <w:b/>
          <w:sz w:val="24"/>
          <w:szCs w:val="24"/>
        </w:rPr>
      </w:pPr>
      <w:r w:rsidRPr="00DE6FCC">
        <w:rPr>
          <w:b/>
          <w:sz w:val="24"/>
          <w:szCs w:val="24"/>
        </w:rPr>
        <w:t>za Grad Ivanec u 2014. godini</w:t>
      </w:r>
    </w:p>
    <w:p w:rsidR="00756C07" w:rsidRDefault="00756C07" w:rsidP="00DE6FCC">
      <w:pPr>
        <w:jc w:val="both"/>
        <w:rPr>
          <w:b/>
          <w:sz w:val="24"/>
          <w:szCs w:val="24"/>
        </w:rPr>
      </w:pPr>
    </w:p>
    <w:p w:rsidR="00756C07" w:rsidRPr="00756C07" w:rsidRDefault="00756C07" w:rsidP="00756C07">
      <w:pPr>
        <w:jc w:val="both"/>
      </w:pPr>
      <w:r w:rsidRPr="00756C07">
        <w:t xml:space="preserve">Uvodno obrazloženje podnijela je Marina Držaić – pročelnica Upravnog odjela za opće </w:t>
      </w:r>
      <w:r w:rsidR="0070754A">
        <w:t xml:space="preserve">poslove i društvene djelatnosti te ističe da se za podmirenje troškova stanovanja </w:t>
      </w:r>
      <w:r w:rsidR="001F1AFF">
        <w:t>predlaže</w:t>
      </w:r>
      <w:r w:rsidR="0070754A">
        <w:t xml:space="preserve"> povećanje za 15.000,00 kuna, s obzirom na procjenu nadležnog upravnog tijela da je usklađivanje prava iz Zakona o socijalnoj skrbi od strane Centra za socijalnu skrb još u tijeku te je pretpostavka da planirana sredstva neće biti dostatna za podmirenje troškova </w:t>
      </w:r>
      <w:r w:rsidR="001F1AFF">
        <w:t>stanovanja</w:t>
      </w:r>
      <w:r w:rsidR="0070754A">
        <w:t xml:space="preserve"> sukladno Zakonu.</w:t>
      </w:r>
      <w:r w:rsidR="001F1AFF">
        <w:t xml:space="preserve"> </w:t>
      </w:r>
      <w:r w:rsidR="00434700">
        <w:t>Očekivalo se da će se broj osoba koje primaju zajamčenu minima</w:t>
      </w:r>
      <w:r w:rsidR="00C25C63">
        <w:t>lnu naknadu nakon cjelokupne re</w:t>
      </w:r>
      <w:r w:rsidR="00434700">
        <w:t>vi</w:t>
      </w:r>
      <w:r w:rsidR="00C25C63">
        <w:t>zi</w:t>
      </w:r>
      <w:r w:rsidR="00434700">
        <w:t xml:space="preserve">je Centra za socijalnu skrbi smanjiti, </w:t>
      </w:r>
      <w:r w:rsidR="00C25C63">
        <w:t xml:space="preserve">međutim, </w:t>
      </w:r>
      <w:r w:rsidR="00434700">
        <w:t>ovi pokazatelji to ne govore, što znači da ljudi koji ostvaruju ta prava je sve više i situacija pojedinih obitelji i osoba je sve teža i s time se susrećemo svaki dan. Povećana je i pomoć kod rođenja djeteta, rađa se djece više od planiranih.  Sufinanci</w:t>
      </w:r>
      <w:r w:rsidR="00CA174B">
        <w:t>ra</w:t>
      </w:r>
      <w:r w:rsidR="00434700">
        <w:t xml:space="preserve">nje nabave ogrijeva </w:t>
      </w:r>
      <w:r w:rsidR="00FC4640">
        <w:t xml:space="preserve">znači </w:t>
      </w:r>
      <w:r w:rsidR="00434700">
        <w:t xml:space="preserve">sravnjenje troškova prema rješenju Varaždinske županije koja od Centra za socijalnu skrb dobiva podatke, izdaje rješenja i  prosljeđuje sredstva, a Grad ih </w:t>
      </w:r>
      <w:r w:rsidR="00FC4640">
        <w:t xml:space="preserve">samo </w:t>
      </w:r>
      <w:r w:rsidR="00434700">
        <w:t xml:space="preserve">distribuira. </w:t>
      </w:r>
      <w:r w:rsidR="001F1AFF">
        <w:t>S obzirom na mnogo pristiglih zamolbi od strane osoba koje su se našle u vrlo nepovoljnim životnim prilika</w:t>
      </w:r>
      <w:r w:rsidR="00C25C63">
        <w:t>ma</w:t>
      </w:r>
      <w:r w:rsidR="001F1AFF">
        <w:t xml:space="preserve"> predlaže se osigurati dodatna sredstva</w:t>
      </w:r>
      <w:r w:rsidR="00FC4640">
        <w:t xml:space="preserve"> za jednokratne novčane pomoći</w:t>
      </w:r>
      <w:r w:rsidR="001F1AFF">
        <w:t xml:space="preserve">, koja će se odobravati nakon provedenog postupka utvrđivanja činjeničnog stanja u </w:t>
      </w:r>
      <w:r w:rsidR="00FC4640">
        <w:t>obiteljima (</w:t>
      </w:r>
      <w:r w:rsidR="00C25C63">
        <w:t xml:space="preserve">npr. </w:t>
      </w:r>
      <w:r w:rsidR="00FC4640">
        <w:t>samohrane majke s više malodobne djece)</w:t>
      </w:r>
      <w:r w:rsidR="001F1AFF">
        <w:t>.</w:t>
      </w:r>
      <w:r w:rsidR="00FC4640">
        <w:t xml:space="preserve"> </w:t>
      </w:r>
    </w:p>
    <w:p w:rsidR="00756C07" w:rsidRPr="00756C07" w:rsidRDefault="00756C07" w:rsidP="00756C07">
      <w:pPr>
        <w:jc w:val="both"/>
      </w:pPr>
    </w:p>
    <w:p w:rsidR="00756C07" w:rsidRPr="00756C07" w:rsidRDefault="00756C07" w:rsidP="00756C07">
      <w:pPr>
        <w:jc w:val="both"/>
      </w:pPr>
      <w:r w:rsidRPr="00756C07">
        <w:t>Otvorena je rasprava.</w:t>
      </w:r>
    </w:p>
    <w:p w:rsidR="00756C07" w:rsidRDefault="00756C07" w:rsidP="00756C07">
      <w:pPr>
        <w:jc w:val="both"/>
      </w:pPr>
    </w:p>
    <w:p w:rsidR="00756C07" w:rsidRDefault="00AC7960" w:rsidP="00756C07">
      <w:pPr>
        <w:jc w:val="both"/>
      </w:pPr>
      <w:r>
        <w:t xml:space="preserve">Tibor </w:t>
      </w:r>
      <w:proofErr w:type="spellStart"/>
      <w:r>
        <w:t>Surjak</w:t>
      </w:r>
      <w:proofErr w:type="spellEnd"/>
      <w:r>
        <w:t xml:space="preserve"> </w:t>
      </w:r>
      <w:r w:rsidR="00B01A1C">
        <w:t xml:space="preserve">pita koliko je sredstava utrošeno za rođenje djece </w:t>
      </w:r>
      <w:r>
        <w:t>u 2014. godini?</w:t>
      </w:r>
    </w:p>
    <w:p w:rsidR="00AC7960" w:rsidRDefault="00AC7960" w:rsidP="00756C07">
      <w:pPr>
        <w:jc w:val="both"/>
      </w:pPr>
    </w:p>
    <w:p w:rsidR="00AC7960" w:rsidRDefault="00AC7960" w:rsidP="00756C07">
      <w:pPr>
        <w:jc w:val="both"/>
      </w:pPr>
      <w:r>
        <w:t>Maja Darabuš: U prvih 9 mjeseci utrošeno je 82.000 kuna za rođenje djece.</w:t>
      </w:r>
    </w:p>
    <w:p w:rsidR="00756C07" w:rsidRDefault="00B01A1C" w:rsidP="00756C07">
      <w:pPr>
        <w:jc w:val="both"/>
      </w:pPr>
      <w:r>
        <w:br/>
        <w:t>Milena Golubić  pita u svezi podmirenja troškova stanovanja da li Grad ima evidenciju</w:t>
      </w:r>
      <w:r w:rsidR="00AC7960">
        <w:t xml:space="preserve"> koliko je to obitelji</w:t>
      </w:r>
      <w:r>
        <w:t>, da li su ti troškovi po nekim  kriterijima</w:t>
      </w:r>
      <w:r w:rsidR="00AC7960">
        <w:t xml:space="preserve"> ili se podmiruju </w:t>
      </w:r>
      <w:r>
        <w:t xml:space="preserve">u </w:t>
      </w:r>
      <w:r w:rsidR="00AC7960">
        <w:t>cjelo</w:t>
      </w:r>
      <w:r>
        <w:t xml:space="preserve">kupnom iznosu i </w:t>
      </w:r>
      <w:r w:rsidR="00AC7960">
        <w:t xml:space="preserve"> koja</w:t>
      </w:r>
      <w:r>
        <w:t xml:space="preserve"> populacija ljudi ostvaruje to pravo.</w:t>
      </w:r>
    </w:p>
    <w:p w:rsidR="00756C07" w:rsidRDefault="00756C07" w:rsidP="00756C07">
      <w:pPr>
        <w:jc w:val="both"/>
      </w:pPr>
    </w:p>
    <w:p w:rsidR="00756C07" w:rsidRDefault="00756C07" w:rsidP="00756C07">
      <w:pPr>
        <w:jc w:val="both"/>
      </w:pPr>
      <w:r>
        <w:t>Marina Držaić:</w:t>
      </w:r>
      <w:r w:rsidR="00AC7960">
        <w:t xml:space="preserve"> </w:t>
      </w:r>
      <w:r w:rsidR="00B01A1C">
        <w:t>Imamo evidenciju korisnika socijalne skrbi. P</w:t>
      </w:r>
      <w:r w:rsidR="00AC7960">
        <w:t>omo</w:t>
      </w:r>
      <w:r w:rsidR="00B01A1C">
        <w:t>ć se ostvaruje sukladno rješenju</w:t>
      </w:r>
      <w:r w:rsidR="00AC7960">
        <w:t xml:space="preserve"> </w:t>
      </w:r>
      <w:r w:rsidR="00B01A1C">
        <w:t>Centra za socijalnu skrb  određ</w:t>
      </w:r>
      <w:r w:rsidR="00AC7960">
        <w:t xml:space="preserve">enim cenzusima. </w:t>
      </w:r>
      <w:r w:rsidR="00CA174B">
        <w:t>Program</w:t>
      </w:r>
      <w:r w:rsidR="00B01A1C">
        <w:t xml:space="preserve"> socijalne skrbi postavljen ne na način da  podržava zakon, što</w:t>
      </w:r>
      <w:r w:rsidR="00AC7960">
        <w:t xml:space="preserve"> je zakonom propisano da </w:t>
      </w:r>
      <w:r w:rsidR="00B01A1C">
        <w:t>jedinica lokalne samouprave</w:t>
      </w:r>
      <w:r w:rsidR="00AC7960">
        <w:t xml:space="preserve"> mora podmiriti mi to podmirujemo </w:t>
      </w:r>
      <w:r w:rsidR="00C25C63">
        <w:t>u postocima koje je</w:t>
      </w:r>
      <w:r w:rsidR="00B01A1C">
        <w:t xml:space="preserve"> odredio Z</w:t>
      </w:r>
      <w:r w:rsidR="00AC7960">
        <w:t>akon</w:t>
      </w:r>
      <w:r w:rsidR="00B01A1C">
        <w:t xml:space="preserve"> o socijalnoj skrbi, npr. 50% struje, 50% potrošnje vode, odnosno 50% pojedinih računa.</w:t>
      </w:r>
      <w:r w:rsidR="00AC7960">
        <w:t xml:space="preserve">  </w:t>
      </w:r>
      <w:r w:rsidR="00B01A1C">
        <w:t xml:space="preserve">Kriteriji su propisani Zakonom. Gradsko vijeće može donijeti odluku da se </w:t>
      </w:r>
      <w:r w:rsidR="00CA174B">
        <w:t>financira</w:t>
      </w:r>
      <w:r w:rsidR="00B01A1C">
        <w:t xml:space="preserve"> izvan standarda.</w:t>
      </w:r>
    </w:p>
    <w:p w:rsidR="00756C07" w:rsidRDefault="00756C07" w:rsidP="00756C07">
      <w:pPr>
        <w:jc w:val="both"/>
      </w:pPr>
    </w:p>
    <w:p w:rsidR="00756C07" w:rsidRDefault="00B01A1C" w:rsidP="00756C07">
      <w:pPr>
        <w:jc w:val="both"/>
      </w:pPr>
      <w:r>
        <w:lastRenderedPageBreak/>
        <w:t>Jasenka Friščić: Pravo na podmirenje troškova stanovanja mogu ostvariti</w:t>
      </w:r>
      <w:r w:rsidR="00AC7960">
        <w:t xml:space="preserve"> </w:t>
      </w:r>
      <w:r>
        <w:t>s</w:t>
      </w:r>
      <w:r w:rsidR="00AC7960">
        <w:t>amo</w:t>
      </w:r>
      <w:r>
        <w:t xml:space="preserve"> korisni</w:t>
      </w:r>
      <w:r w:rsidR="00AC7960">
        <w:t>ci zajamčene mini</w:t>
      </w:r>
      <w:r>
        <w:t>malne</w:t>
      </w:r>
      <w:r w:rsidR="00AC7960">
        <w:t xml:space="preserve"> naknade </w:t>
      </w:r>
      <w:r>
        <w:t xml:space="preserve">pri Centru za socijalnu skrb, a  koji su se dužni javiti u jedinicu lokalne samouprave. Zakonom je propisano koliko jedinica lokalne samouprave mora financirati troškove stanovanja. </w:t>
      </w:r>
      <w:r w:rsidR="00C25C63">
        <w:t>Kriteriji n</w:t>
      </w:r>
      <w:r>
        <w:t xml:space="preserve">isu jednaki za svaku obitelji, ovisi koliko je članova obitelji. </w:t>
      </w:r>
      <w:r w:rsidR="00C467F5">
        <w:t>Vezano uz reviziju korisnika zajamčene minimalne naknade iznosi podatak da je došlo do smanjenja u smislu revizije dosadašnjih korisnika, ali neka poduzeća su se zatvorila</w:t>
      </w:r>
      <w:r w:rsidR="00C25C63">
        <w:t xml:space="preserve"> (</w:t>
      </w:r>
      <w:r w:rsidR="00C467F5">
        <w:t>npr. IMI) i to je dovelo do novih korisnika. S obzirom na cjelokupnu situaciju u državi teško je očekivati da će</w:t>
      </w:r>
      <w:r w:rsidR="00C25C63">
        <w:t xml:space="preserve"> se</w:t>
      </w:r>
      <w:r w:rsidR="00C467F5">
        <w:t xml:space="preserve"> bilo koje pravo iz sustava socijalne skrbi smanjiti</w:t>
      </w:r>
      <w:r w:rsidR="00C25C63">
        <w:t>,</w:t>
      </w:r>
      <w:r w:rsidR="00C467F5">
        <w:t xml:space="preserve"> odnosno da će doći do pada.</w:t>
      </w:r>
    </w:p>
    <w:p w:rsidR="00756C07" w:rsidRDefault="00756C07" w:rsidP="00756C07">
      <w:pPr>
        <w:jc w:val="both"/>
      </w:pPr>
    </w:p>
    <w:p w:rsidR="00756C07" w:rsidRDefault="00756C07" w:rsidP="00756C07">
      <w:pPr>
        <w:jc w:val="both"/>
      </w:pPr>
      <w:r>
        <w:t>Više se nitko nije javio za raspravu.</w:t>
      </w:r>
    </w:p>
    <w:p w:rsidR="00756C07" w:rsidRPr="00756C07" w:rsidRDefault="00756C07" w:rsidP="00756C07">
      <w:pPr>
        <w:jc w:val="both"/>
      </w:pPr>
    </w:p>
    <w:p w:rsidR="00756C07" w:rsidRDefault="00756C07" w:rsidP="00756C07">
      <w:pPr>
        <w:jc w:val="both"/>
      </w:pPr>
      <w:r w:rsidRPr="00756C07">
        <w:t>Nakon provedenog glasanja predsjednik Vijeća konstatira da je svih 15 nazočnih v</w:t>
      </w:r>
      <w:r w:rsidR="002465E6">
        <w:t>ijećnika glasovalo „za“ te su</w:t>
      </w:r>
      <w:r w:rsidRPr="00756C07">
        <w:t xml:space="preserve"> jednoglasno donijet</w:t>
      </w:r>
      <w:r w:rsidR="002465E6">
        <w:t>e</w:t>
      </w:r>
    </w:p>
    <w:p w:rsidR="002465E6" w:rsidRDefault="002465E6" w:rsidP="00756C07">
      <w:pPr>
        <w:jc w:val="both"/>
      </w:pPr>
    </w:p>
    <w:p w:rsidR="002465E6" w:rsidRPr="00F30F60" w:rsidRDefault="002465E6" w:rsidP="002465E6">
      <w:pPr>
        <w:pStyle w:val="Default"/>
        <w:jc w:val="center"/>
        <w:rPr>
          <w:rFonts w:ascii="Times New Roman" w:hAnsi="Times New Roman" w:cs="Times New Roman"/>
        </w:rPr>
      </w:pPr>
      <w:r w:rsidRPr="00F30F60">
        <w:rPr>
          <w:rFonts w:ascii="Times New Roman" w:hAnsi="Times New Roman" w:cs="Times New Roman"/>
          <w:b/>
          <w:bCs/>
        </w:rPr>
        <w:t xml:space="preserve">II. IZMJENE </w:t>
      </w:r>
      <w:r>
        <w:rPr>
          <w:rFonts w:ascii="Times New Roman" w:hAnsi="Times New Roman" w:cs="Times New Roman"/>
          <w:b/>
          <w:bCs/>
        </w:rPr>
        <w:t xml:space="preserve"> </w:t>
      </w:r>
      <w:r w:rsidRPr="00F30F60">
        <w:rPr>
          <w:rFonts w:ascii="Times New Roman" w:hAnsi="Times New Roman" w:cs="Times New Roman"/>
          <w:b/>
          <w:bCs/>
        </w:rPr>
        <w:t>P R O G R A M A</w:t>
      </w:r>
    </w:p>
    <w:p w:rsidR="002465E6" w:rsidRPr="00F30F60" w:rsidRDefault="002465E6" w:rsidP="002465E6">
      <w:pPr>
        <w:pStyle w:val="Default"/>
        <w:jc w:val="center"/>
        <w:rPr>
          <w:rFonts w:ascii="Times New Roman" w:hAnsi="Times New Roman" w:cs="Times New Roman"/>
        </w:rPr>
      </w:pPr>
      <w:r w:rsidRPr="00F30F60">
        <w:rPr>
          <w:rFonts w:ascii="Times New Roman" w:hAnsi="Times New Roman" w:cs="Times New Roman"/>
          <w:b/>
          <w:bCs/>
        </w:rPr>
        <w:t>JAVNIH POTREBA U PODRUČJU SOCIJALNE SKRBI</w:t>
      </w:r>
    </w:p>
    <w:p w:rsidR="002465E6" w:rsidRPr="00F30F60" w:rsidRDefault="002465E6" w:rsidP="002465E6">
      <w:pPr>
        <w:pStyle w:val="Default"/>
        <w:jc w:val="center"/>
        <w:rPr>
          <w:rFonts w:ascii="Times New Roman" w:hAnsi="Times New Roman" w:cs="Times New Roman"/>
          <w:b/>
          <w:bCs/>
        </w:rPr>
      </w:pPr>
      <w:r w:rsidRPr="00F30F60">
        <w:rPr>
          <w:rFonts w:ascii="Times New Roman" w:hAnsi="Times New Roman" w:cs="Times New Roman"/>
          <w:b/>
          <w:bCs/>
        </w:rPr>
        <w:t>ZA GRAD IVANEC U 2014. GODINI</w:t>
      </w:r>
    </w:p>
    <w:p w:rsidR="002465E6" w:rsidRDefault="002465E6" w:rsidP="002465E6">
      <w:pPr>
        <w:pStyle w:val="Default"/>
        <w:jc w:val="center"/>
        <w:rPr>
          <w:rFonts w:ascii="Times New Roman" w:hAnsi="Times New Roman" w:cs="Times New Roman"/>
          <w:sz w:val="22"/>
          <w:szCs w:val="22"/>
        </w:rPr>
      </w:pPr>
    </w:p>
    <w:p w:rsidR="002465E6" w:rsidRPr="0004791A" w:rsidRDefault="002465E6" w:rsidP="002465E6">
      <w:pPr>
        <w:pStyle w:val="Default"/>
        <w:jc w:val="center"/>
        <w:rPr>
          <w:rFonts w:ascii="Times New Roman" w:hAnsi="Times New Roman" w:cs="Times New Roman"/>
          <w:sz w:val="22"/>
          <w:szCs w:val="22"/>
        </w:rPr>
      </w:pPr>
    </w:p>
    <w:p w:rsidR="002465E6" w:rsidRDefault="002465E6" w:rsidP="002465E6">
      <w:pPr>
        <w:pStyle w:val="Default"/>
        <w:jc w:val="center"/>
        <w:rPr>
          <w:rFonts w:ascii="Times New Roman" w:hAnsi="Times New Roman" w:cs="Times New Roman"/>
          <w:b/>
          <w:bCs/>
          <w:sz w:val="22"/>
          <w:szCs w:val="22"/>
        </w:rPr>
      </w:pPr>
      <w:r w:rsidRPr="0004791A">
        <w:rPr>
          <w:rFonts w:ascii="Times New Roman" w:hAnsi="Times New Roman" w:cs="Times New Roman"/>
          <w:b/>
          <w:bCs/>
          <w:sz w:val="22"/>
          <w:szCs w:val="22"/>
        </w:rPr>
        <w:t>I.</w:t>
      </w:r>
    </w:p>
    <w:p w:rsidR="002465E6" w:rsidRPr="0004791A" w:rsidRDefault="002465E6" w:rsidP="002465E6">
      <w:pPr>
        <w:pStyle w:val="Default"/>
        <w:jc w:val="center"/>
        <w:rPr>
          <w:rFonts w:ascii="Times New Roman" w:hAnsi="Times New Roman" w:cs="Times New Roman"/>
          <w:sz w:val="22"/>
          <w:szCs w:val="22"/>
        </w:rPr>
      </w:pPr>
    </w:p>
    <w:p w:rsidR="002465E6" w:rsidRDefault="002465E6" w:rsidP="002465E6">
      <w:pPr>
        <w:jc w:val="both"/>
      </w:pPr>
      <w:r w:rsidRPr="0004791A">
        <w:t xml:space="preserve">U Programu javnih potreba u </w:t>
      </w:r>
      <w:r>
        <w:t>području socijalne skrbi za Grad Ivanec</w:t>
      </w:r>
      <w:r w:rsidRPr="0004791A">
        <w:t xml:space="preserve"> </w:t>
      </w:r>
      <w:r>
        <w:t xml:space="preserve">u 2014. godini </w:t>
      </w:r>
      <w:r w:rsidRPr="0004791A">
        <w:t xml:space="preserve"> (</w:t>
      </w:r>
      <w:r>
        <w:t>„</w:t>
      </w:r>
      <w:r w:rsidRPr="0004791A">
        <w:t>Službeni vjesnik Varaždinske županije</w:t>
      </w:r>
      <w:r>
        <w:t xml:space="preserve">“ </w:t>
      </w:r>
      <w:r w:rsidRPr="0004791A">
        <w:t xml:space="preserve"> br. 76/13</w:t>
      </w:r>
      <w:r>
        <w:t xml:space="preserve"> i 25/14</w:t>
      </w:r>
      <w:r w:rsidRPr="0004791A">
        <w:t>)</w:t>
      </w:r>
      <w:r>
        <w:t xml:space="preserve">, </w:t>
      </w:r>
      <w:r w:rsidRPr="0004791A">
        <w:t xml:space="preserve"> točka II. mijenja se i glasi</w:t>
      </w:r>
      <w:r>
        <w:t>:</w:t>
      </w:r>
      <w:r w:rsidRPr="0004791A">
        <w:t xml:space="preserve"> </w:t>
      </w:r>
    </w:p>
    <w:p w:rsidR="002465E6" w:rsidRPr="0004791A" w:rsidRDefault="002465E6" w:rsidP="002465E6">
      <w:pPr>
        <w:jc w:val="both"/>
      </w:pPr>
      <w:r>
        <w:t xml:space="preserve">„ </w:t>
      </w:r>
      <w:r w:rsidRPr="0004791A">
        <w:rPr>
          <w:bCs/>
        </w:rPr>
        <w:t>II</w:t>
      </w:r>
      <w:r w:rsidRPr="0004791A">
        <w:rPr>
          <w:b/>
          <w:bCs/>
        </w:rPr>
        <w:t>.</w:t>
      </w:r>
      <w:r>
        <w:t xml:space="preserve"> </w:t>
      </w:r>
      <w:r w:rsidRPr="0004791A">
        <w:t>U Proračunu Grada Ivanca za 2014</w:t>
      </w:r>
      <w:r>
        <w:t>. godinu</w:t>
      </w:r>
      <w:r w:rsidRPr="0004791A">
        <w:t xml:space="preserve"> - Programska djelatnost – Program socijalne skrbi i novčanih pomoći,  u iznosu od  </w:t>
      </w:r>
      <w:r>
        <w:t>646.655,00</w:t>
      </w:r>
      <w:r w:rsidRPr="0004791A">
        <w:t xml:space="preserve">  </w:t>
      </w:r>
      <w:r w:rsidRPr="0004791A">
        <w:rPr>
          <w:bCs/>
        </w:rPr>
        <w:t>kn</w:t>
      </w:r>
      <w:r w:rsidRPr="0004791A">
        <w:rPr>
          <w:b/>
          <w:bCs/>
        </w:rPr>
        <w:t xml:space="preserve"> </w:t>
      </w:r>
      <w:r w:rsidRPr="0004791A">
        <w:t>izvršavat će se i raspoređivati tijekom 2014</w:t>
      </w:r>
      <w:r>
        <w:t>. godine prema slijedećem rasporedu:</w:t>
      </w:r>
    </w:p>
    <w:p w:rsidR="002465E6" w:rsidRDefault="002465E6" w:rsidP="002465E6"/>
    <w:p w:rsidR="002465E6" w:rsidRPr="0004791A" w:rsidRDefault="002465E6" w:rsidP="002465E6"/>
    <w:tbl>
      <w:tblPr>
        <w:tblStyle w:val="Reetkatablice"/>
        <w:tblW w:w="9322" w:type="dxa"/>
        <w:tblLook w:val="0000" w:firstRow="0" w:lastRow="0" w:firstColumn="0" w:lastColumn="0" w:noHBand="0" w:noVBand="0"/>
      </w:tblPr>
      <w:tblGrid>
        <w:gridCol w:w="7852"/>
        <w:gridCol w:w="19"/>
        <w:gridCol w:w="1451"/>
      </w:tblGrid>
      <w:tr w:rsidR="002465E6" w:rsidRPr="0004791A" w:rsidTr="002465E6">
        <w:trPr>
          <w:trHeight w:val="296"/>
        </w:trPr>
        <w:tc>
          <w:tcPr>
            <w:tcW w:w="7852" w:type="dxa"/>
          </w:tcPr>
          <w:p w:rsidR="002465E6" w:rsidRPr="0004791A" w:rsidRDefault="002465E6" w:rsidP="002465E6">
            <w:r w:rsidRPr="0004791A">
              <w:t>MJERE I OPSEG SOCIJALNE SKRBI</w:t>
            </w:r>
          </w:p>
        </w:tc>
        <w:tc>
          <w:tcPr>
            <w:tcW w:w="1470" w:type="dxa"/>
            <w:gridSpan w:val="2"/>
          </w:tcPr>
          <w:p w:rsidR="002465E6" w:rsidRPr="0004791A" w:rsidRDefault="002465E6" w:rsidP="002465E6">
            <w:r w:rsidRPr="0004791A">
              <w:t>SREDSTVA</w:t>
            </w:r>
          </w:p>
          <w:p w:rsidR="002465E6" w:rsidRPr="0004791A" w:rsidRDefault="002465E6" w:rsidP="002465E6">
            <w:r w:rsidRPr="0004791A">
              <w:t>( KN )</w:t>
            </w:r>
          </w:p>
        </w:tc>
      </w:tr>
      <w:tr w:rsidR="002465E6" w:rsidRPr="0004791A" w:rsidTr="002465E6">
        <w:tblPrEx>
          <w:tblLook w:val="04A0" w:firstRow="1" w:lastRow="0" w:firstColumn="1" w:lastColumn="0" w:noHBand="0" w:noVBand="1"/>
        </w:tblPrEx>
        <w:trPr>
          <w:trHeight w:val="315"/>
        </w:trPr>
        <w:tc>
          <w:tcPr>
            <w:tcW w:w="7871" w:type="dxa"/>
            <w:gridSpan w:val="2"/>
            <w:shd w:val="clear" w:color="auto" w:fill="B6DDE8" w:themeFill="accent5" w:themeFillTint="66"/>
          </w:tcPr>
          <w:p w:rsidR="002465E6" w:rsidRPr="0004791A" w:rsidRDefault="002465E6" w:rsidP="002465E6">
            <w:r w:rsidRPr="0004791A">
              <w:t>1. Podmirenje dijela troškova stanovanja sukladno Zakonu o socijalnoj skrbi</w:t>
            </w:r>
          </w:p>
        </w:tc>
        <w:tc>
          <w:tcPr>
            <w:tcW w:w="1451" w:type="dxa"/>
            <w:vMerge w:val="restart"/>
            <w:shd w:val="clear" w:color="auto" w:fill="B6DDE8" w:themeFill="accent5" w:themeFillTint="66"/>
          </w:tcPr>
          <w:p w:rsidR="002465E6" w:rsidRPr="0004791A" w:rsidRDefault="002465E6" w:rsidP="002465E6"/>
          <w:p w:rsidR="002465E6" w:rsidRPr="0004791A" w:rsidRDefault="002465E6" w:rsidP="002465E6"/>
          <w:p w:rsidR="002465E6" w:rsidRPr="0004791A" w:rsidRDefault="002465E6" w:rsidP="002465E6">
            <w:r>
              <w:t>215</w:t>
            </w:r>
            <w:r w:rsidRPr="0004791A">
              <w:t>.000,00</w:t>
            </w:r>
          </w:p>
        </w:tc>
      </w:tr>
      <w:tr w:rsidR="002465E6" w:rsidRPr="0004791A" w:rsidTr="002465E6">
        <w:tblPrEx>
          <w:tblLook w:val="04A0" w:firstRow="1" w:lastRow="0" w:firstColumn="1" w:lastColumn="0" w:noHBand="0" w:noVBand="1"/>
        </w:tblPrEx>
        <w:trPr>
          <w:trHeight w:val="1265"/>
        </w:trPr>
        <w:tc>
          <w:tcPr>
            <w:tcW w:w="7871" w:type="dxa"/>
            <w:gridSpan w:val="2"/>
          </w:tcPr>
          <w:p w:rsidR="002465E6" w:rsidRPr="0004791A" w:rsidRDefault="002465E6" w:rsidP="002465E6">
            <w:pPr>
              <w:jc w:val="both"/>
            </w:pPr>
            <w:r w:rsidRPr="0004791A">
              <w:t>Troškovi stanovanja u smislu ovog programa odnose se na najamninu, komunalne naknade, električnu energiju, plin,grijanje, vodu, odvodnju i druge troškove stanovanja u skladu s</w:t>
            </w:r>
            <w:r>
              <w:t xml:space="preserve"> </w:t>
            </w:r>
            <w:r w:rsidRPr="0004791A">
              <w:t>posebnim propisima. Pomoć za podmirenje troškova stanovanja može se odobriti samcu ili obitelji ako se plaćanje tih troškova ne osigurava po drugoj osnovi.</w:t>
            </w:r>
          </w:p>
          <w:p w:rsidR="002465E6" w:rsidRPr="0004791A" w:rsidRDefault="002465E6" w:rsidP="002465E6">
            <w:pPr>
              <w:jc w:val="both"/>
            </w:pPr>
            <w:r w:rsidRPr="0004791A">
              <w:t>Pomoć za podmirenje troškova stanovanja odobrava Rješenjem nadležni upravni odjel, do iznosa polovice sredstava potrebnih za uzdržavanje samca ili obitelji utvrđenih Zakonom o socijalnoj skrbi, temeljem utvrđenih prava sukladno Zakonu.</w:t>
            </w:r>
          </w:p>
          <w:p w:rsidR="002465E6" w:rsidRDefault="002465E6" w:rsidP="002465E6">
            <w:pPr>
              <w:jc w:val="both"/>
            </w:pPr>
            <w:r w:rsidRPr="0004791A">
              <w:t>Pravo se može se odobriti i do iznosa utvrđenog Zakonom, ako se po ocjeni centra za socijalnu skrb samo na taj način može izbjeći odvajanje djece od roditelja.</w:t>
            </w:r>
          </w:p>
          <w:p w:rsidR="002465E6" w:rsidRPr="0004791A" w:rsidRDefault="002465E6" w:rsidP="002465E6"/>
        </w:tc>
        <w:tc>
          <w:tcPr>
            <w:tcW w:w="1451" w:type="dxa"/>
            <w:vMerge/>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rPr>
          <w:trHeight w:val="224"/>
        </w:trPr>
        <w:tc>
          <w:tcPr>
            <w:tcW w:w="7871" w:type="dxa"/>
            <w:gridSpan w:val="2"/>
            <w:shd w:val="clear" w:color="auto" w:fill="B6DDE8" w:themeFill="accent5" w:themeFillTint="66"/>
          </w:tcPr>
          <w:p w:rsidR="002465E6" w:rsidRPr="0004791A" w:rsidRDefault="002465E6" w:rsidP="002465E6">
            <w:r w:rsidRPr="0004791A">
              <w:t>2. Sufinanciranje prehrane učenika u osnovnim školama</w:t>
            </w:r>
          </w:p>
        </w:tc>
        <w:tc>
          <w:tcPr>
            <w:tcW w:w="1451" w:type="dxa"/>
            <w:vMerge w:val="restart"/>
            <w:shd w:val="clear" w:color="auto" w:fill="B6DDE8" w:themeFill="accent5" w:themeFillTint="66"/>
          </w:tcPr>
          <w:p w:rsidR="002465E6" w:rsidRPr="0004791A" w:rsidRDefault="002465E6" w:rsidP="002465E6">
            <w:r>
              <w:t xml:space="preserve"> 8</w:t>
            </w:r>
            <w:r w:rsidRPr="0004791A">
              <w:t>.000,00</w:t>
            </w:r>
          </w:p>
        </w:tc>
      </w:tr>
      <w:tr w:rsidR="002465E6" w:rsidRPr="0004791A" w:rsidTr="002465E6">
        <w:tblPrEx>
          <w:tblLook w:val="04A0" w:firstRow="1" w:lastRow="0" w:firstColumn="1" w:lastColumn="0" w:noHBand="0" w:noVBand="1"/>
        </w:tblPrEx>
        <w:trPr>
          <w:trHeight w:val="1063"/>
        </w:trPr>
        <w:tc>
          <w:tcPr>
            <w:tcW w:w="7871" w:type="dxa"/>
            <w:gridSpan w:val="2"/>
            <w:shd w:val="clear" w:color="auto" w:fill="auto"/>
          </w:tcPr>
          <w:p w:rsidR="002465E6" w:rsidRPr="0004791A" w:rsidRDefault="002465E6" w:rsidP="002465E6">
            <w:r w:rsidRPr="0004791A">
              <w:t>U visini od 50% troškova školske kuhinje i to:</w:t>
            </w:r>
          </w:p>
          <w:p w:rsidR="002465E6" w:rsidRPr="0004791A" w:rsidRDefault="002465E6" w:rsidP="002465E6">
            <w:r w:rsidRPr="0004791A">
              <w:t>Pravo se ostvaruje temeljem zahtjeva roditelja ili staratelja, na temelju Zaključka nadležnog upravnog odjela Grada Ivanca uz uvažavanje uvjeta i kriterija iz točke II.1. ovog Programa.</w:t>
            </w:r>
          </w:p>
          <w:p w:rsidR="002465E6" w:rsidRDefault="002465E6" w:rsidP="002465E6">
            <w:pPr>
              <w:pStyle w:val="Odlomakpopisa"/>
            </w:pPr>
          </w:p>
          <w:p w:rsidR="002465E6" w:rsidRPr="0004791A" w:rsidRDefault="002465E6" w:rsidP="002465E6">
            <w:pPr>
              <w:pStyle w:val="Odlomakpopisa"/>
            </w:pPr>
          </w:p>
        </w:tc>
        <w:tc>
          <w:tcPr>
            <w:tcW w:w="1451" w:type="dxa"/>
            <w:vMerge/>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rPr>
          <w:trHeight w:val="192"/>
        </w:trPr>
        <w:tc>
          <w:tcPr>
            <w:tcW w:w="7871" w:type="dxa"/>
            <w:gridSpan w:val="2"/>
            <w:shd w:val="clear" w:color="auto" w:fill="B6DDE8" w:themeFill="accent5" w:themeFillTint="66"/>
          </w:tcPr>
          <w:p w:rsidR="002465E6" w:rsidRPr="0004791A" w:rsidRDefault="002465E6" w:rsidP="002465E6">
            <w:pPr>
              <w:tabs>
                <w:tab w:val="left" w:pos="820"/>
              </w:tabs>
            </w:pPr>
            <w:r w:rsidRPr="0004791A">
              <w:t>3. Pomoć kod rođenja djeteta</w:t>
            </w:r>
          </w:p>
        </w:tc>
        <w:tc>
          <w:tcPr>
            <w:tcW w:w="1451" w:type="dxa"/>
            <w:vMerge w:val="restart"/>
            <w:shd w:val="clear" w:color="auto" w:fill="B6DDE8" w:themeFill="accent5" w:themeFillTint="66"/>
          </w:tcPr>
          <w:p w:rsidR="002465E6" w:rsidRPr="0004791A" w:rsidRDefault="002465E6" w:rsidP="002465E6">
            <w:r>
              <w:t>11</w:t>
            </w:r>
            <w:r w:rsidRPr="0004791A">
              <w:t>0.000,00</w:t>
            </w:r>
          </w:p>
        </w:tc>
      </w:tr>
      <w:tr w:rsidR="002465E6" w:rsidRPr="0004791A" w:rsidTr="002465E6">
        <w:tblPrEx>
          <w:tblLook w:val="04A0" w:firstRow="1" w:lastRow="0" w:firstColumn="1" w:lastColumn="0" w:noHBand="0" w:noVBand="1"/>
        </w:tblPrEx>
        <w:trPr>
          <w:trHeight w:val="987"/>
        </w:trPr>
        <w:tc>
          <w:tcPr>
            <w:tcW w:w="7871" w:type="dxa"/>
            <w:gridSpan w:val="2"/>
            <w:shd w:val="clear" w:color="auto" w:fill="auto"/>
          </w:tcPr>
          <w:p w:rsidR="002465E6" w:rsidRPr="0004791A" w:rsidRDefault="002465E6" w:rsidP="002465E6">
            <w:pPr>
              <w:jc w:val="both"/>
            </w:pPr>
            <w:r w:rsidRPr="0004791A">
              <w:lastRenderedPageBreak/>
              <w:t>Pravo na jednokratnu novčanu pomoć u visini od 1.000,00 kuna ostvaruju roditelj ili staratelj, za rođenje djeteta s prijavljenim prebivalištem obitelji na području Grada Ivanca.</w:t>
            </w:r>
            <w:r>
              <w:t xml:space="preserve"> </w:t>
            </w:r>
            <w:r w:rsidRPr="0004791A">
              <w:t>Isplate će de vršiti na račun roditelja ( staratelja)  na temelju zaključka nadležnog Upravnog odjela.</w:t>
            </w:r>
          </w:p>
          <w:p w:rsidR="002465E6" w:rsidRPr="0004791A" w:rsidRDefault="002465E6" w:rsidP="002465E6">
            <w:pPr>
              <w:pStyle w:val="Odlomakpopisa"/>
            </w:pPr>
          </w:p>
        </w:tc>
        <w:tc>
          <w:tcPr>
            <w:tcW w:w="1451" w:type="dxa"/>
            <w:vMerge/>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rPr>
          <w:trHeight w:val="200"/>
        </w:trPr>
        <w:tc>
          <w:tcPr>
            <w:tcW w:w="7871" w:type="dxa"/>
            <w:gridSpan w:val="2"/>
            <w:shd w:val="clear" w:color="auto" w:fill="B6DDE8" w:themeFill="accent5" w:themeFillTint="66"/>
          </w:tcPr>
          <w:p w:rsidR="002465E6" w:rsidRPr="0004791A" w:rsidRDefault="002465E6" w:rsidP="002465E6">
            <w:r w:rsidRPr="0004791A">
              <w:t>4. Udruge umirovljenika i udruge osoba s invaliditetom</w:t>
            </w:r>
          </w:p>
        </w:tc>
        <w:tc>
          <w:tcPr>
            <w:tcW w:w="1451" w:type="dxa"/>
            <w:shd w:val="clear" w:color="auto" w:fill="B6DDE8" w:themeFill="accent5" w:themeFillTint="66"/>
          </w:tcPr>
          <w:p w:rsidR="002465E6" w:rsidRPr="0004791A" w:rsidRDefault="002465E6" w:rsidP="002465E6">
            <w:r w:rsidRPr="0004791A">
              <w:t>81.750,00</w:t>
            </w:r>
          </w:p>
          <w:p w:rsidR="002465E6" w:rsidRPr="0004791A" w:rsidRDefault="002465E6" w:rsidP="002465E6"/>
        </w:tc>
      </w:tr>
      <w:tr w:rsidR="002465E6" w:rsidRPr="0004791A" w:rsidTr="002465E6">
        <w:tblPrEx>
          <w:tblLook w:val="04A0" w:firstRow="1" w:lastRow="0" w:firstColumn="1" w:lastColumn="0" w:noHBand="0" w:noVBand="1"/>
        </w:tblPrEx>
        <w:trPr>
          <w:trHeight w:val="802"/>
        </w:trPr>
        <w:tc>
          <w:tcPr>
            <w:tcW w:w="7871" w:type="dxa"/>
            <w:gridSpan w:val="2"/>
            <w:vMerge w:val="restart"/>
            <w:shd w:val="clear" w:color="auto" w:fill="auto"/>
          </w:tcPr>
          <w:p w:rsidR="002465E6" w:rsidRPr="0004791A" w:rsidRDefault="002465E6" w:rsidP="002465E6">
            <w:pPr>
              <w:jc w:val="both"/>
            </w:pPr>
            <w:r w:rsidRPr="0004791A">
              <w:t xml:space="preserve">Na području grada Ivanca umirovljenici aktivno djeluju unutar tri udruge umirovljenika </w:t>
            </w:r>
          </w:p>
          <w:p w:rsidR="002465E6" w:rsidRPr="0004791A" w:rsidRDefault="002465E6" w:rsidP="002465E6">
            <w:pPr>
              <w:jc w:val="both"/>
            </w:pPr>
            <w:r w:rsidRPr="0004791A">
              <w:t>Sredstvima prikupljenim od članarina te raznih donacija financiraju se različiti oblici</w:t>
            </w:r>
          </w:p>
          <w:p w:rsidR="002465E6" w:rsidRPr="0004791A" w:rsidRDefault="002465E6" w:rsidP="002465E6">
            <w:r w:rsidRPr="0004791A">
              <w:t>skrbi za starije osobe te socijalne zaštite.</w:t>
            </w:r>
          </w:p>
          <w:p w:rsidR="002465E6" w:rsidRDefault="002465E6" w:rsidP="002465E6">
            <w:pPr>
              <w:jc w:val="both"/>
            </w:pPr>
            <w:r w:rsidRPr="0004791A">
              <w:t>Uočavajući velike probleme s kojima se suočavaju osobe s invaliditetom, te u svrhu njihove reintegracije, uključivanja u društvo i podizanja kvalitete življenja Grad Ivanec  potpomaže rad udruga koje kroz radionice 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 Ova aktivnost provodit će se putem realizacije ponuđenih programa Udruga. Sredstva će se rasporediti posebni Zaključkom gradonačelnika.</w:t>
            </w:r>
          </w:p>
          <w:p w:rsidR="002465E6" w:rsidRPr="0004791A" w:rsidRDefault="002465E6" w:rsidP="002465E6"/>
        </w:tc>
        <w:tc>
          <w:tcPr>
            <w:tcW w:w="1451" w:type="dxa"/>
            <w:shd w:val="clear" w:color="auto" w:fill="B6DDE8" w:themeFill="accent5" w:themeFillTint="66"/>
          </w:tcPr>
          <w:p w:rsidR="002465E6" w:rsidRPr="0004791A" w:rsidRDefault="002465E6" w:rsidP="002465E6">
            <w:r w:rsidRPr="0004791A">
              <w:t>Udruge umirovljenika</w:t>
            </w:r>
          </w:p>
          <w:p w:rsidR="002465E6" w:rsidRPr="0004791A" w:rsidRDefault="002465E6" w:rsidP="002465E6">
            <w:r w:rsidRPr="0004791A">
              <w:t>36.750,00</w:t>
            </w:r>
          </w:p>
          <w:p w:rsidR="002465E6" w:rsidRPr="0004791A" w:rsidRDefault="002465E6" w:rsidP="002465E6"/>
        </w:tc>
      </w:tr>
      <w:tr w:rsidR="002465E6" w:rsidRPr="0004791A" w:rsidTr="002465E6">
        <w:tblPrEx>
          <w:tblLook w:val="04A0" w:firstRow="1" w:lastRow="0" w:firstColumn="1" w:lastColumn="0" w:noHBand="0" w:noVBand="1"/>
        </w:tblPrEx>
        <w:trPr>
          <w:trHeight w:val="1860"/>
        </w:trPr>
        <w:tc>
          <w:tcPr>
            <w:tcW w:w="7871" w:type="dxa"/>
            <w:gridSpan w:val="2"/>
            <w:vMerge/>
            <w:shd w:val="clear" w:color="auto" w:fill="auto"/>
          </w:tcPr>
          <w:p w:rsidR="002465E6" w:rsidRPr="0004791A" w:rsidRDefault="002465E6" w:rsidP="002465E6">
            <w:pPr>
              <w:pStyle w:val="Odlomakpopisa"/>
            </w:pPr>
          </w:p>
        </w:tc>
        <w:tc>
          <w:tcPr>
            <w:tcW w:w="1451" w:type="dxa"/>
            <w:shd w:val="clear" w:color="auto" w:fill="B6DDE8" w:themeFill="accent5" w:themeFillTint="66"/>
          </w:tcPr>
          <w:p w:rsidR="002465E6" w:rsidRPr="0004791A" w:rsidRDefault="002465E6" w:rsidP="002465E6"/>
          <w:p w:rsidR="002465E6" w:rsidRPr="001F1678" w:rsidRDefault="002465E6" w:rsidP="002465E6">
            <w:pPr>
              <w:rPr>
                <w:sz w:val="20"/>
                <w:szCs w:val="20"/>
              </w:rPr>
            </w:pPr>
            <w:r w:rsidRPr="001F1678">
              <w:rPr>
                <w:sz w:val="20"/>
                <w:szCs w:val="20"/>
              </w:rPr>
              <w:t>Udruge osoba s invaliditetom</w:t>
            </w:r>
          </w:p>
          <w:p w:rsidR="002465E6" w:rsidRPr="0004791A" w:rsidRDefault="002465E6" w:rsidP="002465E6">
            <w:r w:rsidRPr="0004791A">
              <w:t xml:space="preserve">45.000,00 </w:t>
            </w:r>
          </w:p>
        </w:tc>
      </w:tr>
      <w:tr w:rsidR="002465E6" w:rsidRPr="0004791A" w:rsidTr="002465E6">
        <w:tblPrEx>
          <w:tblLook w:val="04A0" w:firstRow="1" w:lastRow="0" w:firstColumn="1" w:lastColumn="0" w:noHBand="0" w:noVBand="1"/>
        </w:tblPrEx>
        <w:trPr>
          <w:trHeight w:val="272"/>
        </w:trPr>
        <w:tc>
          <w:tcPr>
            <w:tcW w:w="7871" w:type="dxa"/>
            <w:gridSpan w:val="2"/>
            <w:shd w:val="clear" w:color="auto" w:fill="B6DDE8" w:themeFill="accent5" w:themeFillTint="66"/>
          </w:tcPr>
          <w:p w:rsidR="002465E6" w:rsidRPr="0004791A" w:rsidRDefault="002465E6" w:rsidP="002465E6">
            <w:r w:rsidRPr="0004791A">
              <w:t>5. Pomoć najstarijim građanima</w:t>
            </w:r>
          </w:p>
        </w:tc>
        <w:tc>
          <w:tcPr>
            <w:tcW w:w="1451" w:type="dxa"/>
            <w:vMerge w:val="restart"/>
            <w:tcBorders>
              <w:top w:val="nil"/>
            </w:tcBorders>
            <w:shd w:val="clear" w:color="auto" w:fill="B6DDE8" w:themeFill="accent5" w:themeFillTint="66"/>
          </w:tcPr>
          <w:p w:rsidR="002465E6" w:rsidRPr="0004791A" w:rsidRDefault="002465E6" w:rsidP="002465E6">
            <w:r w:rsidRPr="0004791A">
              <w:t xml:space="preserve"> 90.000,00</w:t>
            </w:r>
          </w:p>
        </w:tc>
      </w:tr>
      <w:tr w:rsidR="002465E6" w:rsidRPr="0004791A" w:rsidTr="002465E6">
        <w:tblPrEx>
          <w:tblLook w:val="04A0" w:firstRow="1" w:lastRow="0" w:firstColumn="1" w:lastColumn="0" w:noHBand="0" w:noVBand="1"/>
        </w:tblPrEx>
        <w:trPr>
          <w:trHeight w:val="240"/>
        </w:trPr>
        <w:tc>
          <w:tcPr>
            <w:tcW w:w="7871" w:type="dxa"/>
            <w:gridSpan w:val="2"/>
            <w:shd w:val="clear" w:color="auto" w:fill="auto"/>
          </w:tcPr>
          <w:p w:rsidR="002465E6" w:rsidRPr="0004791A" w:rsidRDefault="002465E6" w:rsidP="002465E6">
            <w:pPr>
              <w:pStyle w:val="Bezproreda"/>
              <w:jc w:val="both"/>
              <w:rPr>
                <w:sz w:val="22"/>
                <w:szCs w:val="22"/>
              </w:rPr>
            </w:pPr>
            <w:r w:rsidRPr="0004791A">
              <w:rPr>
                <w:sz w:val="22"/>
                <w:szCs w:val="22"/>
              </w:rPr>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2465E6" w:rsidRDefault="002465E6" w:rsidP="002465E6">
            <w:pPr>
              <w:pStyle w:val="Bezproreda"/>
              <w:jc w:val="both"/>
              <w:rPr>
                <w:sz w:val="22"/>
                <w:szCs w:val="22"/>
              </w:rPr>
            </w:pPr>
            <w:r w:rsidRPr="0004791A">
              <w:rPr>
                <w:sz w:val="22"/>
                <w:szCs w:val="22"/>
              </w:rPr>
              <w:t>Pravo na pomoć ostvariti će osobe određene životne dobi zaključkom gradonačelnika.</w:t>
            </w:r>
          </w:p>
          <w:p w:rsidR="002465E6" w:rsidRPr="0004791A" w:rsidRDefault="002465E6" w:rsidP="002465E6">
            <w:pPr>
              <w:pStyle w:val="Bezproreda"/>
              <w:jc w:val="both"/>
              <w:rPr>
                <w:sz w:val="22"/>
                <w:szCs w:val="22"/>
              </w:rPr>
            </w:pPr>
          </w:p>
        </w:tc>
        <w:tc>
          <w:tcPr>
            <w:tcW w:w="1451" w:type="dxa"/>
            <w:vMerge/>
            <w:tcBorders>
              <w:top w:val="nil"/>
            </w:tcBorders>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c>
          <w:tcPr>
            <w:tcW w:w="7871" w:type="dxa"/>
            <w:gridSpan w:val="2"/>
            <w:shd w:val="clear" w:color="auto" w:fill="B6DDE8" w:themeFill="accent5" w:themeFillTint="66"/>
          </w:tcPr>
          <w:p w:rsidR="002465E6" w:rsidRPr="0004791A" w:rsidRDefault="002465E6" w:rsidP="002465E6">
            <w:pPr>
              <w:tabs>
                <w:tab w:val="left" w:pos="830"/>
              </w:tabs>
            </w:pPr>
            <w:r w:rsidRPr="0004791A">
              <w:t>6. Sufinanciranje maturalnih i đačkih putovanja</w:t>
            </w:r>
          </w:p>
        </w:tc>
        <w:tc>
          <w:tcPr>
            <w:tcW w:w="1451" w:type="dxa"/>
            <w:vMerge w:val="restart"/>
            <w:shd w:val="clear" w:color="auto" w:fill="B6DDE8" w:themeFill="accent5" w:themeFillTint="66"/>
          </w:tcPr>
          <w:p w:rsidR="002465E6" w:rsidRPr="0004791A" w:rsidRDefault="002465E6" w:rsidP="002465E6">
            <w:r>
              <w:t>1.180,00</w:t>
            </w:r>
          </w:p>
        </w:tc>
      </w:tr>
      <w:tr w:rsidR="002465E6" w:rsidRPr="0004791A" w:rsidTr="002465E6">
        <w:tblPrEx>
          <w:tblLook w:val="04A0" w:firstRow="1" w:lastRow="0" w:firstColumn="1" w:lastColumn="0" w:noHBand="0" w:noVBand="1"/>
        </w:tblPrEx>
        <w:tc>
          <w:tcPr>
            <w:tcW w:w="7871" w:type="dxa"/>
            <w:gridSpan w:val="2"/>
          </w:tcPr>
          <w:p w:rsidR="002465E6" w:rsidRPr="00113314" w:rsidRDefault="002465E6" w:rsidP="002465E6">
            <w:pPr>
              <w:pStyle w:val="Tijeloteksta2"/>
              <w:spacing w:after="0" w:line="240" w:lineRule="auto"/>
              <w:rPr>
                <w:u w:val="single"/>
              </w:rPr>
            </w:pPr>
            <w:r w:rsidRPr="00113314">
              <w:t>Sufinanciranje maturalnih i đačkih ekskurzija odobrava učenicima čiji roditelji ispunjavaju socijalni uvjet iz točke II.1. ovog programa., sukladno program maturalnih putovanja pojedine škola, isplatom na žiro račun škola.</w:t>
            </w:r>
          </w:p>
          <w:p w:rsidR="002465E6" w:rsidRPr="0004791A" w:rsidRDefault="002465E6" w:rsidP="002465E6">
            <w:pPr>
              <w:pStyle w:val="Tijeloteksta2"/>
              <w:spacing w:line="240" w:lineRule="auto"/>
            </w:pPr>
          </w:p>
        </w:tc>
        <w:tc>
          <w:tcPr>
            <w:tcW w:w="1451" w:type="dxa"/>
            <w:vMerge/>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c>
          <w:tcPr>
            <w:tcW w:w="7871" w:type="dxa"/>
            <w:gridSpan w:val="2"/>
            <w:shd w:val="clear" w:color="auto" w:fill="B6DDE8" w:themeFill="accent5" w:themeFillTint="66"/>
          </w:tcPr>
          <w:p w:rsidR="002465E6" w:rsidRPr="0004791A" w:rsidRDefault="002465E6" w:rsidP="002465E6">
            <w:pPr>
              <w:tabs>
                <w:tab w:val="left" w:pos="142"/>
              </w:tabs>
            </w:pPr>
            <w:r w:rsidRPr="0004791A">
              <w:t>7. Sufinanciranje nabave ogrijeva</w:t>
            </w:r>
          </w:p>
        </w:tc>
        <w:tc>
          <w:tcPr>
            <w:tcW w:w="1451" w:type="dxa"/>
            <w:vMerge w:val="restart"/>
            <w:shd w:val="clear" w:color="auto" w:fill="B6DDE8" w:themeFill="accent5" w:themeFillTint="66"/>
          </w:tcPr>
          <w:p w:rsidR="002465E6" w:rsidRPr="0004791A" w:rsidRDefault="002465E6" w:rsidP="002465E6">
            <w:r>
              <w:t>67</w:t>
            </w:r>
            <w:r w:rsidRPr="0004791A">
              <w:t>.000,00</w:t>
            </w:r>
          </w:p>
          <w:p w:rsidR="002465E6" w:rsidRPr="0004791A" w:rsidRDefault="002465E6" w:rsidP="002465E6"/>
          <w:p w:rsidR="002465E6" w:rsidRPr="0004791A" w:rsidRDefault="002465E6" w:rsidP="002465E6"/>
          <w:p w:rsidR="002465E6" w:rsidRPr="0004791A" w:rsidRDefault="002465E6" w:rsidP="002465E6"/>
          <w:p w:rsidR="002465E6" w:rsidRPr="0004791A" w:rsidRDefault="002465E6" w:rsidP="002465E6"/>
          <w:p w:rsidR="002465E6" w:rsidRPr="0004791A" w:rsidRDefault="002465E6" w:rsidP="002465E6"/>
        </w:tc>
      </w:tr>
      <w:tr w:rsidR="002465E6" w:rsidRPr="0004791A" w:rsidTr="002465E6">
        <w:tblPrEx>
          <w:tblLook w:val="04A0" w:firstRow="1" w:lastRow="0" w:firstColumn="1" w:lastColumn="0" w:noHBand="0" w:noVBand="1"/>
        </w:tblPrEx>
        <w:trPr>
          <w:trHeight w:val="955"/>
        </w:trPr>
        <w:tc>
          <w:tcPr>
            <w:tcW w:w="7871" w:type="dxa"/>
            <w:gridSpan w:val="2"/>
          </w:tcPr>
          <w:p w:rsidR="002465E6" w:rsidRPr="0004791A" w:rsidRDefault="002465E6" w:rsidP="002465E6">
            <w:pPr>
              <w:jc w:val="both"/>
              <w:rPr>
                <w:u w:val="single"/>
              </w:rPr>
            </w:pPr>
            <w:r w:rsidRPr="0004791A">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rPr>
          <w:trHeight w:val="231"/>
        </w:trPr>
        <w:tc>
          <w:tcPr>
            <w:tcW w:w="7871" w:type="dxa"/>
            <w:gridSpan w:val="2"/>
            <w:shd w:val="clear" w:color="auto" w:fill="B6DDE8" w:themeFill="accent5" w:themeFillTint="66"/>
          </w:tcPr>
          <w:p w:rsidR="002465E6" w:rsidRPr="0004791A" w:rsidRDefault="002465E6" w:rsidP="002465E6">
            <w:r w:rsidRPr="0004791A">
              <w:t>8. Pomoć u kući starijim osobama u Varaždinskoj županiji</w:t>
            </w:r>
          </w:p>
        </w:tc>
        <w:tc>
          <w:tcPr>
            <w:tcW w:w="1451" w:type="dxa"/>
            <w:shd w:val="clear" w:color="auto" w:fill="B6DDE8" w:themeFill="accent5" w:themeFillTint="66"/>
          </w:tcPr>
          <w:p w:rsidR="002465E6" w:rsidRPr="0004791A" w:rsidRDefault="002465E6" w:rsidP="002465E6">
            <w:r w:rsidRPr="0004791A">
              <w:t>13,725,00</w:t>
            </w:r>
          </w:p>
        </w:tc>
      </w:tr>
      <w:tr w:rsidR="002465E6" w:rsidRPr="0004791A" w:rsidTr="002465E6">
        <w:tblPrEx>
          <w:tblLook w:val="04A0" w:firstRow="1" w:lastRow="0" w:firstColumn="1" w:lastColumn="0" w:noHBand="0" w:noVBand="1"/>
        </w:tblPrEx>
        <w:trPr>
          <w:trHeight w:val="374"/>
        </w:trPr>
        <w:tc>
          <w:tcPr>
            <w:tcW w:w="7871" w:type="dxa"/>
            <w:gridSpan w:val="2"/>
          </w:tcPr>
          <w:p w:rsidR="002465E6" w:rsidRDefault="002465E6" w:rsidP="002465E6">
            <w:pPr>
              <w:jc w:val="both"/>
            </w:pPr>
            <w:r w:rsidRPr="0004791A">
              <w:t>Program se ostvaruje sufinanciranjem programa pomoći starijim osobama u Varaždinskoj županiji prema izračunu i broju korisniku s područja Grada Ivanca</w:t>
            </w:r>
            <w:r>
              <w:t>, temeljem zahtjeva i dokaza o provođenju programa, isplatom na žiro račun Nositelja programa.</w:t>
            </w:r>
          </w:p>
          <w:p w:rsidR="002465E6" w:rsidRPr="0004791A" w:rsidRDefault="002465E6" w:rsidP="002465E6">
            <w:pPr>
              <w:jc w:val="both"/>
            </w:pPr>
          </w:p>
        </w:tc>
        <w:tc>
          <w:tcPr>
            <w:tcW w:w="1451" w:type="dxa"/>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rPr>
          <w:trHeight w:val="374"/>
        </w:trPr>
        <w:tc>
          <w:tcPr>
            <w:tcW w:w="7871" w:type="dxa"/>
            <w:gridSpan w:val="2"/>
            <w:shd w:val="clear" w:color="auto" w:fill="B6DDE8" w:themeFill="accent5" w:themeFillTint="66"/>
          </w:tcPr>
          <w:p w:rsidR="002465E6" w:rsidRPr="0004791A" w:rsidRDefault="002465E6" w:rsidP="002465E6">
            <w:pPr>
              <w:tabs>
                <w:tab w:val="left" w:pos="142"/>
              </w:tabs>
            </w:pPr>
            <w:r w:rsidRPr="0004791A">
              <w:t xml:space="preserve">9. Jednokratne novčane pomoći – pomoć po pojedinačnim zahtjevima </w:t>
            </w:r>
          </w:p>
        </w:tc>
        <w:tc>
          <w:tcPr>
            <w:tcW w:w="1451" w:type="dxa"/>
            <w:tcBorders>
              <w:bottom w:val="nil"/>
            </w:tcBorders>
            <w:shd w:val="clear" w:color="auto" w:fill="B6DDE8" w:themeFill="accent5" w:themeFillTint="66"/>
          </w:tcPr>
          <w:p w:rsidR="002465E6" w:rsidRPr="0004791A" w:rsidRDefault="002465E6" w:rsidP="002465E6">
            <w:r>
              <w:t>3</w:t>
            </w:r>
            <w:r w:rsidRPr="0004791A">
              <w:t>5.000,00</w:t>
            </w:r>
          </w:p>
        </w:tc>
      </w:tr>
      <w:tr w:rsidR="002465E6" w:rsidRPr="0004791A" w:rsidTr="002465E6">
        <w:tblPrEx>
          <w:tblLook w:val="04A0" w:firstRow="1" w:lastRow="0" w:firstColumn="1" w:lastColumn="0" w:noHBand="0" w:noVBand="1"/>
        </w:tblPrEx>
        <w:trPr>
          <w:trHeight w:val="374"/>
        </w:trPr>
        <w:tc>
          <w:tcPr>
            <w:tcW w:w="7871" w:type="dxa"/>
            <w:gridSpan w:val="2"/>
            <w:tcBorders>
              <w:top w:val="nil"/>
            </w:tcBorders>
            <w:shd w:val="clear" w:color="auto" w:fill="auto"/>
          </w:tcPr>
          <w:p w:rsidR="002465E6" w:rsidRDefault="002465E6" w:rsidP="002465E6">
            <w:pPr>
              <w:jc w:val="both"/>
            </w:pPr>
            <w:r w:rsidRPr="0004791A">
              <w:t>Pravo na jednokratnu novčanu pomoć ostvaruje se u izuzetno teškim okolnostima u kojima se osoba ili obitelj našla. Po provedenom postupku nadležnog upravnog odjela pomoć zaključkom odobrava nadležni Upravni odjel.</w:t>
            </w:r>
          </w:p>
          <w:p w:rsidR="002465E6" w:rsidRPr="0004791A" w:rsidRDefault="002465E6" w:rsidP="002465E6">
            <w:pPr>
              <w:jc w:val="both"/>
            </w:pPr>
          </w:p>
        </w:tc>
        <w:tc>
          <w:tcPr>
            <w:tcW w:w="1451" w:type="dxa"/>
            <w:tcBorders>
              <w:top w:val="nil"/>
            </w:tcBorders>
            <w:shd w:val="clear" w:color="auto" w:fill="B6DDE8" w:themeFill="accent5" w:themeFillTint="66"/>
          </w:tcPr>
          <w:p w:rsidR="002465E6" w:rsidRPr="0004791A" w:rsidRDefault="002465E6" w:rsidP="002465E6"/>
        </w:tc>
      </w:tr>
      <w:tr w:rsidR="002465E6" w:rsidRPr="0004791A" w:rsidTr="002465E6">
        <w:tblPrEx>
          <w:tblLook w:val="04A0" w:firstRow="1" w:lastRow="0" w:firstColumn="1" w:lastColumn="0" w:noHBand="0" w:noVBand="1"/>
        </w:tblPrEx>
        <w:trPr>
          <w:trHeight w:val="374"/>
        </w:trPr>
        <w:tc>
          <w:tcPr>
            <w:tcW w:w="7871" w:type="dxa"/>
            <w:gridSpan w:val="2"/>
            <w:tcBorders>
              <w:top w:val="nil"/>
            </w:tcBorders>
            <w:shd w:val="clear" w:color="auto" w:fill="B6DDE8" w:themeFill="accent5" w:themeFillTint="66"/>
          </w:tcPr>
          <w:p w:rsidR="002465E6" w:rsidRPr="0004791A" w:rsidRDefault="002465E6" w:rsidP="002465E6">
            <w:r w:rsidRPr="0004791A">
              <w:lastRenderedPageBreak/>
              <w:t xml:space="preserve">10. Hitne intervencije na stambenim objektima </w:t>
            </w:r>
          </w:p>
        </w:tc>
        <w:tc>
          <w:tcPr>
            <w:tcW w:w="1451" w:type="dxa"/>
            <w:tcBorders>
              <w:top w:val="nil"/>
            </w:tcBorders>
            <w:shd w:val="clear" w:color="auto" w:fill="B6DDE8" w:themeFill="accent5" w:themeFillTint="66"/>
          </w:tcPr>
          <w:p w:rsidR="002465E6" w:rsidRPr="0004791A" w:rsidRDefault="002465E6" w:rsidP="002465E6">
            <w:r w:rsidRPr="0004791A">
              <w:t>25.000,00</w:t>
            </w:r>
          </w:p>
        </w:tc>
      </w:tr>
      <w:tr w:rsidR="002465E6" w:rsidRPr="0004791A" w:rsidTr="002465E6">
        <w:tblPrEx>
          <w:tblLook w:val="04A0" w:firstRow="1" w:lastRow="0" w:firstColumn="1" w:lastColumn="0" w:noHBand="0" w:noVBand="1"/>
        </w:tblPrEx>
        <w:trPr>
          <w:trHeight w:val="374"/>
        </w:trPr>
        <w:tc>
          <w:tcPr>
            <w:tcW w:w="7871" w:type="dxa"/>
            <w:gridSpan w:val="2"/>
            <w:tcBorders>
              <w:top w:val="nil"/>
            </w:tcBorders>
            <w:shd w:val="clear" w:color="auto" w:fill="auto"/>
          </w:tcPr>
          <w:p w:rsidR="002465E6" w:rsidRDefault="002465E6" w:rsidP="002465E6">
            <w:pPr>
              <w:jc w:val="both"/>
            </w:pPr>
            <w:r w:rsidRPr="0004791A">
              <w:t>Nužni i hitni popravci (sanacija)  na stambenim objektima osoba koje nisu u mogućnosti isto učiniti same ili uz pomoć obveznika uzdržavanja, a isti su nužni radi životne sigurnosti , plaćanjem  računa za izvedene radove na objektima, po odobrenim predračunima od strane nadležnog Upravnog odjela Grada Ivanca.</w:t>
            </w:r>
            <w:r>
              <w:t>“</w:t>
            </w:r>
          </w:p>
          <w:p w:rsidR="002465E6" w:rsidRPr="0004791A" w:rsidRDefault="002465E6" w:rsidP="002465E6">
            <w:pPr>
              <w:jc w:val="both"/>
            </w:pPr>
          </w:p>
        </w:tc>
        <w:tc>
          <w:tcPr>
            <w:tcW w:w="1451" w:type="dxa"/>
            <w:tcBorders>
              <w:top w:val="nil"/>
            </w:tcBorders>
            <w:shd w:val="clear" w:color="auto" w:fill="B6DDE8" w:themeFill="accent5" w:themeFillTint="66"/>
          </w:tcPr>
          <w:p w:rsidR="002465E6" w:rsidRPr="0004791A" w:rsidRDefault="002465E6" w:rsidP="002465E6"/>
        </w:tc>
      </w:tr>
      <w:tr w:rsidR="002465E6" w:rsidRPr="0004791A" w:rsidTr="002465E6">
        <w:trPr>
          <w:trHeight w:val="277"/>
        </w:trPr>
        <w:tc>
          <w:tcPr>
            <w:tcW w:w="7871" w:type="dxa"/>
            <w:gridSpan w:val="2"/>
          </w:tcPr>
          <w:p w:rsidR="002465E6" w:rsidRPr="0004791A" w:rsidRDefault="002465E6" w:rsidP="002465E6">
            <w:r w:rsidRPr="0004791A">
              <w:t>UKUPNO</w:t>
            </w:r>
          </w:p>
        </w:tc>
        <w:tc>
          <w:tcPr>
            <w:tcW w:w="1451" w:type="dxa"/>
          </w:tcPr>
          <w:p w:rsidR="002465E6" w:rsidRPr="0004791A" w:rsidRDefault="002465E6" w:rsidP="002465E6">
            <w:r w:rsidRPr="0004791A">
              <w:t>6</w:t>
            </w:r>
            <w:r>
              <w:t>46.655,00</w:t>
            </w:r>
          </w:p>
        </w:tc>
      </w:tr>
    </w:tbl>
    <w:p w:rsidR="002465E6" w:rsidRDefault="002465E6" w:rsidP="002465E6"/>
    <w:p w:rsidR="002465E6" w:rsidRPr="0004791A" w:rsidRDefault="002465E6" w:rsidP="002465E6"/>
    <w:p w:rsidR="002465E6" w:rsidRDefault="002465E6" w:rsidP="002465E6">
      <w:pPr>
        <w:jc w:val="center"/>
        <w:rPr>
          <w:b/>
        </w:rPr>
      </w:pPr>
      <w:r>
        <w:rPr>
          <w:b/>
        </w:rPr>
        <w:t>II</w:t>
      </w:r>
      <w:r w:rsidRPr="0004791A">
        <w:rPr>
          <w:b/>
        </w:rPr>
        <w:t>.</w:t>
      </w:r>
    </w:p>
    <w:p w:rsidR="002465E6" w:rsidRPr="0004791A" w:rsidRDefault="002465E6" w:rsidP="002465E6">
      <w:pPr>
        <w:jc w:val="center"/>
        <w:rPr>
          <w:b/>
        </w:rPr>
      </w:pPr>
    </w:p>
    <w:p w:rsidR="002465E6" w:rsidRDefault="002465E6" w:rsidP="002465E6">
      <w:r>
        <w:t>Ove</w:t>
      </w:r>
      <w:r w:rsidRPr="0004791A">
        <w:t xml:space="preserve"> Izmjene Programa objavit će se u Službenom vjesniku Varaždinske županije.</w:t>
      </w:r>
    </w:p>
    <w:p w:rsidR="002465E6" w:rsidRDefault="002465E6" w:rsidP="002465E6"/>
    <w:p w:rsidR="002465E6" w:rsidRPr="0004791A" w:rsidRDefault="002465E6" w:rsidP="002465E6"/>
    <w:p w:rsidR="00756C07" w:rsidRPr="00DE6FCC" w:rsidRDefault="00756C07" w:rsidP="00DE6FCC">
      <w:pPr>
        <w:jc w:val="both"/>
        <w:rPr>
          <w:b/>
          <w:i/>
        </w:rPr>
      </w:pPr>
    </w:p>
    <w:p w:rsidR="00DE6FCC" w:rsidRPr="00A467A9" w:rsidRDefault="00DE6FCC" w:rsidP="006710BF">
      <w:pPr>
        <w:jc w:val="center"/>
        <w:rPr>
          <w:b/>
          <w:i/>
          <w:sz w:val="10"/>
          <w:szCs w:val="10"/>
        </w:rPr>
      </w:pPr>
    </w:p>
    <w:p w:rsidR="00DE6FCC" w:rsidRDefault="00DE6FCC" w:rsidP="006710BF">
      <w:pPr>
        <w:jc w:val="center"/>
        <w:rPr>
          <w:b/>
          <w:sz w:val="24"/>
          <w:szCs w:val="24"/>
        </w:rPr>
      </w:pPr>
      <w:r>
        <w:rPr>
          <w:b/>
          <w:sz w:val="24"/>
          <w:szCs w:val="24"/>
        </w:rPr>
        <w:t>TOČKA 7.</w:t>
      </w:r>
    </w:p>
    <w:p w:rsidR="00DE6FCC" w:rsidRDefault="00DE6FCC" w:rsidP="006710BF">
      <w:pPr>
        <w:jc w:val="center"/>
        <w:rPr>
          <w:b/>
          <w:sz w:val="24"/>
          <w:szCs w:val="24"/>
        </w:rPr>
      </w:pPr>
      <w:r w:rsidRPr="00DE6FCC">
        <w:rPr>
          <w:b/>
          <w:sz w:val="24"/>
          <w:szCs w:val="24"/>
        </w:rPr>
        <w:t>2. Izmjene i dopune Programa gradnje objekata i uređaja komunalne infrastrukture za 2014. godinu</w:t>
      </w:r>
    </w:p>
    <w:p w:rsidR="00756C07" w:rsidRDefault="00756C07" w:rsidP="00DE6FCC">
      <w:pPr>
        <w:jc w:val="both"/>
        <w:rPr>
          <w:b/>
          <w:sz w:val="24"/>
          <w:szCs w:val="24"/>
        </w:rPr>
      </w:pPr>
    </w:p>
    <w:p w:rsidR="00756C07" w:rsidRDefault="00756C07" w:rsidP="00756C07">
      <w:pPr>
        <w:jc w:val="both"/>
      </w:pPr>
      <w:r>
        <w:t>Uvodno obrazloženje podnio</w:t>
      </w:r>
      <w:r w:rsidRPr="00756C07">
        <w:t xml:space="preserve"> je </w:t>
      </w:r>
      <w:r>
        <w:t>Stanko Rožman</w:t>
      </w:r>
      <w:r w:rsidRPr="00756C07">
        <w:t xml:space="preserve"> –</w:t>
      </w:r>
      <w:r>
        <w:t xml:space="preserve"> pročelnik</w:t>
      </w:r>
      <w:r w:rsidRPr="00756C07">
        <w:t xml:space="preserve"> Upravnog odjela za </w:t>
      </w:r>
      <w:r>
        <w:t>urbanizam, komu</w:t>
      </w:r>
      <w:r w:rsidR="006710BF">
        <w:t>nalne poslove i zaštitu okoliša: Program je smanjen za 968.000</w:t>
      </w:r>
      <w:r w:rsidR="00C25C63">
        <w:t>,00</w:t>
      </w:r>
      <w:r w:rsidR="006710BF">
        <w:t xml:space="preserve"> kuna. Od </w:t>
      </w:r>
      <w:r w:rsidR="00BB5605">
        <w:t>bitn</w:t>
      </w:r>
      <w:r w:rsidR="00CA174B">
        <w:t>ih</w:t>
      </w:r>
      <w:r w:rsidR="006710BF">
        <w:t xml:space="preserve"> izmjena ističe:  Troškovi gradnje nogostupa uz županijsku cestu u</w:t>
      </w:r>
      <w:r w:rsidR="00BB5605">
        <w:t xml:space="preserve"> </w:t>
      </w:r>
      <w:proofErr w:type="spellStart"/>
      <w:r w:rsidR="00BB5605">
        <w:t>Salinovcu</w:t>
      </w:r>
      <w:proofErr w:type="spellEnd"/>
      <w:r w:rsidR="00BB5605">
        <w:t xml:space="preserve"> povećavaju se za 45.000,00 kuna</w:t>
      </w:r>
      <w:r w:rsidR="006710BF">
        <w:t xml:space="preserve">  zaključenih ugovora i planiranih troškova gradnje i otkupa zemljišta za proširenje nogostupa. Troškovi rekonstrukcije </w:t>
      </w:r>
      <w:proofErr w:type="spellStart"/>
      <w:r w:rsidR="006710BF">
        <w:t>Kukuljevićeve</w:t>
      </w:r>
      <w:proofErr w:type="spellEnd"/>
      <w:r w:rsidR="006710BF">
        <w:t xml:space="preserve"> ulice u Ivancu i izgradnje mosta u Cerju Tužnom smanjuju se na iznos realiziranih radova na rekonstrukciji ulice. S obzirom na to da nisu započeli radovi na županijskoj cesti na dionici </w:t>
      </w:r>
      <w:proofErr w:type="spellStart"/>
      <w:r w:rsidR="006710BF">
        <w:t>Knapić</w:t>
      </w:r>
      <w:proofErr w:type="spellEnd"/>
      <w:r w:rsidR="006710BF">
        <w:t>-</w:t>
      </w:r>
      <w:proofErr w:type="spellStart"/>
      <w:r w:rsidR="006710BF">
        <w:t>Vuglovec</w:t>
      </w:r>
      <w:proofErr w:type="spellEnd"/>
      <w:r w:rsidR="006710BF">
        <w:t>, odustaje se od ove stavke, te će se ista, sukladno planiranim aktivnostima Žup</w:t>
      </w:r>
      <w:r w:rsidR="00C25C63">
        <w:t>anijske uprave za ceste planirat</w:t>
      </w:r>
      <w:r w:rsidR="006710BF">
        <w:t xml:space="preserve">i u narednom razdoblju. </w:t>
      </w:r>
      <w:r w:rsidR="00BB5605">
        <w:t>Dodaju se 92.000</w:t>
      </w:r>
      <w:r w:rsidR="00C25C63">
        <w:t xml:space="preserve">,00 </w:t>
      </w:r>
      <w:r w:rsidR="00BB5605">
        <w:t xml:space="preserve"> kuna za </w:t>
      </w:r>
      <w:proofErr w:type="spellStart"/>
      <w:r w:rsidR="00BB5605">
        <w:t>Preradovićevu</w:t>
      </w:r>
      <w:proofErr w:type="spellEnd"/>
      <w:r w:rsidR="00BB5605">
        <w:t xml:space="preserve"> ulicu, ako će biti mogućnosti tijekom godine </w:t>
      </w:r>
      <w:r w:rsidR="00CA174B">
        <w:t>odraditi</w:t>
      </w:r>
      <w:r w:rsidR="00BB5605">
        <w:t xml:space="preserve"> će </w:t>
      </w:r>
      <w:r w:rsidR="00C25C63">
        <w:t xml:space="preserve">se </w:t>
      </w:r>
      <w:r w:rsidR="00BB5605">
        <w:t xml:space="preserve">nešto zemljanih radova. </w:t>
      </w:r>
      <w:r w:rsidR="006710BF">
        <w:t>Od stavke prometnog rješenja – uređenje prometa u Ivancu odustaje se zbog nedostatka sredstava u proračunu, a isto će</w:t>
      </w:r>
      <w:r w:rsidR="00BB5605">
        <w:t xml:space="preserve"> se planirati u narednoj godini, kako bi se mogla naručiti stručna elaboracija za regulaciju prometa u naselju Ivan</w:t>
      </w:r>
      <w:r w:rsidR="00CA174B">
        <w:t>e</w:t>
      </w:r>
      <w:r w:rsidR="00BB5605">
        <w:t>c.</w:t>
      </w:r>
      <w:r w:rsidR="006710BF">
        <w:t xml:space="preserve"> Troškovi uređenja autobusnih stajališta smanjuju se na iznos zaključenih ugovora i izvršenih radova, dok se zbog nemogućnosti rj</w:t>
      </w:r>
      <w:r w:rsidR="00BB5605">
        <w:t>eš</w:t>
      </w:r>
      <w:r w:rsidR="006710BF">
        <w:t xml:space="preserve">avanja imovinsko-pravnih odnosa odustaje od otkupa zemljišta </w:t>
      </w:r>
      <w:r w:rsidR="00BB5605">
        <w:t xml:space="preserve"> (</w:t>
      </w:r>
      <w:proofErr w:type="spellStart"/>
      <w:r w:rsidR="00BB5605">
        <w:t>Horvatsko</w:t>
      </w:r>
      <w:proofErr w:type="spellEnd"/>
      <w:r w:rsidR="00BB5605">
        <w:t xml:space="preserve">, Ribić </w:t>
      </w:r>
      <w:proofErr w:type="spellStart"/>
      <w:r w:rsidR="00BB5605">
        <w:t>Breg</w:t>
      </w:r>
      <w:proofErr w:type="spellEnd"/>
      <w:r w:rsidR="00BB5605">
        <w:t xml:space="preserve"> – vlasnici ne žele </w:t>
      </w:r>
      <w:r w:rsidR="00CA174B">
        <w:t>razgovarati</w:t>
      </w:r>
      <w:r w:rsidR="00BB5605">
        <w:t xml:space="preserve"> o prodaji jer smatraju da će prodaja smanjiti vrijednost građevinskog zemljišta) i izrade</w:t>
      </w:r>
      <w:r w:rsidR="006710BF">
        <w:t xml:space="preserve"> projektne dokumen</w:t>
      </w:r>
      <w:r w:rsidR="00BB5605">
        <w:t>tacije. Od moder</w:t>
      </w:r>
      <w:r w:rsidR="00C305B1">
        <w:t>nizacije nerazvrstane ceste u MO</w:t>
      </w:r>
      <w:r w:rsidR="00BB5605">
        <w:t xml:space="preserve"> </w:t>
      </w:r>
      <w:proofErr w:type="spellStart"/>
      <w:r w:rsidR="00BB5605">
        <w:t>Lovrečan</w:t>
      </w:r>
      <w:proofErr w:type="spellEnd"/>
      <w:r w:rsidR="00BB5605">
        <w:t xml:space="preserve"> – odvojak </w:t>
      </w:r>
      <w:proofErr w:type="spellStart"/>
      <w:r w:rsidR="00BB5605">
        <w:t>Đunđeki</w:t>
      </w:r>
      <w:proofErr w:type="spellEnd"/>
      <w:r w:rsidR="00BB5605">
        <w:t xml:space="preserve"> odustaje se jer se nisu stekli uvjeti za pokretanje postupka javne nabave za izvođenje, tj. </w:t>
      </w:r>
      <w:r w:rsidR="00C305B1">
        <w:t>g</w:t>
      </w:r>
      <w:r w:rsidR="00CA174B">
        <w:t>rađani još nisu plat</w:t>
      </w:r>
      <w:r w:rsidR="00BB5605">
        <w:t>ili 50% udjela u sufinancir</w:t>
      </w:r>
      <w:r w:rsidR="00C305B1">
        <w:t>a</w:t>
      </w:r>
      <w:r w:rsidR="00BB5605">
        <w:t>nju, te</w:t>
      </w:r>
      <w:r w:rsidR="00C305B1">
        <w:t xml:space="preserve"> </w:t>
      </w:r>
      <w:r w:rsidR="00BB5605">
        <w:t xml:space="preserve">će se isto planirati naredne godine. </w:t>
      </w:r>
      <w:r w:rsidR="00C305B1">
        <w:t>Isto</w:t>
      </w:r>
      <w:r w:rsidR="00DA1924">
        <w:t xml:space="preserve"> je</w:t>
      </w:r>
      <w:r w:rsidR="00C305B1">
        <w:t xml:space="preserve"> tako</w:t>
      </w:r>
      <w:r w:rsidR="00DA1924">
        <w:t xml:space="preserve"> i </w:t>
      </w:r>
      <w:r w:rsidR="00C305B1">
        <w:t xml:space="preserve"> </w:t>
      </w:r>
      <w:proofErr w:type="spellStart"/>
      <w:r w:rsidR="00C305B1">
        <w:t>Lovrečan</w:t>
      </w:r>
      <w:proofErr w:type="spellEnd"/>
      <w:r w:rsidR="00C305B1">
        <w:t xml:space="preserve"> odvojak kod križa, Vrtna ulica, sp</w:t>
      </w:r>
      <w:r w:rsidR="00DA1924">
        <w:t>o</w:t>
      </w:r>
      <w:r w:rsidR="00C25C63">
        <w:t>j Vrtne ulice i Jezerskog puta te se</w:t>
      </w:r>
      <w:r w:rsidR="00DA1924">
        <w:t xml:space="preserve"> prenosi </w:t>
      </w:r>
      <w:r w:rsidR="00C25C63">
        <w:t xml:space="preserve"> </w:t>
      </w:r>
      <w:r w:rsidR="00DA1924">
        <w:t>u iduću godinu jer svakodnevno vidimo kakve nam probleme stvara kiša.</w:t>
      </w:r>
    </w:p>
    <w:p w:rsidR="00C305B1" w:rsidRDefault="00BB5605" w:rsidP="00756C07">
      <w:pPr>
        <w:jc w:val="both"/>
      </w:pPr>
      <w:r>
        <w:t xml:space="preserve">Javna rasvjeta </w:t>
      </w:r>
      <w:r w:rsidR="00C305B1">
        <w:t>smanjena je za 135.000,00 kuna</w:t>
      </w:r>
      <w:r w:rsidR="00DA1924">
        <w:t>, a smanjenje se odnosi na  vikend područja.</w:t>
      </w:r>
      <w:r w:rsidR="00C305B1">
        <w:t xml:space="preserve"> </w:t>
      </w:r>
      <w:r w:rsidR="00DA1924">
        <w:t>Projektna dokumentacija</w:t>
      </w:r>
      <w:r w:rsidR="00C25C63">
        <w:t xml:space="preserve"> </w:t>
      </w:r>
      <w:r w:rsidR="00DA1924">
        <w:t xml:space="preserve">je naručena. </w:t>
      </w:r>
      <w:r w:rsidR="00C305B1">
        <w:t xml:space="preserve">Cilj projekta je smanjivanje troškova javne rasvjete kroz stalna ulaganja u obnovu i zamjenu postojeće javne rasvjete novim štedljivim rasvjetnim tijelima te izdvajanje objekata i uređaja za upravljanje javnom rasvjetom iz trafostanica, kako bi se stekli uvjeti samostalnog upravljanja javnom rasvjetom. </w:t>
      </w:r>
      <w:r w:rsidR="00DA1924">
        <w:t xml:space="preserve">Javna rasvjeta trebala bi se gasiti u 11 sati navečer i da se više </w:t>
      </w:r>
      <w:r w:rsidR="00C25C63">
        <w:t>ujutro ne pali</w:t>
      </w:r>
      <w:r w:rsidR="00DA1924">
        <w:t>. O</w:t>
      </w:r>
      <w:r w:rsidR="00C25C63">
        <w:t xml:space="preserve"> tom projektu upoznat ćemo</w:t>
      </w:r>
      <w:r w:rsidR="00DA1924">
        <w:t xml:space="preserve"> ovo Vijeće. </w:t>
      </w:r>
    </w:p>
    <w:p w:rsidR="00DA1924" w:rsidRDefault="00DA1924" w:rsidP="00756C07">
      <w:pPr>
        <w:jc w:val="both"/>
      </w:pPr>
      <w:r>
        <w:t>Gradnja građevina i nabava opreme za gospodarenje komunalnim otpadom – nisu realizirani svi poslovi</w:t>
      </w:r>
      <w:r w:rsidR="00C42D0D">
        <w:t xml:space="preserve"> na sanaciji odlagališta</w:t>
      </w:r>
      <w:r>
        <w:t xml:space="preserve"> i prenose se u iduću godinu, ugovor traje do kraja šestog mjeseca iduće godine. Povećan je iznos za nabavu opreme, upućen je zahtjev prema </w:t>
      </w:r>
      <w:r w:rsidR="00C42D0D">
        <w:t xml:space="preserve">Ministarstvu i </w:t>
      </w:r>
      <w:r>
        <w:t>Fondu za zaštitu okoliša</w:t>
      </w:r>
      <w:r w:rsidR="00C42D0D">
        <w:t xml:space="preserve"> na iznos od 710.000,00 kuna za nabavu opreme za </w:t>
      </w:r>
      <w:proofErr w:type="spellStart"/>
      <w:r w:rsidR="00C42D0D">
        <w:lastRenderedPageBreak/>
        <w:t>reciklažno</w:t>
      </w:r>
      <w:proofErr w:type="spellEnd"/>
      <w:r w:rsidR="00C42D0D">
        <w:t xml:space="preserve"> dvorište na odlag</w:t>
      </w:r>
      <w:r w:rsidR="00694365">
        <w:t>a</w:t>
      </w:r>
      <w:r w:rsidR="00C42D0D">
        <w:t>li</w:t>
      </w:r>
      <w:r w:rsidR="00977879">
        <w:t xml:space="preserve">štu u </w:t>
      </w:r>
      <w:proofErr w:type="spellStart"/>
      <w:r w:rsidR="00977879">
        <w:t>Jerovcu</w:t>
      </w:r>
      <w:proofErr w:type="spellEnd"/>
      <w:r w:rsidR="00977879">
        <w:t xml:space="preserve"> i za 70 dodatnih</w:t>
      </w:r>
      <w:r w:rsidR="00C42D0D">
        <w:t xml:space="preserve"> kontejnera za potrebe odvojenog odlaganja otpada,</w:t>
      </w:r>
      <w:r w:rsidR="00977879">
        <w:t xml:space="preserve"> s obzirom da  </w:t>
      </w:r>
      <w:r w:rsidR="00C42D0D">
        <w:t xml:space="preserve">postojeći kontejneri </w:t>
      </w:r>
      <w:r w:rsidR="00977879">
        <w:t>nisu dovoljni</w:t>
      </w:r>
      <w:r w:rsidR="00C42D0D">
        <w:t>.</w:t>
      </w:r>
    </w:p>
    <w:p w:rsidR="00C305B1" w:rsidRDefault="00C305B1" w:rsidP="00756C07">
      <w:pPr>
        <w:jc w:val="both"/>
      </w:pPr>
    </w:p>
    <w:p w:rsidR="00756C07" w:rsidRPr="00756C07" w:rsidRDefault="00756C07" w:rsidP="00756C07">
      <w:pPr>
        <w:jc w:val="both"/>
      </w:pPr>
      <w:r w:rsidRPr="00756C07">
        <w:t>Otvorena je rasprava.</w:t>
      </w:r>
    </w:p>
    <w:p w:rsidR="00756C07" w:rsidRDefault="00756C07" w:rsidP="00756C07">
      <w:pPr>
        <w:jc w:val="both"/>
      </w:pPr>
    </w:p>
    <w:p w:rsidR="00756C07" w:rsidRDefault="00756C07" w:rsidP="00756C07">
      <w:pPr>
        <w:jc w:val="both"/>
      </w:pPr>
      <w:r>
        <w:t xml:space="preserve">Tibor </w:t>
      </w:r>
      <w:proofErr w:type="spellStart"/>
      <w:r>
        <w:t>Surjak</w:t>
      </w:r>
      <w:proofErr w:type="spellEnd"/>
      <w:r>
        <w:t>:</w:t>
      </w:r>
      <w:r w:rsidR="00694365">
        <w:t xml:space="preserve"> </w:t>
      </w:r>
      <w:r w:rsidR="00C44104">
        <w:t>postavlja pitanje uz stavku kapitalni projekt gradnje i uređenja trgova i parkova – pitanje neriješenih imovinsko-pravnih odnosa na trgu, da nije to možda ova sporna čestica</w:t>
      </w:r>
      <w:r w:rsidR="00977879">
        <w:t xml:space="preserve"> 839/2 koja nije u vlasništvu G</w:t>
      </w:r>
      <w:r w:rsidR="00C44104">
        <w:t xml:space="preserve">rada, koji su to neriješeni imovinsko-pravni odnosi na trgu, u čijem je trenutno vlasništvu i kako je išla kronologija  s tom česticom - </w:t>
      </w:r>
      <w:r w:rsidR="00C44104" w:rsidRPr="00C44104">
        <w:rPr>
          <w:color w:val="FF0000"/>
        </w:rPr>
        <w:t>moli i pismeni odgovor</w:t>
      </w:r>
      <w:r w:rsidR="00C44104">
        <w:t>.</w:t>
      </w:r>
    </w:p>
    <w:p w:rsidR="00C44104" w:rsidRDefault="00C44104" w:rsidP="00756C07">
      <w:pPr>
        <w:jc w:val="both"/>
      </w:pPr>
    </w:p>
    <w:p w:rsidR="00C44104" w:rsidRDefault="00756C07" w:rsidP="00756C07">
      <w:pPr>
        <w:jc w:val="both"/>
      </w:pPr>
      <w:r>
        <w:t>Stanko Rožman:</w:t>
      </w:r>
      <w:r w:rsidR="00C44104">
        <w:t xml:space="preserve"> Bio je proveden natječajni postupak idejnog rješenja trga, bile su tri ponud</w:t>
      </w:r>
      <w:r w:rsidR="00294B4F">
        <w:t>e i od ta tri rješenja napravit će se</w:t>
      </w:r>
      <w:r w:rsidR="00C44104">
        <w:t xml:space="preserve"> jedno prihvatljivo rješenje jer povjerenstvo niti jednim prijedlogom nije bilo </w:t>
      </w:r>
      <w:r w:rsidR="00977879">
        <w:t>u cijelosti zadovoljno</w:t>
      </w:r>
      <w:r w:rsidR="00294B4F">
        <w:t xml:space="preserve"> već bi </w:t>
      </w:r>
      <w:r w:rsidR="00977879">
        <w:t xml:space="preserve">se </w:t>
      </w:r>
      <w:r w:rsidR="00294B4F">
        <w:t>spajanjem ta tri</w:t>
      </w:r>
      <w:r w:rsidR="00C44104">
        <w:t xml:space="preserve"> rješenja </w:t>
      </w:r>
      <w:r w:rsidR="00294B4F">
        <w:t xml:space="preserve">dobilo jedno zadovoljavajuće rješenje. </w:t>
      </w:r>
      <w:r w:rsidR="00977879">
        <w:t>S o</w:t>
      </w:r>
      <w:r w:rsidR="00C44104">
        <w:t xml:space="preserve">bzirom da </w:t>
      </w:r>
      <w:r w:rsidR="00294B4F">
        <w:t xml:space="preserve">je </w:t>
      </w:r>
      <w:r w:rsidR="00C44104">
        <w:t>ova parcela od nekad u spornom imovinsko-pravnom statusu i to je j</w:t>
      </w:r>
      <w:r w:rsidR="00294B4F">
        <w:t>edan od razloga zašto se nije o</w:t>
      </w:r>
      <w:r w:rsidR="00C44104">
        <w:t>z</w:t>
      </w:r>
      <w:r w:rsidR="00294B4F">
        <w:t>b</w:t>
      </w:r>
      <w:r w:rsidR="00C44104">
        <w:t xml:space="preserve">iljnije u to ušlo jer status je te nekretnine do sada bio u zraku. U </w:t>
      </w:r>
      <w:r w:rsidR="00CA174B">
        <w:t>stečajnom</w:t>
      </w:r>
      <w:r w:rsidR="00C44104">
        <w:t xml:space="preserve"> postupku IME je to kupljeno, ali ne od strane Grada jer Grad ima određena ograničenja i nije uspio na dražbi</w:t>
      </w:r>
      <w:r w:rsidR="00294B4F">
        <w:t xml:space="preserve"> te je druga strana </w:t>
      </w:r>
      <w:r w:rsidR="00C44104">
        <w:t xml:space="preserve"> dala povoljniju ponudu i kupila parcelu. To nije građevinska parcela i tu se ne može graditi ništa. </w:t>
      </w:r>
      <w:r w:rsidR="00294B4F">
        <w:t xml:space="preserve">Ujedno, </w:t>
      </w:r>
      <w:r w:rsidR="00977879">
        <w:t xml:space="preserve">tu je i </w:t>
      </w:r>
      <w:r w:rsidR="00294B4F">
        <w:t>a</w:t>
      </w:r>
      <w:r w:rsidR="00C44104">
        <w:t xml:space="preserve">rheološko nalazište </w:t>
      </w:r>
      <w:r w:rsidR="00977879">
        <w:t>koje ima</w:t>
      </w:r>
      <w:r w:rsidR="00C44104">
        <w:t xml:space="preserve"> zaštitu Ministarstva kulture kao kulturno dobro.</w:t>
      </w:r>
    </w:p>
    <w:p w:rsidR="00C44104" w:rsidRDefault="00C44104" w:rsidP="00756C07">
      <w:pPr>
        <w:jc w:val="both"/>
      </w:pPr>
    </w:p>
    <w:p w:rsidR="00C44104" w:rsidRDefault="00C44104" w:rsidP="00756C07">
      <w:pPr>
        <w:jc w:val="both"/>
      </w:pPr>
      <w:r>
        <w:t xml:space="preserve">Tibor </w:t>
      </w:r>
      <w:proofErr w:type="spellStart"/>
      <w:r>
        <w:t>Surjak</w:t>
      </w:r>
      <w:proofErr w:type="spellEnd"/>
      <w:r>
        <w:t xml:space="preserve">: Morate se onda dogovoriti s Katastrom da li je </w:t>
      </w:r>
      <w:r w:rsidR="00977879">
        <w:t xml:space="preserve">to </w:t>
      </w:r>
      <w:r>
        <w:t xml:space="preserve">građevinsko zemljište ili nije. </w:t>
      </w:r>
      <w:r w:rsidR="00977879">
        <w:t>Poznato je da je k</w:t>
      </w:r>
      <w:r>
        <w:t xml:space="preserve">redit je uzet na to zemljište. </w:t>
      </w:r>
    </w:p>
    <w:p w:rsidR="00756C07" w:rsidRDefault="00756C07" w:rsidP="00756C07">
      <w:pPr>
        <w:jc w:val="both"/>
      </w:pPr>
    </w:p>
    <w:p w:rsidR="00756C07" w:rsidRDefault="00756C07" w:rsidP="00756C07">
      <w:pPr>
        <w:jc w:val="both"/>
      </w:pPr>
      <w:r>
        <w:t>Milorad Batinić:</w:t>
      </w:r>
      <w:r w:rsidR="00C44104">
        <w:t xml:space="preserve"> Teško je raditi idejni projekt kad niste jedini vlasnik</w:t>
      </w:r>
      <w:r w:rsidR="00294B4F">
        <w:t xml:space="preserve"> svega zemljišta</w:t>
      </w:r>
      <w:r w:rsidR="00C44104">
        <w:t>. Postoji</w:t>
      </w:r>
      <w:r w:rsidR="00977879">
        <w:t xml:space="preserve"> još </w:t>
      </w:r>
      <w:r w:rsidR="00C44104">
        <w:t xml:space="preserve"> i </w:t>
      </w:r>
      <w:r w:rsidR="00977879">
        <w:t>spo</w:t>
      </w:r>
      <w:r w:rsidR="00C44104">
        <w:t>rna parc</w:t>
      </w:r>
      <w:r w:rsidR="00294B4F">
        <w:t>ela koja je u postupku povratka imovine, a to je zemljište  uz crkvu</w:t>
      </w:r>
      <w:r w:rsidR="00977879">
        <w:t xml:space="preserve"> -</w:t>
      </w:r>
      <w:r w:rsidR="00294B4F">
        <w:t xml:space="preserve"> područje oko stare tržnice i  onaj dio </w:t>
      </w:r>
      <w:r w:rsidR="00977879">
        <w:t>gdje je objekt Udruge invalida te</w:t>
      </w:r>
      <w:r w:rsidR="00294B4F">
        <w:t xml:space="preserve"> ovo zemljište koje bilo u stečaju i koje je sada kupljeno.</w:t>
      </w:r>
    </w:p>
    <w:p w:rsidR="00756C07" w:rsidRDefault="00756C07" w:rsidP="00756C07">
      <w:pPr>
        <w:jc w:val="both"/>
      </w:pPr>
    </w:p>
    <w:p w:rsidR="00756C07" w:rsidRDefault="00756C07" w:rsidP="00756C07">
      <w:pPr>
        <w:jc w:val="both"/>
      </w:pPr>
      <w:r>
        <w:t>Marina Držaić:</w:t>
      </w:r>
      <w:r w:rsidR="00C44104">
        <w:t xml:space="preserve"> Vlasništvo se utvrđuje uvidom u zemljište knjige. Sudska odluka još nije proveden</w:t>
      </w:r>
      <w:r w:rsidR="000A22E1">
        <w:t>a</w:t>
      </w:r>
      <w:r w:rsidR="00C44104">
        <w:t xml:space="preserve">. </w:t>
      </w:r>
      <w:r w:rsidR="000A22E1">
        <w:t>Prema Za</w:t>
      </w:r>
      <w:r w:rsidR="00294B4F">
        <w:t>konu o zaštiti osobnih podataka nisam ovlaštena iznositi podatke.</w:t>
      </w:r>
    </w:p>
    <w:p w:rsidR="000A22E1" w:rsidRDefault="000A22E1" w:rsidP="00756C07">
      <w:pPr>
        <w:jc w:val="both"/>
      </w:pPr>
    </w:p>
    <w:p w:rsidR="000A22E1" w:rsidRDefault="000A22E1" w:rsidP="00756C07">
      <w:pPr>
        <w:jc w:val="both"/>
      </w:pPr>
      <w:r>
        <w:t xml:space="preserve">Tibor </w:t>
      </w:r>
      <w:proofErr w:type="spellStart"/>
      <w:r>
        <w:t>Surjak</w:t>
      </w:r>
      <w:proofErr w:type="spellEnd"/>
      <w:r>
        <w:t xml:space="preserve">: Svi znate sve, samo se </w:t>
      </w:r>
      <w:r w:rsidR="00294B4F">
        <w:t xml:space="preserve">neće </w:t>
      </w:r>
      <w:proofErr w:type="spellStart"/>
      <w:r w:rsidR="00294B4F">
        <w:t>reči</w:t>
      </w:r>
      <w:proofErr w:type="spellEnd"/>
      <w:r w:rsidR="00294B4F">
        <w:t xml:space="preserve">. </w:t>
      </w:r>
      <w:r>
        <w:t xml:space="preserve">Koji je smisao </w:t>
      </w:r>
      <w:r w:rsidR="00977879">
        <w:t xml:space="preserve">ovog </w:t>
      </w:r>
      <w:r>
        <w:t xml:space="preserve">Gradskog  vijeća ako do njega ne dolaze ni </w:t>
      </w:r>
      <w:proofErr w:type="spellStart"/>
      <w:r>
        <w:t>poluinformacije</w:t>
      </w:r>
      <w:proofErr w:type="spellEnd"/>
      <w:r w:rsidR="00977879">
        <w:t>,</w:t>
      </w:r>
      <w:r>
        <w:t xml:space="preserve"> a kamoli prave informacije, koji je smisao da se tu sastajemo, da dižemo ili ne dižemo ruke.</w:t>
      </w:r>
    </w:p>
    <w:p w:rsidR="000A22E1" w:rsidRDefault="000A22E1" w:rsidP="00756C07">
      <w:pPr>
        <w:jc w:val="both"/>
      </w:pPr>
    </w:p>
    <w:p w:rsidR="00294B4F" w:rsidRDefault="00294B4F" w:rsidP="000A22E1">
      <w:pPr>
        <w:jc w:val="both"/>
      </w:pPr>
      <w:r>
        <w:t>Marina D</w:t>
      </w:r>
      <w:r w:rsidR="000A22E1">
        <w:t>ržaić</w:t>
      </w:r>
      <w:r>
        <w:t xml:space="preserve">: </w:t>
      </w:r>
      <w:r w:rsidR="000A22E1">
        <w:t xml:space="preserve"> </w:t>
      </w:r>
      <w:r w:rsidR="00977879">
        <w:t>I</w:t>
      </w:r>
      <w:r>
        <w:t>movina se prodavala n</w:t>
      </w:r>
      <w:r w:rsidR="00977879">
        <w:t>a</w:t>
      </w:r>
      <w:r>
        <w:t xml:space="preserve"> </w:t>
      </w:r>
      <w:r w:rsidR="000A22E1">
        <w:t>9.</w:t>
      </w:r>
      <w:r>
        <w:t xml:space="preserve"> j</w:t>
      </w:r>
      <w:r w:rsidR="000A22E1">
        <w:t>avn</w:t>
      </w:r>
      <w:r w:rsidR="00977879">
        <w:t>oj dražbi</w:t>
      </w:r>
      <w:r w:rsidR="000A22E1">
        <w:t xml:space="preserve">, početna cijena </w:t>
      </w:r>
      <w:r>
        <w:t xml:space="preserve">zemljišta bila je </w:t>
      </w:r>
      <w:proofErr w:type="spellStart"/>
      <w:r>
        <w:t>cca</w:t>
      </w:r>
      <w:proofErr w:type="spellEnd"/>
      <w:r>
        <w:t xml:space="preserve"> </w:t>
      </w:r>
      <w:r w:rsidR="000A22E1">
        <w:t>112.000,00 kuna. Prema zakonu o proračunu gradon</w:t>
      </w:r>
      <w:r>
        <w:t xml:space="preserve">ačelnik može raspolagati iznosom oko </w:t>
      </w:r>
      <w:proofErr w:type="spellStart"/>
      <w:r>
        <w:t>cca</w:t>
      </w:r>
      <w:proofErr w:type="spellEnd"/>
      <w:r w:rsidR="00977879">
        <w:t xml:space="preserve"> 140.000,00 kuna i bez odluke G</w:t>
      </w:r>
      <w:r>
        <w:t>radsk</w:t>
      </w:r>
      <w:r w:rsidR="00A15229">
        <w:t>og vijeća preko te cijene ne mož</w:t>
      </w:r>
      <w:r>
        <w:t xml:space="preserve">e se </w:t>
      </w:r>
      <w:r w:rsidR="00CA174B">
        <w:t>sudjelovati</w:t>
      </w:r>
      <w:r>
        <w:t xml:space="preserve"> u dr</w:t>
      </w:r>
      <w:r w:rsidR="00A15229">
        <w:t>a</w:t>
      </w:r>
      <w:r w:rsidR="00977879">
        <w:t>ž</w:t>
      </w:r>
      <w:r>
        <w:t xml:space="preserve">bi.   </w:t>
      </w:r>
      <w:r w:rsidR="00A15229">
        <w:t>Možete p</w:t>
      </w:r>
      <w:r>
        <w:t>ostaviti vijećničko pitanje za</w:t>
      </w:r>
      <w:r w:rsidR="00A15229">
        <w:t xml:space="preserve"> dobivanje potpune informacije jer ne vidim razloga da tu netko nešto skriva od Vas. Ne znam kako se točno zove</w:t>
      </w:r>
      <w:r w:rsidR="00977879">
        <w:t xml:space="preserve"> tvrtka i točnu cijenu za koju je zemljište </w:t>
      </w:r>
      <w:r w:rsidR="00CA174B">
        <w:t>kupljeno</w:t>
      </w:r>
      <w:r w:rsidR="00A15229">
        <w:t>.</w:t>
      </w:r>
    </w:p>
    <w:p w:rsidR="00A15229" w:rsidRDefault="00A15229" w:rsidP="000A22E1">
      <w:pPr>
        <w:jc w:val="both"/>
      </w:pPr>
    </w:p>
    <w:p w:rsidR="00294B4F" w:rsidRDefault="00294B4F" w:rsidP="000A22E1">
      <w:pPr>
        <w:jc w:val="both"/>
      </w:pPr>
      <w:r>
        <w:t>Stjepan Držaić. Kupnja</w:t>
      </w:r>
      <w:r w:rsidR="00A15229">
        <w:t xml:space="preserve"> tog zemljišta je velika stvar jer je </w:t>
      </w:r>
      <w:r>
        <w:t xml:space="preserve"> u samom centru i od interesa je za </w:t>
      </w:r>
      <w:r w:rsidR="00A15229">
        <w:t>G</w:t>
      </w:r>
      <w:r>
        <w:t xml:space="preserve">rad i bilo </w:t>
      </w:r>
      <w:r w:rsidR="00A15229">
        <w:t>bi u redu da smo imali neko saznanje o tome.</w:t>
      </w:r>
    </w:p>
    <w:p w:rsidR="00A15229" w:rsidRDefault="00A15229" w:rsidP="000A22E1">
      <w:pPr>
        <w:jc w:val="both"/>
      </w:pPr>
    </w:p>
    <w:p w:rsidR="00A15229" w:rsidRDefault="00A15229" w:rsidP="000A22E1">
      <w:pPr>
        <w:jc w:val="both"/>
      </w:pPr>
      <w:r>
        <w:t xml:space="preserve">Tibor </w:t>
      </w:r>
      <w:proofErr w:type="spellStart"/>
      <w:r>
        <w:t>Surjak</w:t>
      </w:r>
      <w:proofErr w:type="spellEnd"/>
      <w:r>
        <w:t>: Čudno je da je zemljište prodano za taj iznos jer je 1998. godine tvrtka IMA na tu nekretninu uzela kredit od 1,4 milijuna maraka.</w:t>
      </w:r>
    </w:p>
    <w:p w:rsidR="00A15229" w:rsidRDefault="00A15229" w:rsidP="000A22E1">
      <w:pPr>
        <w:jc w:val="both"/>
      </w:pPr>
    </w:p>
    <w:p w:rsidR="00A15229" w:rsidRDefault="00A15229" w:rsidP="000A22E1">
      <w:pPr>
        <w:jc w:val="both"/>
      </w:pPr>
      <w:r>
        <w:t>Marina Držaić: To je bila deveta dražba, na  osam dražbi nije bilo zainteresiranih kupaca. Ra</w:t>
      </w:r>
      <w:r w:rsidR="00977879">
        <w:t>di se o zemljištu koje je zaštić</w:t>
      </w:r>
      <w:r>
        <w:t>eno kulturno dobro</w:t>
      </w:r>
      <w:r w:rsidR="00977879">
        <w:t>.</w:t>
      </w:r>
      <w:r>
        <w:t xml:space="preserve"> Zakon o zaštiti kulturnih dobara propisuje   na koji način se tim zemljištem može raspolagati i što vlasnik tog kulturnog dobra</w:t>
      </w:r>
      <w:r w:rsidR="00977879">
        <w:t xml:space="preserve"> može</w:t>
      </w:r>
      <w:r>
        <w:t xml:space="preserve"> i na koji način ga mora održavati i koristiti.</w:t>
      </w:r>
    </w:p>
    <w:p w:rsidR="00A15229" w:rsidRDefault="00A15229" w:rsidP="000A22E1">
      <w:pPr>
        <w:jc w:val="both"/>
      </w:pPr>
    </w:p>
    <w:p w:rsidR="00A15229" w:rsidRDefault="00A15229" w:rsidP="000A22E1">
      <w:pPr>
        <w:jc w:val="both"/>
      </w:pPr>
      <w:r>
        <w:t xml:space="preserve">Tibor </w:t>
      </w:r>
      <w:proofErr w:type="spellStart"/>
      <w:r>
        <w:t>Surjak</w:t>
      </w:r>
      <w:proofErr w:type="spellEnd"/>
      <w:r>
        <w:t>: Gradsko vijeće nije znalo za prodaju, a  kamoli kupci. Treba to malo istražiti jer ima tu svašta još.</w:t>
      </w:r>
    </w:p>
    <w:p w:rsidR="00A15229" w:rsidRDefault="00A15229" w:rsidP="000A22E1">
      <w:pPr>
        <w:jc w:val="both"/>
      </w:pPr>
    </w:p>
    <w:p w:rsidR="00A17093" w:rsidRDefault="00A15229" w:rsidP="000A22E1">
      <w:pPr>
        <w:jc w:val="both"/>
      </w:pPr>
      <w:r>
        <w:t xml:space="preserve">Milorad Batinić: Grad je iskazao interes pojavljivanjem na dražbi i limit koji možemo </w:t>
      </w:r>
      <w:r w:rsidR="00977879">
        <w:t xml:space="preserve">ponuditi </w:t>
      </w:r>
      <w:r>
        <w:t xml:space="preserve">ponudili smo. </w:t>
      </w:r>
      <w:r w:rsidR="00B602B9">
        <w:t>Kroz prostorno plansku dokumentaciju vidi se koja je namjena tog zemljišta. To je zemljište na kojem nitko ne može graditi, zaštićeno je javno dobro. Tu se nikada ništa neće moći graditi, osim da bude park i arheološko nalazište. Postupak prodaje još uvijek nije proveden</w:t>
      </w:r>
      <w:r w:rsidR="00977879">
        <w:t xml:space="preserve"> </w:t>
      </w:r>
      <w:r w:rsidR="00B602B9">
        <w:t xml:space="preserve"> i moramo poštivati formu. Nakon toga uputit ćemo zahtjev da smo spremni otkupiti </w:t>
      </w:r>
      <w:r w:rsidR="00977879">
        <w:t xml:space="preserve">zemljište </w:t>
      </w:r>
      <w:r w:rsidR="00B602B9">
        <w:t xml:space="preserve">za uređenje trga. </w:t>
      </w:r>
      <w:r w:rsidR="00A17093">
        <w:t xml:space="preserve">Prije rješenja imovinsko-pravnih odnosa ne može se ići u uređenje trga. </w:t>
      </w:r>
      <w:r w:rsidR="00977879">
        <w:t>Prema prostorno planskoj dokumentaciji</w:t>
      </w:r>
      <w:r w:rsidR="00A17093">
        <w:t xml:space="preserve"> to nije građevinsko zemljište i ne može nitko graditi na </w:t>
      </w:r>
      <w:r w:rsidR="00977879">
        <w:t>istome</w:t>
      </w:r>
      <w:r w:rsidR="00A17093">
        <w:t xml:space="preserve">. </w:t>
      </w:r>
    </w:p>
    <w:p w:rsidR="00A17093" w:rsidRDefault="00A17093" w:rsidP="000A22E1">
      <w:pPr>
        <w:jc w:val="both"/>
      </w:pPr>
    </w:p>
    <w:p w:rsidR="00A15229" w:rsidRDefault="00A17093" w:rsidP="000A22E1">
      <w:pPr>
        <w:jc w:val="both"/>
      </w:pPr>
      <w:r>
        <w:t xml:space="preserve">Tibor </w:t>
      </w:r>
      <w:proofErr w:type="spellStart"/>
      <w:r>
        <w:t>Surjak</w:t>
      </w:r>
      <w:proofErr w:type="spellEnd"/>
      <w:r>
        <w:t>: Zemljište je očito bilo građevinsko jer se dobio povoljni kredit.</w:t>
      </w:r>
      <w:r w:rsidR="00A15229">
        <w:t xml:space="preserve"> </w:t>
      </w:r>
      <w:r>
        <w:t>To je prošlo mimo svih i ništa se ne zna.</w:t>
      </w:r>
      <w:r w:rsidR="002465E6">
        <w:t xml:space="preserve"> Tu se nešto mulja.</w:t>
      </w:r>
    </w:p>
    <w:p w:rsidR="00294B4F" w:rsidRDefault="00294B4F" w:rsidP="00756C07">
      <w:pPr>
        <w:jc w:val="both"/>
      </w:pPr>
    </w:p>
    <w:p w:rsidR="005014B0" w:rsidRDefault="00756C07" w:rsidP="00756C07">
      <w:pPr>
        <w:jc w:val="both"/>
      </w:pPr>
      <w:r>
        <w:t>Vladimir Lacković:</w:t>
      </w:r>
      <w:r w:rsidR="00A17093">
        <w:t xml:space="preserve"> </w:t>
      </w:r>
      <w:r w:rsidR="003E4FF6">
        <w:t xml:space="preserve">smatra da bi, s obzirom na učestale provale u klijeti koje su se dogodile zadnjih nekoliko dana na području Grada Ivanca, konkretno trebalo postaviti četiri lampe u najstarijem dijelu </w:t>
      </w:r>
      <w:proofErr w:type="spellStart"/>
      <w:r w:rsidR="003E4FF6">
        <w:t>Margečana</w:t>
      </w:r>
      <w:proofErr w:type="spellEnd"/>
      <w:r w:rsidR="003E4FF6">
        <w:t xml:space="preserve"> gdje se nalaze klijeti.</w:t>
      </w:r>
    </w:p>
    <w:p w:rsidR="003E4FF6" w:rsidRDefault="003E4FF6" w:rsidP="00756C07">
      <w:pPr>
        <w:jc w:val="both"/>
      </w:pPr>
    </w:p>
    <w:p w:rsidR="007C0874" w:rsidRDefault="005014B0" w:rsidP="00756C07">
      <w:pPr>
        <w:jc w:val="both"/>
      </w:pPr>
      <w:r>
        <w:t>Milorad Batinić:</w:t>
      </w:r>
      <w:r w:rsidR="00977879">
        <w:t xml:space="preserve"> </w:t>
      </w:r>
      <w:r w:rsidR="003E4FF6">
        <w:t xml:space="preserve">Pojam vanjski mjesni odbori odnosi se na klijeti i vikend kuće. </w:t>
      </w:r>
      <w:r w:rsidR="00977879">
        <w:t>Od strane</w:t>
      </w:r>
      <w:r w:rsidR="003E4FF6">
        <w:t xml:space="preserve"> građana imamo dugi niz godina </w:t>
      </w:r>
      <w:r w:rsidR="00977879">
        <w:t>p</w:t>
      </w:r>
      <w:r>
        <w:t>ritužbe jer neka naselja</w:t>
      </w:r>
      <w:r w:rsidR="00CA174B">
        <w:t xml:space="preserve"> nemaju javnu rasvjetu, a svijet</w:t>
      </w:r>
      <w:r>
        <w:t xml:space="preserve">li se po klijetima. Ne bi bio problem </w:t>
      </w:r>
      <w:r w:rsidR="00977879">
        <w:t xml:space="preserve">postaviti javnu rasvjetu </w:t>
      </w:r>
      <w:r>
        <w:t>gdje postoje tehničke pretpostavke</w:t>
      </w:r>
      <w:r w:rsidR="003E4FF6">
        <w:t xml:space="preserve"> (betonski stupovi, niskonaponska mreža </w:t>
      </w:r>
      <w:proofErr w:type="spellStart"/>
      <w:r w:rsidR="003E4FF6">
        <w:t>itd</w:t>
      </w:r>
      <w:proofErr w:type="spellEnd"/>
      <w:r w:rsidR="003E4FF6">
        <w:t xml:space="preserve">) jer na vrlo malo lokaliteta bi trebalo vući niskonaponsku mrežu.  </w:t>
      </w:r>
      <w:r>
        <w:t xml:space="preserve"> Ostvarili smo značajne uštede s</w:t>
      </w:r>
      <w:r w:rsidR="003E4FF6">
        <w:t xml:space="preserve"> ovim projektima koji se provode dugi niz godina upravo s</w:t>
      </w:r>
      <w:r>
        <w:t xml:space="preserve"> ciljem da smanjimo potrošnju el</w:t>
      </w:r>
      <w:r w:rsidR="003E4FF6">
        <w:t xml:space="preserve">ektrične energije, što i  jesmo negdje </w:t>
      </w:r>
      <w:proofErr w:type="spellStart"/>
      <w:r w:rsidR="003E4FF6">
        <w:t>cca</w:t>
      </w:r>
      <w:proofErr w:type="spellEnd"/>
      <w:r w:rsidR="003E4FF6">
        <w:t xml:space="preserve">  250– 300.000,00 kuna</w:t>
      </w:r>
      <w:r>
        <w:t>.</w:t>
      </w:r>
      <w:r w:rsidR="003E4FF6">
        <w:t xml:space="preserve"> S </w:t>
      </w:r>
      <w:r w:rsidR="00CA174B">
        <w:t>ovakvim</w:t>
      </w:r>
      <w:r w:rsidR="003E4FF6">
        <w:t xml:space="preserve"> dopunama van nekog područja i bez ove regulacije potrošnje  (mini studija isplativosti ulaganja  - </w:t>
      </w:r>
      <w:r>
        <w:t>da se</w:t>
      </w:r>
      <w:r w:rsidR="003E4FF6">
        <w:t xml:space="preserve"> javna rasvjeta gasi  u 23 sata</w:t>
      </w:r>
      <w:r>
        <w:t xml:space="preserve"> </w:t>
      </w:r>
      <w:r w:rsidR="003E4FF6">
        <w:t>na području</w:t>
      </w:r>
      <w:r>
        <w:t xml:space="preserve"> vikend kuć</w:t>
      </w:r>
      <w:r w:rsidR="003E4FF6">
        <w:t>a</w:t>
      </w:r>
      <w:r>
        <w:t xml:space="preserve">). </w:t>
      </w:r>
      <w:r w:rsidR="003E4FF6">
        <w:t xml:space="preserve"> Odluku će donijeti Gradsko vijeće  uz prethodnu raspravu s Mjesnim odborima jer želimo biti sigurno da li će se isplatiti te uštede ili neće. Potrošnja električne energije se napla</w:t>
      </w:r>
      <w:r w:rsidR="007C0874">
        <w:t>ć</w:t>
      </w:r>
      <w:r w:rsidR="003E4FF6">
        <w:t>uje iz k</w:t>
      </w:r>
      <w:r w:rsidR="007C0874">
        <w:t xml:space="preserve">omunalne naknade, a na godišnjoj razini nedostaje preko milijun kuna za </w:t>
      </w:r>
      <w:r w:rsidR="00CA174B">
        <w:t>minimum</w:t>
      </w:r>
      <w:r w:rsidR="007C0874">
        <w:t xml:space="preserve"> održavanja programa komunalne infrastrukture. Minimalno bi trebalo povećati iznos komunalne naknade za 50%, ako ne i za više. Treba voditi računa da sve što radimo idemo s ciljem da uštedimo. Svaka inicijativa takve vrste povećava potrošnju. </w:t>
      </w:r>
    </w:p>
    <w:p w:rsidR="007C0874" w:rsidRDefault="007C0874" w:rsidP="00756C07">
      <w:pPr>
        <w:jc w:val="both"/>
      </w:pPr>
    </w:p>
    <w:p w:rsidR="007C0874" w:rsidRDefault="007C0874" w:rsidP="00756C07">
      <w:pPr>
        <w:jc w:val="both"/>
      </w:pPr>
      <w:r>
        <w:t xml:space="preserve">Vladimir Lacković: Mi koji imamo klijeti odnosno kuće za odmor plaćamo poprilične poreze na godišnjoj razini,  a ne možemo dobiti ni kamion šodera da se posipa po puta, a rasvjetu da ne govorim. Svaki dan se vozim u Ivancu po </w:t>
      </w:r>
      <w:proofErr w:type="spellStart"/>
      <w:r>
        <w:t>bregima</w:t>
      </w:r>
      <w:proofErr w:type="spellEnd"/>
      <w:r>
        <w:t>, po klijeti</w:t>
      </w:r>
      <w:r w:rsidR="001F3A46">
        <w:t>ma</w:t>
      </w:r>
      <w:r>
        <w:t xml:space="preserve"> cijele noći svijetli javna rasvjeta. Treba napraviti ravnopravne i realne odnose, a ne zakinuti vanjske mjesne odbore.</w:t>
      </w:r>
    </w:p>
    <w:p w:rsidR="007C0874" w:rsidRDefault="007C0874" w:rsidP="00756C07">
      <w:pPr>
        <w:jc w:val="both"/>
      </w:pPr>
    </w:p>
    <w:p w:rsidR="007C0874" w:rsidRDefault="007C0874" w:rsidP="00756C07">
      <w:pPr>
        <w:jc w:val="both"/>
      </w:pPr>
      <w:r>
        <w:t>Milorad Batinić: Ne slaže se s iznijetim. Ukoliko u narednim godinama ne izn</w:t>
      </w:r>
      <w:r w:rsidR="00FF16BB">
        <w:t>ađemo načine financiranja -</w:t>
      </w:r>
      <w:r>
        <w:t xml:space="preserve"> povećanje komunalne naknade,</w:t>
      </w:r>
      <w:r w:rsidR="00FF16BB">
        <w:t xml:space="preserve"> u pitanje </w:t>
      </w:r>
      <w:r>
        <w:t>će nam doći odr</w:t>
      </w:r>
      <w:r w:rsidR="00FF16BB">
        <w:t xml:space="preserve">živost </w:t>
      </w:r>
      <w:r w:rsidR="001F3A46">
        <w:t>cijelog</w:t>
      </w:r>
      <w:r w:rsidR="00FF16BB">
        <w:t xml:space="preserve"> programa</w:t>
      </w:r>
      <w:r>
        <w:t xml:space="preserve">. </w:t>
      </w:r>
      <w:r w:rsidR="00FF16BB">
        <w:t>Isto tako, u</w:t>
      </w:r>
      <w:r>
        <w:t>koliko postoji inicijativa građana</w:t>
      </w:r>
      <w:r w:rsidR="00FF16BB">
        <w:t xml:space="preserve"> za sufinanciranje</w:t>
      </w:r>
      <w:r>
        <w:t>, Grad će popratiti modernizaciju prometnica.</w:t>
      </w:r>
    </w:p>
    <w:p w:rsidR="007C0874" w:rsidRDefault="007C0874" w:rsidP="00756C07">
      <w:pPr>
        <w:jc w:val="both"/>
      </w:pPr>
    </w:p>
    <w:p w:rsidR="007C0874" w:rsidRDefault="007C0874" w:rsidP="00756C07">
      <w:pPr>
        <w:jc w:val="both"/>
      </w:pPr>
      <w:r>
        <w:t xml:space="preserve">Maja Darabuš: Na godišnjoj razini porez za kuće  za odmor iznosi 130.000,00 kuna za </w:t>
      </w:r>
      <w:r w:rsidR="00FF16BB">
        <w:t xml:space="preserve">ukupno </w:t>
      </w:r>
      <w:r>
        <w:t>1100</w:t>
      </w:r>
      <w:r w:rsidR="00FF16BB">
        <w:t xml:space="preserve"> kuća  za odmor na području Grada Ivanca.</w:t>
      </w:r>
    </w:p>
    <w:p w:rsidR="007C0874" w:rsidRDefault="007C0874" w:rsidP="00756C07">
      <w:pPr>
        <w:jc w:val="both"/>
      </w:pPr>
    </w:p>
    <w:p w:rsidR="007C0874" w:rsidRDefault="007C0874" w:rsidP="00756C07">
      <w:pPr>
        <w:jc w:val="both"/>
      </w:pPr>
      <w:r>
        <w:t>Stanko Rožman</w:t>
      </w:r>
      <w:r w:rsidR="001D204D">
        <w:t xml:space="preserve">: Nikad ne radimo razliku </w:t>
      </w:r>
      <w:r w:rsidR="00FF16BB">
        <w:t>između Ivanca</w:t>
      </w:r>
      <w:r w:rsidR="001D204D">
        <w:t xml:space="preserve"> i </w:t>
      </w:r>
      <w:r w:rsidR="00FF16BB">
        <w:t xml:space="preserve">vanjskim </w:t>
      </w:r>
      <w:r w:rsidR="001D204D">
        <w:t>mjesni</w:t>
      </w:r>
      <w:r w:rsidR="00FF16BB">
        <w:t>h</w:t>
      </w:r>
      <w:r w:rsidR="001D204D">
        <w:t xml:space="preserve"> odbor</w:t>
      </w:r>
      <w:r w:rsidR="00FF16BB">
        <w:t xml:space="preserve">a, o čemu svjedoči projekt koji je sada u tijeku, a to je </w:t>
      </w:r>
      <w:r w:rsidR="001D204D">
        <w:t>projekt dopune javne rasvjete</w:t>
      </w:r>
      <w:r w:rsidR="00FF16BB">
        <w:t>. Ukupno se nadopunjuju</w:t>
      </w:r>
      <w:r w:rsidR="001D204D">
        <w:t xml:space="preserve"> 94 lampe</w:t>
      </w:r>
      <w:r w:rsidR="00FF16BB">
        <w:t>, od toga najviše,</w:t>
      </w:r>
      <w:r w:rsidR="001D204D">
        <w:t xml:space="preserve"> 26</w:t>
      </w:r>
      <w:r w:rsidR="00FF16BB">
        <w:t xml:space="preserve">l </w:t>
      </w:r>
      <w:r w:rsidR="001D204D">
        <w:t xml:space="preserve"> lampi  u </w:t>
      </w:r>
      <w:proofErr w:type="spellStart"/>
      <w:r w:rsidR="001D204D">
        <w:t>Osečk</w:t>
      </w:r>
      <w:r w:rsidR="00FF16BB">
        <w:t>oj</w:t>
      </w:r>
      <w:proofErr w:type="spellEnd"/>
      <w:r w:rsidR="001D204D">
        <w:t xml:space="preserve">, 12 u </w:t>
      </w:r>
      <w:proofErr w:type="spellStart"/>
      <w:r w:rsidR="001D204D">
        <w:t>Pec</w:t>
      </w:r>
      <w:r w:rsidR="00FF16BB">
        <w:t>ama</w:t>
      </w:r>
      <w:proofErr w:type="spellEnd"/>
      <w:r w:rsidR="00FF16BB">
        <w:t>, 3 u Cerju</w:t>
      </w:r>
      <w:r w:rsidR="001D204D">
        <w:t xml:space="preserve">, </w:t>
      </w:r>
      <w:r w:rsidR="00FF16BB">
        <w:t xml:space="preserve">zatim u Lukavcu, u </w:t>
      </w:r>
      <w:proofErr w:type="spellStart"/>
      <w:r w:rsidR="00FF16BB">
        <w:t>Jerovcu</w:t>
      </w:r>
      <w:proofErr w:type="spellEnd"/>
      <w:r w:rsidR="00FF16BB">
        <w:t xml:space="preserve"> gdje je konkretno već pet godina </w:t>
      </w:r>
      <w:r w:rsidR="001D204D">
        <w:t xml:space="preserve">jedan </w:t>
      </w:r>
      <w:r w:rsidR="00FF16BB">
        <w:t xml:space="preserve">odvojak </w:t>
      </w:r>
      <w:r w:rsidR="001D204D">
        <w:t xml:space="preserve"> bez javne rasvjete.  </w:t>
      </w:r>
    </w:p>
    <w:p w:rsidR="00756C07" w:rsidRDefault="00756C07" w:rsidP="00756C07">
      <w:pPr>
        <w:jc w:val="both"/>
      </w:pPr>
    </w:p>
    <w:p w:rsidR="00756C07" w:rsidRDefault="00756C07" w:rsidP="00756C07">
      <w:pPr>
        <w:jc w:val="both"/>
      </w:pPr>
      <w:r>
        <w:t>Više se nitko nije javio za raspravu.</w:t>
      </w:r>
    </w:p>
    <w:p w:rsidR="00756C07" w:rsidRPr="00756C07" w:rsidRDefault="00756C07" w:rsidP="00756C07">
      <w:pPr>
        <w:jc w:val="both"/>
      </w:pPr>
    </w:p>
    <w:p w:rsidR="00756C07" w:rsidRDefault="00756C07" w:rsidP="00756C07">
      <w:pPr>
        <w:jc w:val="both"/>
      </w:pPr>
      <w:r w:rsidRPr="00756C07">
        <w:t>Nakon provedenog glasanja predsjednik Vijeća konstatira da je svih 15 nazočni</w:t>
      </w:r>
      <w:r w:rsidR="002465E6">
        <w:t>h vijećnika glasovalo „za“ te su</w:t>
      </w:r>
      <w:r w:rsidRPr="00756C07">
        <w:t xml:space="preserve"> jednoglasno donijet</w:t>
      </w:r>
      <w:r w:rsidR="002465E6">
        <w:t>e</w:t>
      </w:r>
    </w:p>
    <w:p w:rsidR="002465E6" w:rsidRDefault="002465E6" w:rsidP="00756C07">
      <w:pPr>
        <w:jc w:val="both"/>
      </w:pPr>
    </w:p>
    <w:p w:rsidR="002465E6" w:rsidRDefault="002465E6" w:rsidP="002465E6">
      <w:pPr>
        <w:jc w:val="center"/>
        <w:rPr>
          <w:b/>
        </w:rPr>
      </w:pPr>
      <w:r>
        <w:rPr>
          <w:b/>
        </w:rPr>
        <w:lastRenderedPageBreak/>
        <w:t xml:space="preserve">2. IZMJENE I DOPUNE </w:t>
      </w:r>
      <w:r w:rsidRPr="007F5046">
        <w:rPr>
          <w:b/>
        </w:rPr>
        <w:t>PROGRAM</w:t>
      </w:r>
      <w:r>
        <w:rPr>
          <w:b/>
        </w:rPr>
        <w:t>A</w:t>
      </w:r>
    </w:p>
    <w:p w:rsidR="002465E6" w:rsidRPr="007F5046" w:rsidRDefault="002465E6" w:rsidP="002465E6">
      <w:pPr>
        <w:jc w:val="center"/>
        <w:rPr>
          <w:b/>
        </w:rPr>
      </w:pPr>
      <w:r w:rsidRPr="007F5046">
        <w:rPr>
          <w:b/>
        </w:rPr>
        <w:t xml:space="preserve">GRADNJE OBJEKATA I UREĐAJA </w:t>
      </w:r>
    </w:p>
    <w:p w:rsidR="002465E6" w:rsidRDefault="002465E6" w:rsidP="002465E6">
      <w:pPr>
        <w:jc w:val="center"/>
        <w:rPr>
          <w:b/>
        </w:rPr>
      </w:pPr>
      <w:r w:rsidRPr="007F5046">
        <w:rPr>
          <w:b/>
        </w:rPr>
        <w:t xml:space="preserve">KOMUNALNE INFRASTRUKTURE ZA </w:t>
      </w:r>
      <w:r>
        <w:rPr>
          <w:b/>
        </w:rPr>
        <w:t>2014</w:t>
      </w:r>
      <w:r w:rsidRPr="007F5046">
        <w:rPr>
          <w:b/>
        </w:rPr>
        <w:t>. GODINU</w:t>
      </w:r>
    </w:p>
    <w:p w:rsidR="002465E6" w:rsidRDefault="002465E6" w:rsidP="002465E6">
      <w:pPr>
        <w:rPr>
          <w:b/>
          <w:sz w:val="28"/>
          <w:szCs w:val="28"/>
        </w:rPr>
      </w:pPr>
    </w:p>
    <w:p w:rsidR="002465E6" w:rsidRPr="00EB2E2D" w:rsidRDefault="002465E6" w:rsidP="002465E6">
      <w:pPr>
        <w:jc w:val="both"/>
      </w:pPr>
      <w:r>
        <w:rPr>
          <w:b/>
          <w:sz w:val="28"/>
          <w:szCs w:val="28"/>
        </w:rPr>
        <w:t>A.</w:t>
      </w:r>
      <w:r>
        <w:rPr>
          <w:b/>
          <w:sz w:val="28"/>
          <w:szCs w:val="28"/>
        </w:rPr>
        <w:tab/>
      </w:r>
      <w:r>
        <w:t>Ovim Izmjenama i dopunama Programa gradnje objekata i uređaja komunalne infrastrukture za 2014. godinu mijenja se  Program gradnje objekata i uređaja komunalne infrastrukture za 2014. godinu (''Službeni vjesnik Varaždinske županije“ br. 76/13, 25/14) na način da glasi:</w:t>
      </w:r>
    </w:p>
    <w:p w:rsidR="002465E6" w:rsidRDefault="002465E6" w:rsidP="002465E6">
      <w:pPr>
        <w:rPr>
          <w:b/>
        </w:rPr>
      </w:pPr>
    </w:p>
    <w:p w:rsidR="002465E6" w:rsidRPr="008A0A80" w:rsidRDefault="002465E6" w:rsidP="002465E6">
      <w:pPr>
        <w:rPr>
          <w:b/>
        </w:rPr>
      </w:pPr>
    </w:p>
    <w:p w:rsidR="002465E6" w:rsidRPr="00CC07EC" w:rsidRDefault="002465E6" w:rsidP="00144AB4">
      <w:pPr>
        <w:pStyle w:val="Odlomakpopisa"/>
        <w:numPr>
          <w:ilvl w:val="0"/>
          <w:numId w:val="9"/>
        </w:numPr>
        <w:adjustRightInd w:val="0"/>
        <w:jc w:val="both"/>
        <w:rPr>
          <w:b/>
          <w:bCs/>
          <w:szCs w:val="22"/>
        </w:rPr>
      </w:pPr>
      <w:r w:rsidRPr="00CC07EC">
        <w:rPr>
          <w:b/>
          <w:bCs/>
          <w:szCs w:val="22"/>
        </w:rPr>
        <w:t>UVODNE ODREDBE</w:t>
      </w:r>
    </w:p>
    <w:p w:rsidR="002465E6" w:rsidRPr="008A0A80" w:rsidRDefault="002465E6" w:rsidP="002465E6">
      <w:pPr>
        <w:adjustRightInd w:val="0"/>
        <w:jc w:val="both"/>
        <w:rPr>
          <w:b/>
          <w:bCs/>
        </w:rPr>
      </w:pPr>
    </w:p>
    <w:p w:rsidR="002465E6" w:rsidRPr="008A0A80" w:rsidRDefault="002465E6" w:rsidP="002465E6">
      <w:pPr>
        <w:ind w:firstLine="360"/>
        <w:jc w:val="both"/>
      </w:pPr>
      <w:r w:rsidRPr="008A0A80">
        <w:t xml:space="preserve">Ovim se Programom gradnje objekata i uređaja komunalne infrastrukture na području Grada Ivanca za </w:t>
      </w:r>
      <w:r>
        <w:t>2014</w:t>
      </w:r>
      <w:r w:rsidRPr="008A0A80">
        <w:t>. godinu, u skladu s predvidivim sredstvima i izvorima financiranja određuje gradnja objekata i uređaja komunalne infrastrukture:</w:t>
      </w:r>
    </w:p>
    <w:p w:rsidR="002465E6" w:rsidRPr="008A0A80" w:rsidRDefault="002465E6" w:rsidP="00144AB4">
      <w:pPr>
        <w:numPr>
          <w:ilvl w:val="0"/>
          <w:numId w:val="3"/>
        </w:numPr>
        <w:jc w:val="both"/>
      </w:pPr>
      <w:r w:rsidRPr="008A0A80">
        <w:t>javnih površina,</w:t>
      </w:r>
    </w:p>
    <w:p w:rsidR="002465E6" w:rsidRPr="008A0A80" w:rsidRDefault="002465E6" w:rsidP="00144AB4">
      <w:pPr>
        <w:numPr>
          <w:ilvl w:val="0"/>
          <w:numId w:val="3"/>
        </w:numPr>
        <w:jc w:val="both"/>
      </w:pPr>
      <w:r w:rsidRPr="008A0A80">
        <w:t>prometnica i prometnih površina,</w:t>
      </w:r>
    </w:p>
    <w:p w:rsidR="002465E6" w:rsidRPr="008A0A80" w:rsidRDefault="002465E6" w:rsidP="00144AB4">
      <w:pPr>
        <w:numPr>
          <w:ilvl w:val="0"/>
          <w:numId w:val="3"/>
        </w:numPr>
        <w:jc w:val="both"/>
      </w:pPr>
      <w:r w:rsidRPr="008A0A80">
        <w:t>javne rasvjete,</w:t>
      </w:r>
    </w:p>
    <w:p w:rsidR="002465E6" w:rsidRPr="008A0A80" w:rsidRDefault="002465E6" w:rsidP="00144AB4">
      <w:pPr>
        <w:numPr>
          <w:ilvl w:val="0"/>
          <w:numId w:val="3"/>
        </w:numPr>
        <w:jc w:val="both"/>
      </w:pPr>
      <w:r>
        <w:t xml:space="preserve">gospodarenja </w:t>
      </w:r>
      <w:r w:rsidRPr="008A0A80">
        <w:t>komunaln</w:t>
      </w:r>
      <w:r>
        <w:t>im</w:t>
      </w:r>
      <w:r w:rsidRPr="008A0A80">
        <w:t xml:space="preserve"> otpad</w:t>
      </w:r>
      <w:r>
        <w:t>om</w:t>
      </w:r>
      <w:r w:rsidRPr="008A0A80">
        <w:t>.</w:t>
      </w:r>
    </w:p>
    <w:p w:rsidR="002465E6" w:rsidRPr="008A0A80" w:rsidRDefault="002465E6" w:rsidP="002465E6">
      <w:pPr>
        <w:ind w:left="360"/>
        <w:jc w:val="both"/>
      </w:pPr>
    </w:p>
    <w:p w:rsidR="002465E6" w:rsidRPr="008A0A80" w:rsidRDefault="002465E6" w:rsidP="002465E6">
      <w:pPr>
        <w:adjustRightInd w:val="0"/>
        <w:ind w:firstLine="360"/>
        <w:jc w:val="both"/>
      </w:pPr>
      <w:r w:rsidRPr="008A0A80">
        <w:t>Ovim se Programom određuje opis poslova s procjenom troškova za gradnju pojedinih objekata i uređaja komunalne infrastrukture, te iskaz financijskih sredstava potrebnih za ostvarivanje programa s naznakom izvora financiranja po djelatnostima.</w:t>
      </w:r>
    </w:p>
    <w:p w:rsidR="002465E6" w:rsidRPr="008A0A80" w:rsidRDefault="002465E6" w:rsidP="002465E6">
      <w:pPr>
        <w:adjustRightInd w:val="0"/>
        <w:jc w:val="both"/>
        <w:rPr>
          <w:b/>
          <w:bCs/>
        </w:rPr>
      </w:pPr>
    </w:p>
    <w:p w:rsidR="002465E6" w:rsidRPr="00CC07EC" w:rsidRDefault="002465E6" w:rsidP="00144AB4">
      <w:pPr>
        <w:pStyle w:val="Odlomakpopisa"/>
        <w:numPr>
          <w:ilvl w:val="0"/>
          <w:numId w:val="9"/>
        </w:numPr>
        <w:adjustRightInd w:val="0"/>
        <w:jc w:val="both"/>
        <w:rPr>
          <w:b/>
          <w:bCs/>
          <w:szCs w:val="22"/>
        </w:rPr>
      </w:pPr>
      <w:r w:rsidRPr="00CC07EC">
        <w:rPr>
          <w:b/>
          <w:bCs/>
          <w:szCs w:val="22"/>
        </w:rPr>
        <w:t>SREDSTVA ZA OSTVARIV</w:t>
      </w:r>
      <w:r>
        <w:rPr>
          <w:b/>
          <w:bCs/>
          <w:szCs w:val="22"/>
        </w:rPr>
        <w:t xml:space="preserve">ANJE PROGRAMA S NAZNAKOM IZVORA </w:t>
      </w:r>
      <w:r w:rsidRPr="00CC07EC">
        <w:rPr>
          <w:b/>
          <w:bCs/>
          <w:szCs w:val="22"/>
        </w:rPr>
        <w:t>FINANCIRANJA</w:t>
      </w:r>
    </w:p>
    <w:p w:rsidR="002465E6" w:rsidRPr="008A0A80" w:rsidRDefault="002465E6" w:rsidP="002465E6">
      <w:pPr>
        <w:adjustRightInd w:val="0"/>
        <w:ind w:firstLine="708"/>
        <w:jc w:val="both"/>
        <w:rPr>
          <w:b/>
        </w:rPr>
      </w:pPr>
    </w:p>
    <w:p w:rsidR="002465E6" w:rsidRPr="008A0A80" w:rsidRDefault="002465E6" w:rsidP="002465E6">
      <w:pPr>
        <w:adjustRightInd w:val="0"/>
        <w:ind w:firstLine="360"/>
        <w:jc w:val="both"/>
      </w:pPr>
      <w:r w:rsidRPr="008A0A80">
        <w:t xml:space="preserve">Sredstva potrebna za ostvarivanje Programa gradnje objekata i uređaja komunalne infrastrukture za </w:t>
      </w:r>
      <w:r>
        <w:t>2014</w:t>
      </w:r>
      <w:r w:rsidRPr="008A0A80">
        <w:t>. osigurat će se iz komunalnog doprinosa, cijene komunalne usluge</w:t>
      </w:r>
      <w:r w:rsidRPr="009020BE">
        <w:t>, naknade za zadržavanje nezakonito izgrađenih zgrada,</w:t>
      </w:r>
      <w:r>
        <w:t xml:space="preserve"> </w:t>
      </w:r>
      <w:r w:rsidRPr="008A0A80">
        <w:t xml:space="preserve">ostalih prihoda proračuna Grada Ivanca, te drugih izvora utvrđenih posebnim propisom.  </w:t>
      </w:r>
      <w:r w:rsidRPr="008A0A80">
        <w:tab/>
      </w:r>
    </w:p>
    <w:p w:rsidR="002465E6" w:rsidRPr="008A0A80" w:rsidRDefault="002465E6" w:rsidP="002465E6">
      <w:pPr>
        <w:adjustRightInd w:val="0"/>
        <w:ind w:firstLine="360"/>
        <w:jc w:val="both"/>
      </w:pPr>
      <w:r w:rsidRPr="008A0A80">
        <w:t xml:space="preserve">Planirana sredstva za financiranje Programa gradnje objekata i uređaja komunalne infrastrukture za </w:t>
      </w:r>
      <w:r>
        <w:t>2014</w:t>
      </w:r>
      <w:r w:rsidRPr="008A0A80">
        <w:t>. u iznosu od</w:t>
      </w:r>
      <w:r w:rsidRPr="009A7FEC">
        <w:rPr>
          <w:b/>
        </w:rPr>
        <w:t xml:space="preserve"> </w:t>
      </w:r>
      <w:r>
        <w:rPr>
          <w:b/>
        </w:rPr>
        <w:t>5.913</w:t>
      </w:r>
      <w:r w:rsidRPr="008A0A80">
        <w:rPr>
          <w:b/>
        </w:rPr>
        <w:t>.</w:t>
      </w:r>
      <w:r>
        <w:rPr>
          <w:b/>
        </w:rPr>
        <w:t>000</w:t>
      </w:r>
      <w:r w:rsidRPr="008A0A80">
        <w:rPr>
          <w:b/>
        </w:rPr>
        <w:t>,</w:t>
      </w:r>
      <w:r>
        <w:rPr>
          <w:b/>
        </w:rPr>
        <w:t>00</w:t>
      </w:r>
      <w:r w:rsidRPr="008A0A80">
        <w:rPr>
          <w:b/>
          <w:bCs/>
        </w:rPr>
        <w:t xml:space="preserve"> </w:t>
      </w:r>
      <w:r w:rsidRPr="008A0A80">
        <w:rPr>
          <w:b/>
        </w:rPr>
        <w:t>kuna</w:t>
      </w:r>
      <w:r w:rsidRPr="008A0A80">
        <w:t xml:space="preserve"> rasporedit će se za financiranje gradnje objekata i uređaja po djelatnostima: </w:t>
      </w:r>
    </w:p>
    <w:p w:rsidR="002465E6" w:rsidRPr="008A0A80" w:rsidRDefault="002465E6" w:rsidP="00144AB4">
      <w:pPr>
        <w:numPr>
          <w:ilvl w:val="0"/>
          <w:numId w:val="3"/>
        </w:numPr>
        <w:tabs>
          <w:tab w:val="right" w:pos="9063"/>
        </w:tabs>
        <w:jc w:val="both"/>
      </w:pPr>
      <w:r w:rsidRPr="008A0A80">
        <w:t>javne površine</w:t>
      </w:r>
      <w:r w:rsidRPr="008A0A80">
        <w:tab/>
      </w:r>
    </w:p>
    <w:p w:rsidR="002465E6" w:rsidRPr="008A0A80" w:rsidRDefault="002465E6" w:rsidP="00144AB4">
      <w:pPr>
        <w:numPr>
          <w:ilvl w:val="0"/>
          <w:numId w:val="3"/>
        </w:numPr>
        <w:tabs>
          <w:tab w:val="right" w:pos="9063"/>
        </w:tabs>
        <w:jc w:val="both"/>
      </w:pPr>
      <w:r>
        <w:t>prometnice i prometne površine</w:t>
      </w:r>
      <w:r w:rsidRPr="008A0A80">
        <w:tab/>
      </w:r>
    </w:p>
    <w:p w:rsidR="002465E6" w:rsidRPr="008A0A80" w:rsidRDefault="002465E6" w:rsidP="00144AB4">
      <w:pPr>
        <w:numPr>
          <w:ilvl w:val="0"/>
          <w:numId w:val="3"/>
        </w:numPr>
        <w:tabs>
          <w:tab w:val="right" w:pos="9063"/>
        </w:tabs>
        <w:jc w:val="both"/>
      </w:pPr>
      <w:r w:rsidRPr="008A0A80">
        <w:t>javna rasvjeta</w:t>
      </w:r>
      <w:r w:rsidRPr="008A0A80">
        <w:tab/>
      </w:r>
    </w:p>
    <w:p w:rsidR="002465E6" w:rsidRPr="008A0A80" w:rsidRDefault="002465E6" w:rsidP="00144AB4">
      <w:pPr>
        <w:numPr>
          <w:ilvl w:val="0"/>
          <w:numId w:val="3"/>
        </w:numPr>
        <w:tabs>
          <w:tab w:val="right" w:pos="9063"/>
        </w:tabs>
        <w:jc w:val="both"/>
      </w:pPr>
      <w:r>
        <w:t xml:space="preserve">gospodarenja </w:t>
      </w:r>
      <w:r w:rsidRPr="008A0A80">
        <w:t>komunaln</w:t>
      </w:r>
      <w:r>
        <w:t>im</w:t>
      </w:r>
      <w:r w:rsidRPr="008A0A80">
        <w:t xml:space="preserve"> otpad</w:t>
      </w:r>
      <w:r>
        <w:t>om.</w:t>
      </w:r>
    </w:p>
    <w:p w:rsidR="002465E6" w:rsidRPr="008A0A80" w:rsidRDefault="002465E6" w:rsidP="002465E6">
      <w:pPr>
        <w:adjustRightInd w:val="0"/>
        <w:spacing w:before="100" w:beforeAutospacing="1" w:after="100" w:afterAutospacing="1"/>
        <w:ind w:firstLine="708"/>
        <w:jc w:val="both"/>
      </w:pPr>
      <w:r w:rsidRPr="008A0A80">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2465E6" w:rsidRPr="008A0A80" w:rsidRDefault="002465E6" w:rsidP="002465E6">
      <w:pPr>
        <w:adjustRightInd w:val="0"/>
        <w:ind w:firstLine="708"/>
        <w:jc w:val="both"/>
      </w:pPr>
      <w:r w:rsidRPr="008A0A80">
        <w:t>Troškovi gradnje objekata i uređaja komunalne infrastrukture procijenjeni su temeljem važećih cijena gradnje tih ili sličnih objekata u vrijeme izrade ovog programa, te će se točan opseg i vrijednost radova utvrditi nakon ishođenja tehničke dokumentacije i provedenog postupka nabave.</w:t>
      </w:r>
    </w:p>
    <w:p w:rsidR="002465E6" w:rsidRDefault="002465E6" w:rsidP="002465E6">
      <w:pPr>
        <w:adjustRightInd w:val="0"/>
        <w:rPr>
          <w:b/>
          <w:bCs/>
        </w:rPr>
      </w:pPr>
    </w:p>
    <w:p w:rsidR="002465E6" w:rsidRDefault="002465E6" w:rsidP="002465E6">
      <w:pPr>
        <w:adjustRightInd w:val="0"/>
        <w:rPr>
          <w:b/>
          <w:bCs/>
        </w:rPr>
      </w:pPr>
    </w:p>
    <w:p w:rsidR="002465E6" w:rsidRDefault="002465E6" w:rsidP="002465E6">
      <w:pPr>
        <w:adjustRightInd w:val="0"/>
        <w:rPr>
          <w:b/>
          <w:bCs/>
        </w:rPr>
      </w:pPr>
    </w:p>
    <w:p w:rsidR="002465E6" w:rsidRDefault="002465E6" w:rsidP="002465E6">
      <w:pPr>
        <w:adjustRightInd w:val="0"/>
        <w:rPr>
          <w:b/>
          <w:bCs/>
        </w:rPr>
      </w:pPr>
    </w:p>
    <w:p w:rsidR="002465E6" w:rsidRDefault="002465E6" w:rsidP="002465E6">
      <w:pPr>
        <w:adjustRightInd w:val="0"/>
        <w:rPr>
          <w:b/>
          <w:bCs/>
        </w:rPr>
      </w:pPr>
    </w:p>
    <w:p w:rsidR="002465E6" w:rsidRDefault="002465E6" w:rsidP="002465E6">
      <w:pPr>
        <w:adjustRightInd w:val="0"/>
        <w:rPr>
          <w:b/>
          <w:bCs/>
        </w:rPr>
      </w:pPr>
    </w:p>
    <w:p w:rsidR="002465E6" w:rsidRPr="00CC07EC" w:rsidRDefault="002465E6" w:rsidP="00144AB4">
      <w:pPr>
        <w:pStyle w:val="Odlomakpopisa"/>
        <w:numPr>
          <w:ilvl w:val="0"/>
          <w:numId w:val="9"/>
        </w:numPr>
        <w:adjustRightInd w:val="0"/>
        <w:rPr>
          <w:b/>
          <w:bCs/>
          <w:szCs w:val="22"/>
        </w:rPr>
      </w:pPr>
      <w:r w:rsidRPr="00CC07EC">
        <w:rPr>
          <w:b/>
          <w:bCs/>
          <w:szCs w:val="22"/>
        </w:rPr>
        <w:lastRenderedPageBreak/>
        <w:t>GRADNJA OBJEKATA I UREĐAJA KOMUNALNE INFRASTRUKTURE</w:t>
      </w:r>
    </w:p>
    <w:p w:rsidR="002465E6" w:rsidRPr="008A0A80" w:rsidRDefault="002465E6" w:rsidP="002465E6">
      <w:pPr>
        <w:adjustRightInd w:val="0"/>
        <w:ind w:left="720" w:hanging="720"/>
        <w:rPr>
          <w:b/>
          <w:bCs/>
        </w:rPr>
      </w:pPr>
    </w:p>
    <w:p w:rsidR="002465E6" w:rsidRPr="00CC07EC" w:rsidRDefault="002465E6" w:rsidP="00144AB4">
      <w:pPr>
        <w:pStyle w:val="Odlomakpopisa"/>
        <w:numPr>
          <w:ilvl w:val="0"/>
          <w:numId w:val="10"/>
        </w:numPr>
        <w:adjustRightInd w:val="0"/>
        <w:rPr>
          <w:b/>
          <w:bCs/>
          <w:szCs w:val="22"/>
        </w:rPr>
      </w:pPr>
      <w:r w:rsidRPr="00CC07EC">
        <w:rPr>
          <w:b/>
          <w:bCs/>
          <w:szCs w:val="22"/>
        </w:rPr>
        <w:t xml:space="preserve">JAVNE POVRŠINE </w:t>
      </w:r>
    </w:p>
    <w:p w:rsidR="002465E6" w:rsidRPr="008A0A80" w:rsidRDefault="002465E6" w:rsidP="002465E6">
      <w:pPr>
        <w:rPr>
          <w:b/>
          <w:bCs/>
        </w:rPr>
      </w:pPr>
    </w:p>
    <w:p w:rsidR="002465E6" w:rsidRPr="008A0A80" w:rsidRDefault="002465E6" w:rsidP="002465E6">
      <w:pPr>
        <w:ind w:firstLine="708"/>
        <w:jc w:val="both"/>
        <w:rPr>
          <w:b/>
          <w:bCs/>
        </w:rPr>
      </w:pPr>
      <w:r>
        <w:rPr>
          <w:b/>
          <w:bCs/>
        </w:rPr>
        <w:t>1</w:t>
      </w:r>
      <w:r w:rsidRPr="008A0A80">
        <w:rPr>
          <w:b/>
          <w:bCs/>
        </w:rPr>
        <w:t>.1.</w:t>
      </w:r>
      <w:r w:rsidRPr="008A0A80">
        <w:t xml:space="preserve"> </w:t>
      </w:r>
      <w:r>
        <w:t>U smislu ovog Programa, p</w:t>
      </w:r>
      <w:r w:rsidRPr="008A0A80">
        <w:t>od gradnjom javnih površina podrazumijeva se gradnja</w:t>
      </w:r>
      <w:r>
        <w:t xml:space="preserve"> i uređenje</w:t>
      </w:r>
      <w:r w:rsidRPr="008A0A80">
        <w:t xml:space="preserve"> </w:t>
      </w:r>
      <w:r w:rsidRPr="008A0A80">
        <w:rPr>
          <w:b/>
          <w:bCs/>
        </w:rPr>
        <w:t>javnih prometnih površina</w:t>
      </w:r>
      <w:r w:rsidRPr="008A0A80">
        <w:t xml:space="preserve"> (trgovi, pločnici, javni prolazi, šetališta i sl.), </w:t>
      </w:r>
      <w:r w:rsidRPr="008A0A80">
        <w:rPr>
          <w:b/>
          <w:bCs/>
        </w:rPr>
        <w:t>javnih zelenih površina</w:t>
      </w:r>
      <w:r w:rsidRPr="008A0A80">
        <w:t xml:space="preserve"> (</w:t>
      </w:r>
      <w:r w:rsidRPr="00C7538A">
        <w:t>dječja igrališta s pripadajućom opremom,</w:t>
      </w:r>
      <w:r>
        <w:t xml:space="preserve"> parkovi, </w:t>
      </w:r>
      <w:r w:rsidRPr="008A0A80">
        <w:t xml:space="preserve"> javni športski i rekreacijski prostori i sl.), te </w:t>
      </w:r>
      <w:r w:rsidRPr="008A0A80">
        <w:rPr>
          <w:b/>
          <w:bCs/>
        </w:rPr>
        <w:t>javnih objekata i uređaja</w:t>
      </w:r>
      <w:r w:rsidRPr="008A0A80">
        <w:t xml:space="preserve"> (oglasni stupovi, javni satovi, </w:t>
      </w:r>
      <w:r>
        <w:t xml:space="preserve">groblje, </w:t>
      </w:r>
      <w:r w:rsidRPr="008A0A80">
        <w:t>tržnica i drugi slični objekti i uređaji).</w:t>
      </w:r>
    </w:p>
    <w:p w:rsidR="002465E6" w:rsidRPr="008A0A80" w:rsidRDefault="002465E6" w:rsidP="002465E6">
      <w:pPr>
        <w:ind w:firstLine="709"/>
        <w:jc w:val="both"/>
      </w:pPr>
      <w:r w:rsidRPr="008A0A80">
        <w:rPr>
          <w:b/>
          <w:bCs/>
        </w:rPr>
        <w:t>1.2.</w:t>
      </w:r>
      <w:r w:rsidRPr="008A0A80">
        <w:t xml:space="preserve"> Troškovi predložene gradnje</w:t>
      </w:r>
      <w:r>
        <w:t xml:space="preserve"> i uređenja</w:t>
      </w:r>
      <w:r w:rsidRPr="008A0A80">
        <w:t xml:space="preserve"> javnih površina u </w:t>
      </w:r>
      <w:r>
        <w:t>2014</w:t>
      </w:r>
      <w:r w:rsidRPr="008A0A80">
        <w:t>. godini procjenjuju se u iznosu od</w:t>
      </w:r>
      <w:r>
        <w:t xml:space="preserve"> </w:t>
      </w:r>
      <w:r>
        <w:rPr>
          <w:b/>
        </w:rPr>
        <w:t>350</w:t>
      </w:r>
      <w:r w:rsidRPr="008A0A80">
        <w:rPr>
          <w:b/>
        </w:rPr>
        <w:t>.000,00 kuna</w:t>
      </w:r>
      <w:r w:rsidRPr="008A0A80">
        <w:t>, a u nastavku se daje opis poslova s procjenom troškova gradnje pojedinih objekata i uređaja javnih površina, sa iskazanim izvorom financiranja za djelatnost:</w:t>
      </w:r>
    </w:p>
    <w:p w:rsidR="002465E6" w:rsidRPr="008A0A80" w:rsidRDefault="002465E6" w:rsidP="002465E6">
      <w:pPr>
        <w:ind w:firstLine="709"/>
        <w:jc w:val="both"/>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758"/>
        <w:gridCol w:w="2428"/>
        <w:gridCol w:w="1134"/>
        <w:gridCol w:w="81"/>
        <w:gridCol w:w="1044"/>
      </w:tblGrid>
      <w:tr w:rsidR="002465E6" w:rsidRPr="008A0A80" w:rsidTr="002465E6">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Redni broj</w:t>
            </w:r>
          </w:p>
        </w:tc>
        <w:tc>
          <w:tcPr>
            <w:tcW w:w="3758"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Naziv objekta ili uređaja</w:t>
            </w:r>
          </w:p>
        </w:tc>
        <w:tc>
          <w:tcPr>
            <w:tcW w:w="2428"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Vrsta radova</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center"/>
              <w:rPr>
                <w:b/>
                <w:bCs/>
                <w:sz w:val="21"/>
                <w:szCs w:val="21"/>
              </w:rPr>
            </w:pPr>
            <w:r w:rsidRPr="008A0A80">
              <w:rPr>
                <w:b/>
                <w:bCs/>
                <w:sz w:val="21"/>
                <w:szCs w:val="21"/>
              </w:rPr>
              <w:t>Procjena troškova</w:t>
            </w:r>
          </w:p>
        </w:tc>
      </w:tr>
      <w:tr w:rsidR="002465E6" w:rsidRPr="00BD49E4" w:rsidTr="002465E6">
        <w:trPr>
          <w:cantSplit/>
          <w:trHeight w:val="440"/>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49E4" w:rsidRDefault="002465E6" w:rsidP="002465E6">
            <w:pPr>
              <w:tabs>
                <w:tab w:val="left" w:pos="6720"/>
              </w:tabs>
              <w:adjustRightInd w:val="0"/>
              <w:spacing w:before="100" w:beforeAutospacing="1" w:after="100" w:afterAutospacing="1"/>
              <w:rPr>
                <w:b/>
                <w:bCs/>
                <w:sz w:val="21"/>
                <w:szCs w:val="21"/>
              </w:rPr>
            </w:pPr>
            <w:r>
              <w:rPr>
                <w:b/>
                <w:bCs/>
                <w:sz w:val="21"/>
                <w:szCs w:val="21"/>
              </w:rPr>
              <w:t>1.</w:t>
            </w:r>
            <w:r w:rsidRPr="00BD49E4">
              <w:rPr>
                <w:b/>
                <w:bCs/>
                <w:sz w:val="21"/>
                <w:szCs w:val="21"/>
              </w:rPr>
              <w:t>GRADNJA I UREĐENJE DJEČJIH IGRALIŠTA</w:t>
            </w:r>
          </w:p>
        </w:tc>
      </w:tr>
      <w:tr w:rsidR="002465E6" w:rsidRPr="008A0A80" w:rsidTr="002465E6">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right="108"/>
              <w:jc w:val="center"/>
              <w:rPr>
                <w:sz w:val="21"/>
                <w:szCs w:val="21"/>
              </w:rPr>
            </w:pPr>
            <w:r>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right="108"/>
              <w:jc w:val="both"/>
              <w:rPr>
                <w:sz w:val="21"/>
                <w:szCs w:val="21"/>
              </w:rPr>
            </w:pPr>
            <w:r w:rsidRPr="002C3F3C">
              <w:rPr>
                <w:sz w:val="21"/>
                <w:szCs w:val="21"/>
              </w:rPr>
              <w:t>Otkup</w:t>
            </w:r>
            <w:r>
              <w:rPr>
                <w:sz w:val="21"/>
                <w:szCs w:val="21"/>
              </w:rPr>
              <w:t>,</w:t>
            </w:r>
            <w:r w:rsidRPr="002C3F3C">
              <w:rPr>
                <w:sz w:val="21"/>
                <w:szCs w:val="21"/>
              </w:rPr>
              <w:t xml:space="preserve"> </w:t>
            </w:r>
            <w:r>
              <w:rPr>
                <w:sz w:val="21"/>
                <w:szCs w:val="21"/>
              </w:rPr>
              <w:t>uređenje i opremanje dječjih igrališta na području Grada Ivanca</w:t>
            </w:r>
          </w:p>
        </w:tc>
        <w:tc>
          <w:tcPr>
            <w:tcW w:w="2428"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08" w:right="108"/>
              <w:rPr>
                <w:sz w:val="21"/>
                <w:szCs w:val="21"/>
              </w:rPr>
            </w:pPr>
            <w:r>
              <w:rPr>
                <w:sz w:val="21"/>
                <w:szCs w:val="21"/>
              </w:rPr>
              <w:t>Otkup,</w:t>
            </w:r>
          </w:p>
          <w:p w:rsidR="002465E6" w:rsidRDefault="002465E6" w:rsidP="002465E6">
            <w:pPr>
              <w:adjustRightInd w:val="0"/>
              <w:ind w:left="108" w:right="108"/>
              <w:rPr>
                <w:sz w:val="21"/>
                <w:szCs w:val="21"/>
              </w:rPr>
            </w:pPr>
            <w:r>
              <w:rPr>
                <w:sz w:val="21"/>
                <w:szCs w:val="21"/>
              </w:rPr>
              <w:t>uređenje i opremanje, nadzor</w:t>
            </w:r>
          </w:p>
        </w:tc>
        <w:tc>
          <w:tcPr>
            <w:tcW w:w="1134"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r>
              <w:rPr>
                <w:sz w:val="21"/>
                <w:szCs w:val="21"/>
              </w:rPr>
              <w:t>30.000,00</w:t>
            </w:r>
          </w:p>
        </w:tc>
        <w:tc>
          <w:tcPr>
            <w:tcW w:w="1125" w:type="dxa"/>
            <w:gridSpan w:val="2"/>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r>
              <w:rPr>
                <w:sz w:val="21"/>
                <w:szCs w:val="21"/>
              </w:rPr>
              <w:t>230.000,00</w:t>
            </w:r>
          </w:p>
        </w:tc>
      </w:tr>
      <w:tr w:rsidR="002465E6" w:rsidRPr="008A0A80" w:rsidTr="002465E6">
        <w:trPr>
          <w:cantSplit/>
          <w:trHeight w:val="334"/>
        </w:trPr>
        <w:tc>
          <w:tcPr>
            <w:tcW w:w="942"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2465E6" w:rsidRPr="002C3F3C" w:rsidRDefault="002465E6" w:rsidP="002465E6">
            <w:pPr>
              <w:adjustRightInd w:val="0"/>
              <w:ind w:right="108"/>
              <w:jc w:val="both"/>
              <w:rPr>
                <w:sz w:val="21"/>
                <w:szCs w:val="21"/>
              </w:rPr>
            </w:pPr>
          </w:p>
        </w:tc>
        <w:tc>
          <w:tcPr>
            <w:tcW w:w="2428"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rPr>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r>
              <w:rPr>
                <w:sz w:val="21"/>
                <w:szCs w:val="21"/>
              </w:rPr>
              <w:t>200.000,00</w:t>
            </w:r>
          </w:p>
        </w:tc>
        <w:tc>
          <w:tcPr>
            <w:tcW w:w="1125" w:type="dxa"/>
            <w:gridSpan w:val="2"/>
            <w:vMerge/>
            <w:tcBorders>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p>
        </w:tc>
      </w:tr>
      <w:tr w:rsidR="002465E6" w:rsidRPr="008A0A80" w:rsidTr="002465E6">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jc w:val="right"/>
              <w:rPr>
                <w:b/>
                <w:bCs/>
              </w:rPr>
            </w:pPr>
            <w:r w:rsidRPr="008A0A80">
              <w:rPr>
                <w:b/>
                <w:bCs/>
              </w:rPr>
              <w:t>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E0173" w:rsidRDefault="002465E6" w:rsidP="002465E6">
            <w:pPr>
              <w:adjustRightInd w:val="0"/>
              <w:spacing w:before="100" w:beforeAutospacing="1" w:after="100" w:afterAutospacing="1"/>
              <w:jc w:val="right"/>
              <w:rPr>
                <w:b/>
                <w:bCs/>
              </w:rPr>
            </w:pPr>
            <w:r>
              <w:rPr>
                <w:b/>
                <w:bCs/>
              </w:rPr>
              <w:t>230</w:t>
            </w:r>
            <w:r w:rsidRPr="00BE0173">
              <w:rPr>
                <w:b/>
                <w:bCs/>
              </w:rPr>
              <w:t>.000,00</w:t>
            </w:r>
          </w:p>
        </w:tc>
      </w:tr>
      <w:tr w:rsidR="002465E6" w:rsidRPr="00BD49E4" w:rsidTr="002465E6">
        <w:trPr>
          <w:cantSplit/>
          <w:trHeight w:hRule="exact" w:val="397"/>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49E4" w:rsidRDefault="002465E6" w:rsidP="002465E6">
            <w:pPr>
              <w:tabs>
                <w:tab w:val="left" w:pos="6720"/>
              </w:tabs>
              <w:adjustRightInd w:val="0"/>
              <w:spacing w:before="100" w:beforeAutospacing="1" w:after="100" w:afterAutospacing="1"/>
              <w:rPr>
                <w:b/>
                <w:bCs/>
                <w:sz w:val="21"/>
                <w:szCs w:val="21"/>
              </w:rPr>
            </w:pPr>
            <w:r>
              <w:rPr>
                <w:b/>
                <w:bCs/>
                <w:sz w:val="21"/>
                <w:szCs w:val="21"/>
              </w:rPr>
              <w:t>2.</w:t>
            </w:r>
            <w:r w:rsidRPr="00BD49E4">
              <w:rPr>
                <w:b/>
                <w:bCs/>
                <w:sz w:val="21"/>
                <w:szCs w:val="21"/>
              </w:rPr>
              <w:t>GRADNJA I UREĐENJE GROBLJA</w:t>
            </w:r>
          </w:p>
        </w:tc>
      </w:tr>
      <w:tr w:rsidR="002465E6" w:rsidRPr="008A0A80" w:rsidTr="002465E6">
        <w:trPr>
          <w:cantSplit/>
          <w:trHeight w:val="270"/>
        </w:trPr>
        <w:tc>
          <w:tcPr>
            <w:tcW w:w="942"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right="108"/>
              <w:jc w:val="center"/>
              <w:rPr>
                <w:sz w:val="21"/>
                <w:szCs w:val="21"/>
              </w:rPr>
            </w:pPr>
            <w:r w:rsidRPr="008A0A80">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right="108"/>
              <w:rPr>
                <w:sz w:val="21"/>
                <w:szCs w:val="21"/>
              </w:rPr>
            </w:pPr>
            <w:r>
              <w:rPr>
                <w:sz w:val="21"/>
                <w:szCs w:val="21"/>
              </w:rPr>
              <w:t>Gradnja i uređenje groblja</w:t>
            </w:r>
          </w:p>
        </w:tc>
        <w:tc>
          <w:tcPr>
            <w:tcW w:w="2428"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Gradnja,</w:t>
            </w:r>
          </w:p>
          <w:p w:rsidR="002465E6" w:rsidRPr="008A0A80" w:rsidRDefault="002465E6" w:rsidP="002465E6">
            <w:pPr>
              <w:adjustRightInd w:val="0"/>
              <w:ind w:right="108"/>
              <w:rPr>
                <w:sz w:val="21"/>
                <w:szCs w:val="21"/>
              </w:rPr>
            </w:pPr>
            <w:r>
              <w:rPr>
                <w:sz w:val="21"/>
                <w:szCs w:val="21"/>
              </w:rPr>
              <w:t>otkup zemljišta</w:t>
            </w:r>
          </w:p>
        </w:tc>
        <w:tc>
          <w:tcPr>
            <w:tcW w:w="1215" w:type="dxa"/>
            <w:gridSpan w:val="2"/>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sz w:val="21"/>
                <w:szCs w:val="21"/>
              </w:rPr>
            </w:pPr>
            <w:r>
              <w:rPr>
                <w:sz w:val="21"/>
                <w:szCs w:val="21"/>
              </w:rPr>
              <w:t>36.000,00</w:t>
            </w:r>
          </w:p>
        </w:tc>
        <w:tc>
          <w:tcPr>
            <w:tcW w:w="1044"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sz w:val="21"/>
                <w:szCs w:val="21"/>
              </w:rPr>
            </w:pPr>
            <w:r>
              <w:rPr>
                <w:sz w:val="21"/>
                <w:szCs w:val="21"/>
              </w:rPr>
              <w:t>120.000,00</w:t>
            </w:r>
          </w:p>
        </w:tc>
      </w:tr>
      <w:tr w:rsidR="002465E6" w:rsidRPr="008A0A80" w:rsidTr="002465E6">
        <w:trPr>
          <w:cantSplit/>
          <w:trHeight w:val="210"/>
        </w:trPr>
        <w:tc>
          <w:tcPr>
            <w:tcW w:w="942" w:type="dxa"/>
            <w:vMerge/>
            <w:tcBorders>
              <w:left w:val="single" w:sz="4" w:space="0" w:color="auto"/>
              <w:right w:val="single" w:sz="4" w:space="0" w:color="auto"/>
            </w:tcBorders>
            <w:shd w:val="clear" w:color="auto" w:fill="auto"/>
            <w:vAlign w:val="center"/>
          </w:tcPr>
          <w:p w:rsidR="002465E6" w:rsidRPr="008A0A80" w:rsidRDefault="002465E6" w:rsidP="002465E6">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2428"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215" w:type="dxa"/>
            <w:gridSpan w:val="2"/>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sz w:val="21"/>
                <w:szCs w:val="21"/>
              </w:rPr>
            </w:pPr>
            <w:r>
              <w:rPr>
                <w:sz w:val="21"/>
                <w:szCs w:val="21"/>
              </w:rPr>
              <w:t>84.000,00</w:t>
            </w:r>
          </w:p>
        </w:tc>
        <w:tc>
          <w:tcPr>
            <w:tcW w:w="1044" w:type="dxa"/>
            <w:vMerge/>
            <w:tcBorders>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p>
        </w:tc>
      </w:tr>
      <w:tr w:rsidR="002465E6" w:rsidRPr="008A0A80" w:rsidTr="002465E6">
        <w:trPr>
          <w:cantSplit/>
          <w:trHeight w:val="370"/>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AC00E3" w:rsidRDefault="002465E6" w:rsidP="002465E6">
            <w:pPr>
              <w:tabs>
                <w:tab w:val="left" w:pos="6720"/>
              </w:tabs>
              <w:adjustRightInd w:val="0"/>
              <w:spacing w:before="100" w:beforeAutospacing="1" w:after="100" w:afterAutospacing="1"/>
              <w:jc w:val="right"/>
              <w:rPr>
                <w:b/>
                <w:bCs/>
              </w:rPr>
            </w:pPr>
            <w:r w:rsidRPr="00AC00E3">
              <w:rPr>
                <w:b/>
                <w:bCs/>
              </w:rPr>
              <w:t>1</w:t>
            </w:r>
            <w:r>
              <w:rPr>
                <w:b/>
                <w:bCs/>
              </w:rPr>
              <w:t>2</w:t>
            </w:r>
            <w:r w:rsidRPr="00AC00E3">
              <w:rPr>
                <w:b/>
                <w:bCs/>
              </w:rPr>
              <w:t>0.000,00</w:t>
            </w:r>
          </w:p>
        </w:tc>
      </w:tr>
      <w:tr w:rsidR="002465E6" w:rsidRPr="008A0A80" w:rsidTr="002465E6">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rPr>
            </w:pPr>
            <w:r w:rsidRPr="008A0A80">
              <w:rPr>
                <w:b/>
                <w:bCs/>
              </w:rPr>
              <w:t>S V E 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AC00E3" w:rsidRDefault="002465E6" w:rsidP="002465E6">
            <w:pPr>
              <w:adjustRightInd w:val="0"/>
              <w:spacing w:before="100" w:beforeAutospacing="1" w:after="100" w:afterAutospacing="1"/>
              <w:jc w:val="right"/>
              <w:rPr>
                <w:b/>
                <w:bCs/>
              </w:rPr>
            </w:pPr>
            <w:r>
              <w:rPr>
                <w:b/>
                <w:bCs/>
              </w:rPr>
              <w:t>35</w:t>
            </w:r>
            <w:r w:rsidRPr="00AC00E3">
              <w:rPr>
                <w:b/>
                <w:bCs/>
              </w:rPr>
              <w:t>0.000,00</w:t>
            </w:r>
          </w:p>
        </w:tc>
      </w:tr>
      <w:tr w:rsidR="002465E6" w:rsidRPr="008A0A80" w:rsidTr="002465E6">
        <w:trPr>
          <w:cantSplit/>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rPr>
                <w:b/>
                <w:bCs/>
                <w:i/>
              </w:rPr>
            </w:pPr>
            <w:r w:rsidRPr="008A0A80">
              <w:rPr>
                <w:b/>
                <w:bCs/>
                <w:i/>
              </w:rPr>
              <w:t xml:space="preserve">Izvori financiranja: </w:t>
            </w:r>
          </w:p>
          <w:p w:rsidR="002465E6" w:rsidRDefault="002465E6" w:rsidP="00144AB4">
            <w:pPr>
              <w:numPr>
                <w:ilvl w:val="0"/>
                <w:numId w:val="7"/>
              </w:numPr>
              <w:adjustRightInd w:val="0"/>
              <w:rPr>
                <w:bCs/>
                <w:i/>
              </w:rPr>
            </w:pPr>
            <w:r w:rsidRPr="008A0A80">
              <w:rPr>
                <w:bCs/>
                <w:i/>
              </w:rPr>
              <w:t xml:space="preserve">Proračun Grada Ivanca </w:t>
            </w:r>
            <w:r>
              <w:rPr>
                <w:bCs/>
                <w:i/>
              </w:rPr>
              <w:t>-</w:t>
            </w:r>
            <w:r w:rsidRPr="008A0A80">
              <w:rPr>
                <w:bCs/>
                <w:i/>
              </w:rPr>
              <w:t xml:space="preserve"> komunalni doprinos i ostali prihodi pro</w:t>
            </w:r>
            <w:r>
              <w:rPr>
                <w:bCs/>
                <w:i/>
              </w:rPr>
              <w:t>računa</w:t>
            </w:r>
          </w:p>
          <w:p w:rsidR="002465E6" w:rsidRPr="00616BCF" w:rsidRDefault="002465E6" w:rsidP="00144AB4">
            <w:pPr>
              <w:numPr>
                <w:ilvl w:val="0"/>
                <w:numId w:val="7"/>
              </w:numPr>
              <w:adjustRightInd w:val="0"/>
              <w:rPr>
                <w:bCs/>
                <w:i/>
              </w:rPr>
            </w:pPr>
            <w:r>
              <w:rPr>
                <w:bCs/>
                <w:i/>
                <w:sz w:val="21"/>
                <w:szCs w:val="21"/>
              </w:rPr>
              <w:t>Ostali</w:t>
            </w:r>
            <w:r w:rsidRPr="008A0A80">
              <w:rPr>
                <w:bCs/>
                <w:i/>
                <w:sz w:val="21"/>
                <w:szCs w:val="21"/>
              </w:rPr>
              <w:t xml:space="preserve"> izvori </w:t>
            </w:r>
            <w:r>
              <w:rPr>
                <w:bCs/>
                <w:i/>
                <w:sz w:val="21"/>
                <w:szCs w:val="21"/>
              </w:rPr>
              <w:t>- kapitalne potpore</w:t>
            </w:r>
          </w:p>
        </w:tc>
      </w:tr>
    </w:tbl>
    <w:p w:rsidR="002465E6" w:rsidRDefault="002465E6" w:rsidP="002465E6">
      <w:pPr>
        <w:ind w:left="720" w:hanging="720"/>
        <w:rPr>
          <w:b/>
          <w:bCs/>
        </w:rPr>
      </w:pPr>
    </w:p>
    <w:p w:rsidR="002465E6" w:rsidRDefault="002465E6" w:rsidP="002465E6">
      <w:pPr>
        <w:ind w:left="720" w:hanging="720"/>
        <w:rPr>
          <w:b/>
          <w:bCs/>
        </w:rPr>
      </w:pPr>
    </w:p>
    <w:p w:rsidR="002465E6" w:rsidRPr="00AD07BD" w:rsidRDefault="002465E6" w:rsidP="00144AB4">
      <w:pPr>
        <w:pStyle w:val="Odlomakpopisa"/>
        <w:numPr>
          <w:ilvl w:val="0"/>
          <w:numId w:val="10"/>
        </w:numPr>
        <w:adjustRightInd w:val="0"/>
        <w:rPr>
          <w:b/>
          <w:bCs/>
          <w:szCs w:val="22"/>
        </w:rPr>
      </w:pPr>
      <w:r w:rsidRPr="00AD07BD">
        <w:rPr>
          <w:b/>
          <w:bCs/>
          <w:szCs w:val="22"/>
        </w:rPr>
        <w:t xml:space="preserve">PROMETNICE I PROMETNE POVRŠINE </w:t>
      </w:r>
    </w:p>
    <w:p w:rsidR="002465E6" w:rsidRPr="008A0A80" w:rsidRDefault="002465E6" w:rsidP="002465E6">
      <w:pPr>
        <w:ind w:firstLine="709"/>
        <w:jc w:val="both"/>
        <w:rPr>
          <w:b/>
          <w:bCs/>
        </w:rPr>
      </w:pPr>
    </w:p>
    <w:p w:rsidR="002465E6" w:rsidRPr="008A0A80" w:rsidRDefault="002465E6" w:rsidP="002465E6">
      <w:pPr>
        <w:ind w:firstLine="709"/>
        <w:jc w:val="both"/>
      </w:pPr>
      <w:r w:rsidRPr="008A0A80">
        <w:rPr>
          <w:b/>
          <w:bCs/>
        </w:rPr>
        <w:t>2.1.</w:t>
      </w:r>
      <w:r w:rsidRPr="008A0A80">
        <w:rPr>
          <w:bCs/>
        </w:rPr>
        <w:t xml:space="preserve"> Pod prometnicama i prometnim površinama </w:t>
      </w:r>
      <w:r w:rsidRPr="008A0A80">
        <w:t xml:space="preserve">podrazumijevaju se radovi na izgradnji odnosno rekonstrukciji </w:t>
      </w:r>
      <w:r>
        <w:t>prometnica i prometnih površina, izgradnja i uređenje nogostupa, autobusnih stajališta, mostova, te modernizacija-asfaltiranje nerazvrstanih cesta</w:t>
      </w:r>
      <w:r w:rsidRPr="008A0A80">
        <w:t>.</w:t>
      </w:r>
    </w:p>
    <w:p w:rsidR="002465E6" w:rsidRDefault="002465E6" w:rsidP="002465E6">
      <w:pPr>
        <w:ind w:firstLine="709"/>
        <w:jc w:val="both"/>
      </w:pPr>
      <w:r w:rsidRPr="008A0A80">
        <w:rPr>
          <w:b/>
          <w:bCs/>
        </w:rPr>
        <w:t xml:space="preserve">2.2. </w:t>
      </w:r>
      <w:r w:rsidRPr="008A0A80">
        <w:t xml:space="preserve">Troškovi planirane gradnje </w:t>
      </w:r>
      <w:r>
        <w:t xml:space="preserve">i uređenja </w:t>
      </w:r>
      <w:r w:rsidRPr="008A0A80">
        <w:t xml:space="preserve">prometnica i prometnih površina u </w:t>
      </w:r>
      <w:r>
        <w:t>2014</w:t>
      </w:r>
      <w:r w:rsidRPr="008A0A80">
        <w:t xml:space="preserve">. godini procjenjuju se u iznosu od </w:t>
      </w:r>
      <w:r>
        <w:rPr>
          <w:b/>
        </w:rPr>
        <w:t>1</w:t>
      </w:r>
      <w:r w:rsidRPr="008A0A80">
        <w:rPr>
          <w:b/>
          <w:bCs/>
        </w:rPr>
        <w:t>.</w:t>
      </w:r>
      <w:r>
        <w:rPr>
          <w:b/>
          <w:bCs/>
        </w:rPr>
        <w:t>317</w:t>
      </w:r>
      <w:r w:rsidRPr="008A0A80">
        <w:rPr>
          <w:b/>
          <w:bCs/>
        </w:rPr>
        <w:t>.</w:t>
      </w:r>
      <w:r>
        <w:rPr>
          <w:b/>
          <w:bCs/>
        </w:rPr>
        <w:t>000</w:t>
      </w:r>
      <w:r w:rsidRPr="008A0A80">
        <w:rPr>
          <w:b/>
          <w:bCs/>
        </w:rPr>
        <w:t>,</w:t>
      </w:r>
      <w:r>
        <w:rPr>
          <w:b/>
          <w:bCs/>
        </w:rPr>
        <w:t>0</w:t>
      </w:r>
      <w:r w:rsidRPr="008A0A80">
        <w:rPr>
          <w:b/>
          <w:bCs/>
        </w:rPr>
        <w:t>0</w:t>
      </w:r>
      <w:r w:rsidRPr="008A0A80">
        <w:rPr>
          <w:b/>
        </w:rPr>
        <w:t xml:space="preserve"> kune</w:t>
      </w:r>
      <w:r w:rsidRPr="008A0A80">
        <w:t>, a u nastavku se daje opis poslova s procjenom troškova gradnje prometnica i prometnih površina sa iskazanim izvorom financiranja za djelatnost:</w:t>
      </w:r>
    </w:p>
    <w:p w:rsidR="002465E6" w:rsidRDefault="002465E6" w:rsidP="002465E6">
      <w:pPr>
        <w:ind w:firstLine="709"/>
        <w:jc w:val="both"/>
      </w:pPr>
    </w:p>
    <w:p w:rsidR="002465E6" w:rsidRPr="008A0A80" w:rsidRDefault="002465E6" w:rsidP="002465E6">
      <w:pPr>
        <w:ind w:firstLine="709"/>
        <w:jc w:val="both"/>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5"/>
        <w:gridCol w:w="89"/>
        <w:gridCol w:w="4162"/>
        <w:gridCol w:w="1841"/>
        <w:gridCol w:w="1425"/>
        <w:gridCol w:w="1276"/>
      </w:tblGrid>
      <w:tr w:rsidR="002465E6" w:rsidRPr="008A0A80" w:rsidTr="002465E6">
        <w:trPr>
          <w:cantSplit/>
          <w:trHeight w:val="567"/>
        </w:trPr>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Redni broj</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Naziv objekta ili uređaja</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Vrsta radova</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center"/>
              <w:rPr>
                <w:b/>
                <w:bCs/>
                <w:sz w:val="21"/>
                <w:szCs w:val="21"/>
              </w:rPr>
            </w:pPr>
            <w:r w:rsidRPr="008A0A80">
              <w:rPr>
                <w:b/>
                <w:bCs/>
                <w:sz w:val="21"/>
                <w:szCs w:val="21"/>
              </w:rPr>
              <w:t>Procjena troškova</w:t>
            </w:r>
          </w:p>
        </w:tc>
      </w:tr>
      <w:tr w:rsidR="002465E6" w:rsidRPr="008A0A80" w:rsidTr="002465E6">
        <w:trPr>
          <w:cantSplit/>
          <w:trHeight w:val="404"/>
        </w:trPr>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ind w:left="342" w:hanging="342"/>
              <w:jc w:val="both"/>
              <w:rPr>
                <w:b/>
                <w:bCs/>
                <w:sz w:val="21"/>
                <w:szCs w:val="21"/>
              </w:rPr>
            </w:pPr>
            <w:r>
              <w:rPr>
                <w:b/>
                <w:bCs/>
                <w:sz w:val="21"/>
                <w:szCs w:val="21"/>
              </w:rPr>
              <w:t>1</w:t>
            </w:r>
            <w:r w:rsidRPr="008A0A80">
              <w:rPr>
                <w:b/>
                <w:bCs/>
                <w:sz w:val="21"/>
                <w:szCs w:val="21"/>
              </w:rPr>
              <w:t>.  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r>
      <w:tr w:rsidR="002465E6" w:rsidRPr="008A0A80" w:rsidTr="002465E6">
        <w:trPr>
          <w:cantSplit/>
          <w:trHeight w:val="240"/>
        </w:trPr>
        <w:tc>
          <w:tcPr>
            <w:tcW w:w="745"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sz w:val="21"/>
                <w:szCs w:val="21"/>
              </w:rPr>
            </w:pPr>
            <w:r>
              <w:rPr>
                <w:sz w:val="21"/>
                <w:szCs w:val="21"/>
              </w:rPr>
              <w:t>1</w:t>
            </w:r>
            <w:r w:rsidRPr="008A0A80">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3" w:right="108"/>
              <w:rPr>
                <w:sz w:val="21"/>
                <w:szCs w:val="21"/>
              </w:rPr>
            </w:pPr>
            <w:r>
              <w:rPr>
                <w:bCs/>
                <w:sz w:val="21"/>
                <w:szCs w:val="21"/>
              </w:rPr>
              <w:t xml:space="preserve">Nogostup uz </w:t>
            </w:r>
            <w:r w:rsidRPr="0080614A">
              <w:rPr>
                <w:bCs/>
                <w:sz w:val="21"/>
                <w:szCs w:val="21"/>
              </w:rPr>
              <w:t xml:space="preserve">ŽC 2105 </w:t>
            </w:r>
            <w:proofErr w:type="spellStart"/>
            <w:r w:rsidRPr="0080614A">
              <w:rPr>
                <w:bCs/>
                <w:sz w:val="21"/>
                <w:szCs w:val="21"/>
              </w:rPr>
              <w:t>Salinovec</w:t>
            </w:r>
            <w:proofErr w:type="spellEnd"/>
            <w:r w:rsidRPr="0080614A">
              <w:rPr>
                <w:bCs/>
                <w:sz w:val="21"/>
                <w:szCs w:val="21"/>
              </w:rPr>
              <w:t xml:space="preserve"> </w:t>
            </w:r>
            <w:r>
              <w:rPr>
                <w:bCs/>
                <w:sz w:val="21"/>
                <w:szCs w:val="21"/>
              </w:rPr>
              <w:t xml:space="preserve">- </w:t>
            </w:r>
            <w:proofErr w:type="spellStart"/>
            <w:r w:rsidRPr="008A0A80">
              <w:rPr>
                <w:bCs/>
                <w:sz w:val="21"/>
                <w:szCs w:val="21"/>
              </w:rPr>
              <w:t>la</w:t>
            </w:r>
            <w:proofErr w:type="spellEnd"/>
            <w:r w:rsidRPr="008A0A80">
              <w:rPr>
                <w:bCs/>
                <w:sz w:val="21"/>
                <w:szCs w:val="21"/>
              </w:rPr>
              <w:t>=</w:t>
            </w:r>
            <w:r>
              <w:rPr>
                <w:bCs/>
                <w:sz w:val="21"/>
                <w:szCs w:val="21"/>
              </w:rPr>
              <w:t>44</w:t>
            </w:r>
            <w:r w:rsidRPr="008A0A80">
              <w:rPr>
                <w:bCs/>
                <w:sz w:val="21"/>
                <w:szCs w:val="21"/>
              </w:rPr>
              <w:t>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Gradnja,</w:t>
            </w:r>
          </w:p>
          <w:p w:rsidR="002465E6" w:rsidRDefault="002465E6" w:rsidP="002465E6">
            <w:pPr>
              <w:adjustRightInd w:val="0"/>
              <w:ind w:right="108"/>
              <w:rPr>
                <w:sz w:val="21"/>
                <w:szCs w:val="21"/>
              </w:rPr>
            </w:pPr>
            <w:r>
              <w:rPr>
                <w:sz w:val="21"/>
                <w:szCs w:val="21"/>
              </w:rPr>
              <w:t>otkup zemljišta</w:t>
            </w:r>
          </w:p>
          <w:p w:rsidR="002465E6" w:rsidRPr="008A0A80" w:rsidRDefault="002465E6" w:rsidP="002465E6">
            <w:pPr>
              <w:adjustRightInd w:val="0"/>
              <w:ind w:right="108"/>
              <w:rPr>
                <w:sz w:val="21"/>
                <w:szCs w:val="21"/>
              </w:rPr>
            </w:pPr>
            <w:r>
              <w:rPr>
                <w:sz w:val="21"/>
                <w:szCs w:val="21"/>
              </w:rPr>
              <w:t>geodetski radovi</w:t>
            </w:r>
          </w:p>
        </w:tc>
        <w:tc>
          <w:tcPr>
            <w:tcW w:w="1425"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sz w:val="21"/>
                <w:szCs w:val="21"/>
              </w:rPr>
            </w:pPr>
            <w:r>
              <w:rPr>
                <w:sz w:val="21"/>
                <w:szCs w:val="21"/>
              </w:rPr>
              <w:t>130.000,00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pPr>
            <w:r w:rsidRPr="00360CE6">
              <w:t>15</w:t>
            </w:r>
            <w:r>
              <w:t>0</w:t>
            </w:r>
            <w:r w:rsidRPr="00360CE6">
              <w:t>.000,00</w:t>
            </w:r>
          </w:p>
        </w:tc>
      </w:tr>
      <w:tr w:rsidR="002465E6" w:rsidRPr="008A0A80" w:rsidTr="002465E6">
        <w:trPr>
          <w:cantSplit/>
          <w:trHeight w:val="330"/>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Default="002465E6" w:rsidP="002465E6">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sz w:val="21"/>
                <w:szCs w:val="21"/>
              </w:rPr>
            </w:pPr>
            <w:r>
              <w:rPr>
                <w:sz w:val="21"/>
                <w:szCs w:val="21"/>
              </w:rPr>
              <w:t>13.000,00</w:t>
            </w:r>
          </w:p>
        </w:tc>
        <w:tc>
          <w:tcPr>
            <w:tcW w:w="1276" w:type="dxa"/>
            <w:vMerge/>
            <w:tcBorders>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p>
        </w:tc>
      </w:tr>
      <w:tr w:rsidR="002465E6" w:rsidRPr="008A0A80" w:rsidTr="002465E6">
        <w:trPr>
          <w:cantSplit/>
          <w:trHeight w:val="120"/>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Default="002465E6" w:rsidP="002465E6">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r>
              <w:rPr>
                <w:sz w:val="21"/>
                <w:szCs w:val="21"/>
              </w:rPr>
              <w:t>7.000,00</w:t>
            </w:r>
          </w:p>
        </w:tc>
        <w:tc>
          <w:tcPr>
            <w:tcW w:w="1276" w:type="dxa"/>
            <w:vMerge/>
            <w:tcBorders>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sz w:val="21"/>
                <w:szCs w:val="21"/>
              </w:rPr>
            </w:pPr>
          </w:p>
        </w:tc>
      </w:tr>
      <w:tr w:rsidR="002465E6" w:rsidRPr="008A0A80" w:rsidTr="002465E6">
        <w:trPr>
          <w:cantSplit/>
          <w:trHeight w:val="360"/>
        </w:trPr>
        <w:tc>
          <w:tcPr>
            <w:tcW w:w="745"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sz w:val="21"/>
                <w:szCs w:val="21"/>
              </w:rPr>
            </w:pPr>
            <w:r>
              <w:rPr>
                <w:sz w:val="21"/>
                <w:szCs w:val="21"/>
              </w:rPr>
              <w:t>2</w:t>
            </w:r>
            <w:r w:rsidRPr="008A0A80">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3" w:right="108"/>
              <w:rPr>
                <w:sz w:val="21"/>
                <w:szCs w:val="21"/>
              </w:rPr>
            </w:pPr>
            <w:r w:rsidRPr="008A0A80">
              <w:rPr>
                <w:bCs/>
                <w:sz w:val="21"/>
                <w:szCs w:val="21"/>
              </w:rPr>
              <w:t xml:space="preserve">Rekonstrukcija </w:t>
            </w:r>
            <w:proofErr w:type="spellStart"/>
            <w:r w:rsidRPr="008A0A80">
              <w:rPr>
                <w:bCs/>
                <w:sz w:val="21"/>
                <w:szCs w:val="21"/>
              </w:rPr>
              <w:t>Kukuljevićeve</w:t>
            </w:r>
            <w:proofErr w:type="spellEnd"/>
            <w:r w:rsidRPr="008A0A80">
              <w:rPr>
                <w:bCs/>
                <w:sz w:val="21"/>
                <w:szCs w:val="21"/>
              </w:rPr>
              <w:t xml:space="preserve"> ulice u Ivancu, </w:t>
            </w:r>
            <w:proofErr w:type="spellStart"/>
            <w:r w:rsidRPr="008A0A80">
              <w:rPr>
                <w:bCs/>
                <w:sz w:val="21"/>
                <w:szCs w:val="21"/>
              </w:rPr>
              <w:t>la</w:t>
            </w:r>
            <w:proofErr w:type="spellEnd"/>
            <w:r w:rsidRPr="008A0A80">
              <w:rPr>
                <w:bCs/>
                <w:sz w:val="21"/>
                <w:szCs w:val="21"/>
              </w:rPr>
              <w:t>=410m'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sidRPr="008A0A80">
              <w:rPr>
                <w:sz w:val="21"/>
                <w:szCs w:val="21"/>
              </w:rPr>
              <w:t>Gradnja</w:t>
            </w:r>
            <w:r>
              <w:rPr>
                <w:sz w:val="21"/>
                <w:szCs w:val="21"/>
              </w:rPr>
              <w:t>,</w:t>
            </w:r>
          </w:p>
          <w:p w:rsidR="002465E6" w:rsidRPr="008A0A80" w:rsidRDefault="002465E6" w:rsidP="002465E6">
            <w:pPr>
              <w:adjustRightInd w:val="0"/>
              <w:ind w:right="108"/>
              <w:rPr>
                <w:sz w:val="21"/>
                <w:szCs w:val="21"/>
              </w:rPr>
            </w:pPr>
            <w:r>
              <w:rPr>
                <w:sz w:val="21"/>
                <w:szCs w:val="21"/>
              </w:rPr>
              <w:t>geodetski radovi</w:t>
            </w:r>
          </w:p>
        </w:tc>
        <w:tc>
          <w:tcPr>
            <w:tcW w:w="1425" w:type="dxa"/>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jc w:val="right"/>
              <w:rPr>
                <w:bCs/>
              </w:rPr>
            </w:pPr>
            <w:r>
              <w:rPr>
                <w:bCs/>
              </w:rPr>
              <w:t>96.000,00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jc w:val="right"/>
              <w:rPr>
                <w:bCs/>
              </w:rPr>
            </w:pPr>
            <w:r w:rsidRPr="00360CE6">
              <w:rPr>
                <w:bCs/>
              </w:rPr>
              <w:t>1</w:t>
            </w:r>
            <w:r>
              <w:rPr>
                <w:bCs/>
              </w:rPr>
              <w:t>00</w:t>
            </w:r>
            <w:r w:rsidRPr="00360CE6">
              <w:rPr>
                <w:bCs/>
              </w:rPr>
              <w:t>.000,00</w:t>
            </w:r>
          </w:p>
        </w:tc>
      </w:tr>
      <w:tr w:rsidR="002465E6" w:rsidRPr="008A0A80" w:rsidTr="002465E6">
        <w:trPr>
          <w:cantSplit/>
          <w:trHeight w:val="151"/>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Pr="008A0A80" w:rsidRDefault="002465E6" w:rsidP="002465E6">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2465E6" w:rsidRPr="008A0A80"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jc w:val="right"/>
              <w:rPr>
                <w:bCs/>
              </w:rPr>
            </w:pPr>
            <w:r>
              <w:rPr>
                <w:bCs/>
              </w:rPr>
              <w:t>4.000,00</w:t>
            </w:r>
          </w:p>
        </w:tc>
        <w:tc>
          <w:tcPr>
            <w:tcW w:w="1276" w:type="dxa"/>
            <w:vMerge/>
            <w:tcBorders>
              <w:left w:val="single" w:sz="4" w:space="0" w:color="auto"/>
              <w:right w:val="single" w:sz="4" w:space="0" w:color="auto"/>
            </w:tcBorders>
            <w:shd w:val="clear" w:color="auto" w:fill="auto"/>
            <w:vAlign w:val="center"/>
          </w:tcPr>
          <w:p w:rsidR="002465E6" w:rsidRPr="00360CE6" w:rsidRDefault="002465E6" w:rsidP="002465E6">
            <w:pPr>
              <w:adjustRightInd w:val="0"/>
              <w:jc w:val="right"/>
              <w:rPr>
                <w:bCs/>
              </w:rPr>
            </w:pPr>
          </w:p>
        </w:tc>
      </w:tr>
      <w:tr w:rsidR="002465E6" w:rsidRPr="008A0A80" w:rsidTr="002465E6">
        <w:trPr>
          <w:cantSplit/>
          <w:trHeight w:val="255"/>
        </w:trPr>
        <w:tc>
          <w:tcPr>
            <w:tcW w:w="745" w:type="dxa"/>
            <w:vMerge w:val="restart"/>
            <w:tcBorders>
              <w:top w:val="single" w:sz="4" w:space="0" w:color="auto"/>
              <w:left w:val="single" w:sz="4" w:space="0" w:color="auto"/>
              <w:right w:val="single" w:sz="4" w:space="0" w:color="auto"/>
            </w:tcBorders>
            <w:shd w:val="clear" w:color="auto" w:fill="auto"/>
            <w:vAlign w:val="center"/>
          </w:tcPr>
          <w:p w:rsidR="002465E6" w:rsidRPr="00565A2E" w:rsidRDefault="002465E6" w:rsidP="002465E6">
            <w:pPr>
              <w:adjustRightInd w:val="0"/>
              <w:ind w:left="108" w:right="108"/>
              <w:jc w:val="center"/>
              <w:rPr>
                <w:sz w:val="21"/>
                <w:szCs w:val="21"/>
              </w:rPr>
            </w:pPr>
            <w:r>
              <w:rPr>
                <w:sz w:val="21"/>
                <w:szCs w:val="21"/>
              </w:rPr>
              <w:lastRenderedPageBreak/>
              <w:t>3</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tabs>
                <w:tab w:val="num" w:pos="17"/>
              </w:tabs>
              <w:adjustRightInd w:val="0"/>
              <w:ind w:left="13" w:right="108"/>
              <w:rPr>
                <w:sz w:val="21"/>
                <w:szCs w:val="21"/>
              </w:rPr>
            </w:pPr>
            <w:r>
              <w:rPr>
                <w:sz w:val="21"/>
                <w:szCs w:val="21"/>
              </w:rPr>
              <w:t xml:space="preserve">Prometnice u Zoni C-3 u Ivancu – krak </w:t>
            </w:r>
            <w:proofErr w:type="spellStart"/>
            <w:r>
              <w:rPr>
                <w:sz w:val="21"/>
                <w:szCs w:val="21"/>
              </w:rPr>
              <w:t>Preradovićeve</w:t>
            </w:r>
            <w:proofErr w:type="spellEnd"/>
            <w:r>
              <w:rPr>
                <w:sz w:val="21"/>
                <w:szCs w:val="21"/>
              </w:rPr>
              <w:t xml:space="preserve"> ul.</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Gradnja, projekt, parcelacija</w:t>
            </w:r>
          </w:p>
        </w:tc>
        <w:tc>
          <w:tcPr>
            <w:tcW w:w="1425" w:type="dxa"/>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Pr>
                <w:color w:val="000000"/>
              </w:rPr>
              <w:t>125.000,00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Pr>
                <w:color w:val="000000"/>
              </w:rPr>
              <w:t>142</w:t>
            </w:r>
            <w:r w:rsidRPr="00360CE6">
              <w:rPr>
                <w:color w:val="000000"/>
              </w:rPr>
              <w:t>.000,00</w:t>
            </w:r>
          </w:p>
        </w:tc>
      </w:tr>
      <w:tr w:rsidR="002465E6" w:rsidRPr="008A0A80" w:rsidTr="002465E6">
        <w:trPr>
          <w:cantSplit/>
          <w:trHeight w:val="213"/>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Default="002465E6" w:rsidP="002465E6">
            <w:pPr>
              <w:tabs>
                <w:tab w:val="num" w:pos="17"/>
              </w:tabs>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Pr>
                <w:color w:val="000000"/>
              </w:rPr>
              <w:t>17.000,00</w:t>
            </w:r>
          </w:p>
        </w:tc>
        <w:tc>
          <w:tcPr>
            <w:tcW w:w="1276" w:type="dxa"/>
            <w:vMerge/>
            <w:tcBorders>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color w:val="000000"/>
              </w:rPr>
            </w:pPr>
          </w:p>
        </w:tc>
      </w:tr>
      <w:tr w:rsidR="002465E6" w:rsidRPr="008A0A80" w:rsidTr="002465E6">
        <w:trPr>
          <w:cantSplit/>
          <w:trHeight w:val="180"/>
        </w:trPr>
        <w:tc>
          <w:tcPr>
            <w:tcW w:w="745" w:type="dxa"/>
            <w:vMerge w:val="restart"/>
            <w:tcBorders>
              <w:top w:val="single" w:sz="4" w:space="0" w:color="auto"/>
              <w:left w:val="single" w:sz="4" w:space="0" w:color="auto"/>
              <w:right w:val="single" w:sz="4" w:space="0" w:color="auto"/>
            </w:tcBorders>
            <w:shd w:val="clear" w:color="auto" w:fill="auto"/>
            <w:vAlign w:val="center"/>
          </w:tcPr>
          <w:p w:rsidR="002465E6" w:rsidRPr="00565A2E" w:rsidRDefault="002465E6" w:rsidP="002465E6">
            <w:pPr>
              <w:adjustRightInd w:val="0"/>
              <w:ind w:left="108" w:right="108"/>
              <w:jc w:val="center"/>
              <w:rPr>
                <w:sz w:val="21"/>
                <w:szCs w:val="21"/>
              </w:rPr>
            </w:pPr>
            <w:r>
              <w:rPr>
                <w:sz w:val="21"/>
                <w:szCs w:val="21"/>
              </w:rPr>
              <w:t>4</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465E6" w:rsidRDefault="002465E6" w:rsidP="00144AB4">
            <w:pPr>
              <w:numPr>
                <w:ilvl w:val="0"/>
                <w:numId w:val="8"/>
              </w:numPr>
              <w:tabs>
                <w:tab w:val="clear" w:pos="468"/>
                <w:tab w:val="num" w:pos="17"/>
              </w:tabs>
              <w:ind w:left="245"/>
              <w:rPr>
                <w:sz w:val="21"/>
                <w:szCs w:val="21"/>
              </w:rPr>
            </w:pPr>
            <w:r>
              <w:rPr>
                <w:sz w:val="21"/>
                <w:szCs w:val="21"/>
              </w:rPr>
              <w:t>Uređenje ulice A. Mihanovića</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Otkup zemljišta,</w:t>
            </w:r>
          </w:p>
          <w:p w:rsidR="002465E6" w:rsidRDefault="002465E6" w:rsidP="002465E6">
            <w:pPr>
              <w:adjustRightInd w:val="0"/>
              <w:ind w:right="108"/>
              <w:rPr>
                <w:sz w:val="21"/>
                <w:szCs w:val="21"/>
              </w:rPr>
            </w:pPr>
            <w:r>
              <w:rPr>
                <w:sz w:val="21"/>
                <w:szCs w:val="21"/>
              </w:rPr>
              <w:t>Geodetski radovi</w:t>
            </w:r>
          </w:p>
        </w:tc>
        <w:tc>
          <w:tcPr>
            <w:tcW w:w="1425" w:type="dxa"/>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Pr>
                <w:color w:val="000000"/>
              </w:rPr>
              <w:t>3.000,00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Pr>
                <w:color w:val="000000"/>
              </w:rPr>
              <w:t>7</w:t>
            </w:r>
            <w:r w:rsidRPr="00360CE6">
              <w:rPr>
                <w:color w:val="000000"/>
              </w:rPr>
              <w:t>.000,00</w:t>
            </w:r>
          </w:p>
        </w:tc>
      </w:tr>
      <w:tr w:rsidR="002465E6" w:rsidRPr="008A0A80" w:rsidTr="002465E6">
        <w:trPr>
          <w:cantSplit/>
          <w:trHeight w:val="277"/>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Default="002465E6" w:rsidP="00144AB4">
            <w:pPr>
              <w:numPr>
                <w:ilvl w:val="0"/>
                <w:numId w:val="8"/>
              </w:numPr>
              <w:tabs>
                <w:tab w:val="clear" w:pos="468"/>
                <w:tab w:val="num" w:pos="17"/>
              </w:tabs>
              <w:ind w:left="245"/>
              <w:rPr>
                <w:sz w:val="21"/>
                <w:szCs w:val="21"/>
              </w:rPr>
            </w:pPr>
          </w:p>
        </w:tc>
        <w:tc>
          <w:tcPr>
            <w:tcW w:w="1841"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Pr>
                <w:color w:val="000000"/>
              </w:rPr>
              <w:t>4.000,00</w:t>
            </w:r>
          </w:p>
        </w:tc>
        <w:tc>
          <w:tcPr>
            <w:tcW w:w="1276" w:type="dxa"/>
            <w:vMerge/>
            <w:tcBorders>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p>
        </w:tc>
      </w:tr>
      <w:tr w:rsidR="002465E6" w:rsidRPr="008A0A80" w:rsidTr="002465E6">
        <w:trPr>
          <w:cantSplit/>
          <w:trHeight w:val="332"/>
        </w:trPr>
        <w:tc>
          <w:tcPr>
            <w:tcW w:w="745"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r>
              <w:rPr>
                <w:sz w:val="21"/>
                <w:szCs w:val="21"/>
              </w:rPr>
              <w:t>5.</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3" w:right="108"/>
              <w:rPr>
                <w:sz w:val="21"/>
                <w:szCs w:val="21"/>
              </w:rPr>
            </w:pPr>
            <w:r>
              <w:rPr>
                <w:sz w:val="21"/>
                <w:szCs w:val="21"/>
              </w:rPr>
              <w:t>Rekonstrukcija nerazvrstane ceste u Cerju Tužnom – spoj most-ŽC 2064</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Gradnja, projekt</w:t>
            </w:r>
          </w:p>
          <w:p w:rsidR="002465E6" w:rsidRDefault="002465E6" w:rsidP="002465E6">
            <w:pPr>
              <w:adjustRightInd w:val="0"/>
              <w:ind w:right="108"/>
              <w:rPr>
                <w:sz w:val="21"/>
                <w:szCs w:val="21"/>
              </w:rPr>
            </w:pPr>
            <w:r>
              <w:rPr>
                <w:sz w:val="21"/>
                <w:szCs w:val="21"/>
              </w:rPr>
              <w:t>otkup zemljišta,</w:t>
            </w:r>
          </w:p>
          <w:p w:rsidR="002465E6" w:rsidRPr="008A0A80" w:rsidRDefault="002465E6" w:rsidP="002465E6">
            <w:pPr>
              <w:adjustRightInd w:val="0"/>
              <w:ind w:right="108"/>
              <w:rPr>
                <w:sz w:val="21"/>
                <w:szCs w:val="21"/>
              </w:rPr>
            </w:pPr>
            <w:r>
              <w:rPr>
                <w:sz w:val="21"/>
                <w:szCs w:val="21"/>
              </w:rPr>
              <w:t>geodetski radovi</w:t>
            </w:r>
          </w:p>
        </w:tc>
        <w:tc>
          <w:tcPr>
            <w:tcW w:w="142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jc w:val="right"/>
              <w:rPr>
                <w:bCs/>
              </w:rPr>
            </w:pPr>
            <w:r>
              <w:rPr>
                <w:bCs/>
              </w:rPr>
              <w:t>44.000,00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jc w:val="right"/>
              <w:rPr>
                <w:bCs/>
              </w:rPr>
            </w:pPr>
            <w:r>
              <w:rPr>
                <w:bCs/>
              </w:rPr>
              <w:t>64.000,00</w:t>
            </w:r>
          </w:p>
        </w:tc>
      </w:tr>
      <w:tr w:rsidR="002465E6" w:rsidRPr="008A0A80" w:rsidTr="002465E6">
        <w:trPr>
          <w:cantSplit/>
          <w:trHeight w:val="195"/>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Default="002465E6" w:rsidP="002465E6">
            <w:pPr>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jc w:val="right"/>
              <w:rPr>
                <w:bCs/>
              </w:rPr>
            </w:pPr>
            <w:r>
              <w:rPr>
                <w:bCs/>
              </w:rPr>
              <w:t>14.000,00</w:t>
            </w:r>
          </w:p>
        </w:tc>
        <w:tc>
          <w:tcPr>
            <w:tcW w:w="1276" w:type="dxa"/>
            <w:vMerge/>
            <w:tcBorders>
              <w:left w:val="single" w:sz="4" w:space="0" w:color="auto"/>
              <w:right w:val="single" w:sz="4" w:space="0" w:color="auto"/>
            </w:tcBorders>
            <w:shd w:val="clear" w:color="auto" w:fill="auto"/>
            <w:vAlign w:val="center"/>
          </w:tcPr>
          <w:p w:rsidR="002465E6" w:rsidRDefault="002465E6" w:rsidP="002465E6">
            <w:pPr>
              <w:adjustRightInd w:val="0"/>
              <w:ind w:left="15"/>
              <w:jc w:val="right"/>
              <w:rPr>
                <w:bCs/>
              </w:rPr>
            </w:pPr>
          </w:p>
        </w:tc>
      </w:tr>
      <w:tr w:rsidR="002465E6" w:rsidRPr="008A0A80" w:rsidTr="002465E6">
        <w:trPr>
          <w:cantSplit/>
          <w:trHeight w:val="165"/>
        </w:trPr>
        <w:tc>
          <w:tcPr>
            <w:tcW w:w="745"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465E6" w:rsidRDefault="002465E6" w:rsidP="002465E6">
            <w:pPr>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p>
        </w:tc>
        <w:tc>
          <w:tcPr>
            <w:tcW w:w="142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jc w:val="right"/>
              <w:rPr>
                <w:bCs/>
              </w:rPr>
            </w:pPr>
            <w:r>
              <w:rPr>
                <w:bCs/>
              </w:rPr>
              <w:t>6.000,00</w:t>
            </w:r>
          </w:p>
        </w:tc>
        <w:tc>
          <w:tcPr>
            <w:tcW w:w="1276" w:type="dxa"/>
            <w:vMerge/>
            <w:tcBorders>
              <w:left w:val="single" w:sz="4" w:space="0" w:color="auto"/>
              <w:right w:val="single" w:sz="4" w:space="0" w:color="auto"/>
            </w:tcBorders>
            <w:shd w:val="clear" w:color="auto" w:fill="auto"/>
            <w:vAlign w:val="center"/>
          </w:tcPr>
          <w:p w:rsidR="002465E6" w:rsidRDefault="002465E6" w:rsidP="002465E6">
            <w:pPr>
              <w:adjustRightInd w:val="0"/>
              <w:ind w:left="15"/>
              <w:jc w:val="right"/>
              <w:rPr>
                <w:bCs/>
              </w:rPr>
            </w:pPr>
          </w:p>
        </w:tc>
      </w:tr>
      <w:tr w:rsidR="002465E6" w:rsidRPr="008A0A80" w:rsidTr="002465E6">
        <w:trPr>
          <w:cantSplit/>
          <w:trHeight w:val="407"/>
        </w:trPr>
        <w:tc>
          <w:tcPr>
            <w:tcW w:w="745"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sz w:val="21"/>
                <w:szCs w:val="21"/>
              </w:rPr>
            </w:pPr>
            <w:r>
              <w:rPr>
                <w:sz w:val="21"/>
                <w:szCs w:val="21"/>
              </w:rPr>
              <w:t>6</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Pr="00A320C6" w:rsidRDefault="002465E6" w:rsidP="002465E6">
            <w:pPr>
              <w:adjustRightInd w:val="0"/>
              <w:ind w:right="108"/>
              <w:rPr>
                <w:sz w:val="21"/>
                <w:szCs w:val="21"/>
              </w:rPr>
            </w:pPr>
            <w:r w:rsidRPr="008A0A80">
              <w:rPr>
                <w:sz w:val="21"/>
                <w:szCs w:val="21"/>
              </w:rPr>
              <w:t>Autobusna stajališta</w:t>
            </w:r>
          </w:p>
        </w:tc>
        <w:tc>
          <w:tcPr>
            <w:tcW w:w="1841"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right="108"/>
              <w:rPr>
                <w:sz w:val="21"/>
                <w:szCs w:val="21"/>
              </w:rPr>
            </w:pPr>
            <w:r>
              <w:rPr>
                <w:sz w:val="21"/>
                <w:szCs w:val="21"/>
              </w:rPr>
              <w:t>Gradnja</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DE19FB" w:rsidRDefault="002465E6" w:rsidP="002465E6">
            <w:pPr>
              <w:adjustRightInd w:val="0"/>
              <w:spacing w:before="100" w:beforeAutospacing="1" w:after="100" w:afterAutospacing="1"/>
              <w:jc w:val="right"/>
            </w:pPr>
            <w:r w:rsidRPr="00DE19FB">
              <w:t>75.000,00</w:t>
            </w:r>
          </w:p>
        </w:tc>
      </w:tr>
      <w:tr w:rsidR="002465E6" w:rsidRPr="008A0A80" w:rsidTr="002465E6">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465E6" w:rsidRPr="00565A2E" w:rsidRDefault="002465E6" w:rsidP="002465E6">
            <w:pPr>
              <w:adjustRightInd w:val="0"/>
              <w:ind w:left="108" w:right="108"/>
              <w:jc w:val="center"/>
              <w:rPr>
                <w:sz w:val="21"/>
                <w:szCs w:val="21"/>
              </w:rPr>
            </w:pPr>
            <w:r>
              <w:rPr>
                <w:sz w:val="21"/>
                <w:szCs w:val="21"/>
              </w:rPr>
              <w:t>7</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rPr>
                <w:bCs/>
                <w:sz w:val="21"/>
                <w:szCs w:val="21"/>
              </w:rPr>
            </w:pPr>
            <w:r>
              <w:rPr>
                <w:bCs/>
                <w:sz w:val="21"/>
                <w:szCs w:val="21"/>
              </w:rPr>
              <w:t>Obnova mostova na nerazvrstanim cestama na potoku Željeznici</w:t>
            </w:r>
          </w:p>
        </w:tc>
        <w:tc>
          <w:tcPr>
            <w:tcW w:w="1841"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Projekt, suglasnosti, gradnja</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bCs/>
              </w:rPr>
            </w:pPr>
            <w:r w:rsidRPr="00360CE6">
              <w:rPr>
                <w:bCs/>
              </w:rPr>
              <w:t>5</w:t>
            </w:r>
            <w:r>
              <w:rPr>
                <w:bCs/>
              </w:rPr>
              <w:t>0</w:t>
            </w:r>
            <w:r w:rsidRPr="00360CE6">
              <w:rPr>
                <w:bCs/>
              </w:rPr>
              <w:t>.000,00</w:t>
            </w:r>
          </w:p>
        </w:tc>
      </w:tr>
      <w:tr w:rsidR="002465E6" w:rsidRPr="008A0A80" w:rsidTr="002465E6">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465E6" w:rsidRPr="00565A2E" w:rsidRDefault="002465E6" w:rsidP="002465E6">
            <w:pPr>
              <w:adjustRightInd w:val="0"/>
              <w:ind w:left="108" w:right="108"/>
              <w:jc w:val="center"/>
              <w:rPr>
                <w:sz w:val="21"/>
                <w:szCs w:val="21"/>
              </w:rPr>
            </w:pPr>
            <w:r>
              <w:rPr>
                <w:sz w:val="21"/>
                <w:szCs w:val="21"/>
              </w:rPr>
              <w:t>8</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Default="002465E6" w:rsidP="00144AB4">
            <w:pPr>
              <w:numPr>
                <w:ilvl w:val="0"/>
                <w:numId w:val="8"/>
              </w:numPr>
              <w:tabs>
                <w:tab w:val="clear" w:pos="468"/>
                <w:tab w:val="num" w:pos="17"/>
              </w:tabs>
              <w:ind w:left="245"/>
              <w:rPr>
                <w:sz w:val="21"/>
                <w:szCs w:val="21"/>
              </w:rPr>
            </w:pPr>
            <w:r>
              <w:rPr>
                <w:sz w:val="21"/>
                <w:szCs w:val="21"/>
              </w:rPr>
              <w:t xml:space="preserve">Nogostup u ul. </w:t>
            </w:r>
            <w:proofErr w:type="spellStart"/>
            <w:r>
              <w:rPr>
                <w:sz w:val="21"/>
                <w:szCs w:val="21"/>
              </w:rPr>
              <w:t>I.G</w:t>
            </w:r>
            <w:proofErr w:type="spellEnd"/>
            <w:r>
              <w:rPr>
                <w:sz w:val="21"/>
                <w:szCs w:val="21"/>
              </w:rPr>
              <w:t>. Kovačića u Ivancu (DC-35)</w:t>
            </w:r>
          </w:p>
        </w:tc>
        <w:tc>
          <w:tcPr>
            <w:tcW w:w="1841"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rPr>
                <w:bCs/>
                <w:sz w:val="21"/>
                <w:szCs w:val="21"/>
              </w:rPr>
            </w:pPr>
            <w:r w:rsidRPr="000C30F8">
              <w:rPr>
                <w:sz w:val="21"/>
                <w:szCs w:val="21"/>
              </w:rPr>
              <w:t xml:space="preserve">Spuštanje postojećih rubnjaka  nogostupa i građenje rampi </w:t>
            </w:r>
            <w:r>
              <w:rPr>
                <w:sz w:val="21"/>
                <w:szCs w:val="21"/>
              </w:rPr>
              <w:t>za invalide</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ind w:left="15"/>
              <w:jc w:val="right"/>
              <w:rPr>
                <w:bCs/>
              </w:rPr>
            </w:pPr>
            <w:r>
              <w:rPr>
                <w:bCs/>
              </w:rPr>
              <w:t>6</w:t>
            </w:r>
            <w:r w:rsidRPr="00360CE6">
              <w:rPr>
                <w:bCs/>
              </w:rPr>
              <w:t>0.000,00</w:t>
            </w:r>
          </w:p>
        </w:tc>
      </w:tr>
      <w:tr w:rsidR="002465E6" w:rsidRPr="003B00F7" w:rsidTr="002465E6">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08" w:right="108"/>
              <w:jc w:val="center"/>
              <w:rPr>
                <w:sz w:val="21"/>
                <w:szCs w:val="21"/>
              </w:rPr>
            </w:pPr>
            <w:r>
              <w:rPr>
                <w:sz w:val="21"/>
                <w:szCs w:val="21"/>
              </w:rPr>
              <w:t>9</w:t>
            </w:r>
            <w:r w:rsidRPr="003B00F7">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spacing w:before="100" w:beforeAutospacing="1" w:after="100" w:afterAutospacing="1"/>
              <w:rPr>
                <w:bCs/>
                <w:sz w:val="21"/>
                <w:szCs w:val="21"/>
              </w:rPr>
            </w:pPr>
            <w:r w:rsidRPr="003B00F7">
              <w:rPr>
                <w:bCs/>
                <w:sz w:val="21"/>
                <w:szCs w:val="21"/>
              </w:rPr>
              <w:t>Otkup zemljišta za Novu ulicu u Ivancu</w:t>
            </w:r>
          </w:p>
        </w:tc>
        <w:tc>
          <w:tcPr>
            <w:tcW w:w="1841"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right="108"/>
              <w:rPr>
                <w:sz w:val="21"/>
                <w:szCs w:val="21"/>
              </w:rPr>
            </w:pPr>
            <w:r w:rsidRPr="003B00F7">
              <w:rPr>
                <w:sz w:val="21"/>
                <w:szCs w:val="21"/>
              </w:rPr>
              <w:t>Otkup zemljišta</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5"/>
              <w:jc w:val="right"/>
              <w:rPr>
                <w:bCs/>
              </w:rPr>
            </w:pPr>
            <w:r w:rsidRPr="003B00F7">
              <w:rPr>
                <w:bCs/>
              </w:rPr>
              <w:t>96.000,00</w:t>
            </w:r>
          </w:p>
        </w:tc>
      </w:tr>
      <w:tr w:rsidR="002465E6" w:rsidRPr="003B00F7" w:rsidTr="002465E6">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08" w:right="108"/>
              <w:jc w:val="center"/>
              <w:rPr>
                <w:sz w:val="21"/>
                <w:szCs w:val="21"/>
              </w:rPr>
            </w:pPr>
            <w:r w:rsidRPr="003B00F7">
              <w:rPr>
                <w:sz w:val="21"/>
                <w:szCs w:val="21"/>
              </w:rPr>
              <w:t>1</w:t>
            </w:r>
            <w:r>
              <w:rPr>
                <w:sz w:val="21"/>
                <w:szCs w:val="21"/>
              </w:rPr>
              <w:t>0</w:t>
            </w:r>
            <w:r w:rsidRPr="003B00F7">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spacing w:before="100" w:beforeAutospacing="1" w:after="100" w:afterAutospacing="1"/>
              <w:rPr>
                <w:bCs/>
                <w:sz w:val="21"/>
                <w:szCs w:val="21"/>
              </w:rPr>
            </w:pPr>
            <w:r w:rsidRPr="003B00F7">
              <w:rPr>
                <w:bCs/>
                <w:sz w:val="21"/>
                <w:szCs w:val="21"/>
              </w:rPr>
              <w:t>Tehničko rješenje nove prometnice - spoj Varaždinska - Jezerski put</w:t>
            </w:r>
          </w:p>
        </w:tc>
        <w:tc>
          <w:tcPr>
            <w:tcW w:w="1841"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right="108"/>
              <w:rPr>
                <w:sz w:val="21"/>
                <w:szCs w:val="21"/>
              </w:rPr>
            </w:pPr>
            <w:r w:rsidRPr="003B00F7">
              <w:rPr>
                <w:sz w:val="21"/>
                <w:szCs w:val="21"/>
              </w:rPr>
              <w:t>Projekt</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5"/>
              <w:jc w:val="right"/>
              <w:rPr>
                <w:bCs/>
              </w:rPr>
            </w:pPr>
            <w:r w:rsidRPr="003B00F7">
              <w:rPr>
                <w:bCs/>
              </w:rPr>
              <w:t>10.000,00</w:t>
            </w:r>
          </w:p>
        </w:tc>
      </w:tr>
      <w:tr w:rsidR="002465E6" w:rsidRPr="003B00F7" w:rsidTr="002465E6">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08" w:right="108"/>
              <w:jc w:val="center"/>
              <w:rPr>
                <w:sz w:val="21"/>
                <w:szCs w:val="21"/>
              </w:rPr>
            </w:pPr>
            <w:r w:rsidRPr="003B00F7">
              <w:rPr>
                <w:sz w:val="21"/>
                <w:szCs w:val="21"/>
              </w:rPr>
              <w:t>1</w:t>
            </w:r>
            <w:r>
              <w:rPr>
                <w:sz w:val="21"/>
                <w:szCs w:val="21"/>
              </w:rPr>
              <w:t>1</w:t>
            </w:r>
            <w:r w:rsidRPr="003B00F7">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spacing w:before="100" w:beforeAutospacing="1" w:after="100" w:afterAutospacing="1"/>
              <w:rPr>
                <w:bCs/>
                <w:sz w:val="21"/>
                <w:szCs w:val="21"/>
              </w:rPr>
            </w:pPr>
            <w:r>
              <w:rPr>
                <w:bCs/>
                <w:sz w:val="21"/>
                <w:szCs w:val="21"/>
              </w:rPr>
              <w:t xml:space="preserve">Otkup zemljišta </w:t>
            </w:r>
            <w:r w:rsidRPr="003B00F7">
              <w:rPr>
                <w:bCs/>
                <w:sz w:val="21"/>
                <w:szCs w:val="21"/>
              </w:rPr>
              <w:t>– proširenje parkirališta u Prigorcu</w:t>
            </w:r>
          </w:p>
        </w:tc>
        <w:tc>
          <w:tcPr>
            <w:tcW w:w="1841"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right="108"/>
              <w:rPr>
                <w:sz w:val="21"/>
                <w:szCs w:val="21"/>
              </w:rPr>
            </w:pPr>
            <w:r w:rsidRPr="003B00F7">
              <w:rPr>
                <w:sz w:val="21"/>
                <w:szCs w:val="21"/>
              </w:rPr>
              <w:t>Otkup zemljišta</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5"/>
              <w:jc w:val="right"/>
              <w:rPr>
                <w:bCs/>
              </w:rPr>
            </w:pPr>
            <w:r w:rsidRPr="003B00F7">
              <w:rPr>
                <w:bCs/>
              </w:rPr>
              <w:t>2</w:t>
            </w:r>
            <w:r>
              <w:rPr>
                <w:bCs/>
              </w:rPr>
              <w:t>3</w:t>
            </w:r>
            <w:r w:rsidRPr="003B00F7">
              <w:rPr>
                <w:bCs/>
              </w:rPr>
              <w:t>.000,00</w:t>
            </w:r>
          </w:p>
        </w:tc>
      </w:tr>
      <w:tr w:rsidR="002465E6" w:rsidRPr="003B00F7" w:rsidTr="002465E6">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08" w:right="108"/>
              <w:jc w:val="center"/>
              <w:rPr>
                <w:sz w:val="21"/>
                <w:szCs w:val="21"/>
              </w:rPr>
            </w:pPr>
            <w:r>
              <w:rPr>
                <w:sz w:val="21"/>
                <w:szCs w:val="21"/>
              </w:rPr>
              <w:t>12.</w:t>
            </w:r>
          </w:p>
        </w:tc>
        <w:tc>
          <w:tcPr>
            <w:tcW w:w="4251" w:type="dxa"/>
            <w:gridSpan w:val="2"/>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rPr>
                <w:bCs/>
                <w:sz w:val="21"/>
                <w:szCs w:val="21"/>
              </w:rPr>
            </w:pPr>
            <w:r w:rsidRPr="00DE19FB">
              <w:rPr>
                <w:bCs/>
                <w:sz w:val="21"/>
                <w:szCs w:val="21"/>
              </w:rPr>
              <w:t>Sanacija klizišta na nerazvrstanim cestama</w:t>
            </w:r>
          </w:p>
        </w:tc>
        <w:tc>
          <w:tcPr>
            <w:tcW w:w="1841" w:type="dxa"/>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right="108"/>
              <w:rPr>
                <w:sz w:val="21"/>
                <w:szCs w:val="21"/>
              </w:rPr>
            </w:pPr>
            <w:proofErr w:type="spellStart"/>
            <w:r>
              <w:rPr>
                <w:sz w:val="21"/>
                <w:szCs w:val="21"/>
              </w:rPr>
              <w:t>Proj.dok</w:t>
            </w:r>
            <w:proofErr w:type="spellEnd"/>
            <w:r>
              <w:rPr>
                <w:sz w:val="21"/>
                <w:szCs w:val="21"/>
              </w:rPr>
              <w:t>, gradnja</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B00F7" w:rsidRDefault="002465E6" w:rsidP="002465E6">
            <w:pPr>
              <w:adjustRightInd w:val="0"/>
              <w:ind w:left="15"/>
              <w:jc w:val="right"/>
              <w:rPr>
                <w:bCs/>
              </w:rPr>
            </w:pPr>
            <w:r>
              <w:rPr>
                <w:bCs/>
              </w:rPr>
              <w:t>275.000,00</w:t>
            </w:r>
          </w:p>
        </w:tc>
      </w:tr>
      <w:tr w:rsidR="002465E6" w:rsidRPr="008A0A80" w:rsidTr="002465E6">
        <w:trPr>
          <w:cantSplit/>
          <w:trHeight w:val="454"/>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b/>
                <w:bCs/>
              </w:rPr>
            </w:pPr>
            <w:r>
              <w:rPr>
                <w:b/>
                <w:bCs/>
              </w:rPr>
              <w:t>1.052</w:t>
            </w:r>
            <w:r w:rsidRPr="00360CE6">
              <w:rPr>
                <w:b/>
                <w:bCs/>
              </w:rPr>
              <w:t>.000,00</w:t>
            </w:r>
          </w:p>
        </w:tc>
      </w:tr>
      <w:tr w:rsidR="002465E6" w:rsidRPr="008A0A80" w:rsidTr="002465E6">
        <w:trPr>
          <w:cantSplit/>
          <w:trHeight w:val="480"/>
        </w:trPr>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both"/>
              <w:rPr>
                <w:b/>
                <w:bCs/>
                <w:sz w:val="21"/>
                <w:szCs w:val="21"/>
              </w:rPr>
            </w:pPr>
            <w:r>
              <w:rPr>
                <w:b/>
                <w:bCs/>
                <w:sz w:val="21"/>
                <w:szCs w:val="21"/>
              </w:rPr>
              <w:t>2</w:t>
            </w:r>
            <w:r w:rsidRPr="008A0A80">
              <w:rPr>
                <w:b/>
                <w:bCs/>
                <w:sz w:val="21"/>
                <w:szCs w:val="21"/>
              </w:rPr>
              <w:t>.  MODERNIZACIJA - ASFALTIRANJE NERAZVRSTANIH CESTA</w:t>
            </w:r>
          </w:p>
        </w:tc>
      </w:tr>
      <w:tr w:rsidR="002465E6" w:rsidRPr="008A0A80" w:rsidTr="002465E6">
        <w:trPr>
          <w:cantSplit/>
          <w:trHeight w:val="485"/>
        </w:trPr>
        <w:tc>
          <w:tcPr>
            <w:tcW w:w="834" w:type="dxa"/>
            <w:gridSpan w:val="2"/>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center"/>
              <w:rPr>
                <w:bCs/>
                <w:sz w:val="21"/>
                <w:szCs w:val="21"/>
              </w:rPr>
            </w:pPr>
            <w:r>
              <w:rPr>
                <w:bCs/>
                <w:sz w:val="21"/>
                <w:szCs w:val="21"/>
              </w:rPr>
              <w:t>1.</w:t>
            </w:r>
          </w:p>
        </w:tc>
        <w:tc>
          <w:tcPr>
            <w:tcW w:w="4162"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right="108"/>
              <w:rPr>
                <w:sz w:val="21"/>
                <w:szCs w:val="21"/>
              </w:rPr>
            </w:pPr>
            <w:r>
              <w:rPr>
                <w:sz w:val="21"/>
                <w:szCs w:val="21"/>
              </w:rPr>
              <w:t xml:space="preserve">Modernizacija u MO </w:t>
            </w:r>
            <w:proofErr w:type="spellStart"/>
            <w:r>
              <w:rPr>
                <w:sz w:val="21"/>
                <w:szCs w:val="21"/>
              </w:rPr>
              <w:t>Lovrečan</w:t>
            </w:r>
            <w:proofErr w:type="spellEnd"/>
          </w:p>
          <w:p w:rsidR="002465E6" w:rsidRPr="00AA64CA" w:rsidRDefault="002465E6" w:rsidP="00144AB4">
            <w:pPr>
              <w:pStyle w:val="Odlomakpopisa"/>
              <w:numPr>
                <w:ilvl w:val="0"/>
                <w:numId w:val="8"/>
              </w:numPr>
              <w:tabs>
                <w:tab w:val="clear" w:pos="468"/>
                <w:tab w:val="num" w:pos="300"/>
              </w:tabs>
              <w:adjustRightInd w:val="0"/>
              <w:ind w:left="159" w:right="108" w:hanging="142"/>
              <w:rPr>
                <w:sz w:val="21"/>
                <w:szCs w:val="21"/>
              </w:rPr>
            </w:pPr>
            <w:r>
              <w:rPr>
                <w:sz w:val="21"/>
                <w:szCs w:val="21"/>
              </w:rPr>
              <w:t>Odvojak ispod križa l=200+100 +70=370 m'</w:t>
            </w:r>
          </w:p>
        </w:tc>
        <w:tc>
          <w:tcPr>
            <w:tcW w:w="1841" w:type="dxa"/>
            <w:tcBorders>
              <w:top w:val="single" w:sz="4" w:space="0" w:color="auto"/>
              <w:left w:val="single" w:sz="4" w:space="0" w:color="auto"/>
              <w:right w:val="single" w:sz="4" w:space="0" w:color="auto"/>
            </w:tcBorders>
            <w:shd w:val="clear" w:color="auto" w:fill="auto"/>
            <w:vAlign w:val="center"/>
          </w:tcPr>
          <w:p w:rsidR="002465E6" w:rsidRPr="000C30F8" w:rsidRDefault="002465E6" w:rsidP="002465E6">
            <w:pPr>
              <w:adjustRightInd w:val="0"/>
              <w:ind w:right="108"/>
              <w:rPr>
                <w:sz w:val="21"/>
                <w:szCs w:val="21"/>
              </w:rPr>
            </w:pPr>
            <w:r>
              <w:rPr>
                <w:sz w:val="21"/>
                <w:szCs w:val="21"/>
              </w:rPr>
              <w:t>Izgradnja, nadzor</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sidRPr="00360CE6">
              <w:rPr>
                <w:color w:val="000000"/>
              </w:rPr>
              <w:t>1</w:t>
            </w:r>
            <w:r>
              <w:rPr>
                <w:color w:val="000000"/>
              </w:rPr>
              <w:t>55</w:t>
            </w:r>
            <w:r w:rsidRPr="00360CE6">
              <w:rPr>
                <w:color w:val="000000"/>
              </w:rPr>
              <w:t>.000,00</w:t>
            </w:r>
          </w:p>
        </w:tc>
      </w:tr>
      <w:tr w:rsidR="002465E6" w:rsidRPr="008A0A80" w:rsidTr="002465E6">
        <w:trPr>
          <w:cantSplit/>
          <w:trHeight w:val="610"/>
        </w:trPr>
        <w:tc>
          <w:tcPr>
            <w:tcW w:w="834" w:type="dxa"/>
            <w:gridSpan w:val="2"/>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center"/>
              <w:rPr>
                <w:bCs/>
                <w:sz w:val="21"/>
                <w:szCs w:val="21"/>
              </w:rPr>
            </w:pPr>
            <w:r>
              <w:rPr>
                <w:bCs/>
                <w:sz w:val="21"/>
                <w:szCs w:val="21"/>
              </w:rPr>
              <w:t>2.</w:t>
            </w:r>
          </w:p>
        </w:tc>
        <w:tc>
          <w:tcPr>
            <w:tcW w:w="4162" w:type="dxa"/>
            <w:tcBorders>
              <w:top w:val="single" w:sz="4" w:space="0" w:color="auto"/>
              <w:left w:val="single" w:sz="4" w:space="0" w:color="auto"/>
              <w:right w:val="single" w:sz="4" w:space="0" w:color="auto"/>
            </w:tcBorders>
            <w:shd w:val="clear" w:color="auto" w:fill="auto"/>
            <w:vAlign w:val="center"/>
          </w:tcPr>
          <w:p w:rsidR="002465E6" w:rsidRPr="00440728" w:rsidRDefault="002465E6" w:rsidP="002465E6">
            <w:pPr>
              <w:adjustRightInd w:val="0"/>
              <w:ind w:right="108"/>
              <w:rPr>
                <w:sz w:val="21"/>
                <w:szCs w:val="21"/>
              </w:rPr>
            </w:pPr>
            <w:r w:rsidRPr="00440728">
              <w:rPr>
                <w:sz w:val="21"/>
                <w:szCs w:val="21"/>
              </w:rPr>
              <w:t xml:space="preserve">Modernizacija u MO </w:t>
            </w:r>
            <w:proofErr w:type="spellStart"/>
            <w:r w:rsidRPr="00440728">
              <w:rPr>
                <w:sz w:val="21"/>
                <w:szCs w:val="21"/>
              </w:rPr>
              <w:t>Stažnjevec</w:t>
            </w:r>
            <w:proofErr w:type="spellEnd"/>
          </w:p>
          <w:p w:rsidR="002465E6" w:rsidRPr="004F108D" w:rsidRDefault="002465E6" w:rsidP="00144AB4">
            <w:pPr>
              <w:pStyle w:val="Odlomakpopisa"/>
              <w:numPr>
                <w:ilvl w:val="0"/>
                <w:numId w:val="8"/>
              </w:numPr>
              <w:tabs>
                <w:tab w:val="clear" w:pos="468"/>
                <w:tab w:val="num" w:pos="300"/>
              </w:tabs>
              <w:adjustRightInd w:val="0"/>
              <w:ind w:left="159" w:right="108" w:hanging="142"/>
              <w:rPr>
                <w:sz w:val="21"/>
                <w:szCs w:val="21"/>
              </w:rPr>
            </w:pPr>
            <w:r>
              <w:rPr>
                <w:sz w:val="21"/>
                <w:szCs w:val="21"/>
              </w:rPr>
              <w:t xml:space="preserve">Odvojak </w:t>
            </w:r>
            <w:proofErr w:type="spellStart"/>
            <w:r>
              <w:rPr>
                <w:sz w:val="21"/>
                <w:szCs w:val="21"/>
              </w:rPr>
              <w:t>Čakleci</w:t>
            </w:r>
            <w:proofErr w:type="spellEnd"/>
            <w:r>
              <w:rPr>
                <w:sz w:val="21"/>
                <w:szCs w:val="21"/>
              </w:rPr>
              <w:t xml:space="preserve"> l= 165,0 m'</w:t>
            </w:r>
          </w:p>
        </w:tc>
        <w:tc>
          <w:tcPr>
            <w:tcW w:w="1841" w:type="dxa"/>
            <w:tcBorders>
              <w:top w:val="single" w:sz="4" w:space="0" w:color="auto"/>
              <w:left w:val="single" w:sz="4" w:space="0" w:color="auto"/>
              <w:right w:val="single" w:sz="4" w:space="0" w:color="auto"/>
            </w:tcBorders>
            <w:shd w:val="clear" w:color="auto" w:fill="auto"/>
            <w:vAlign w:val="center"/>
          </w:tcPr>
          <w:p w:rsidR="002465E6" w:rsidRPr="000C30F8" w:rsidRDefault="002465E6" w:rsidP="002465E6">
            <w:pPr>
              <w:adjustRightInd w:val="0"/>
              <w:ind w:right="108"/>
              <w:rPr>
                <w:sz w:val="21"/>
                <w:szCs w:val="21"/>
              </w:rPr>
            </w:pPr>
            <w:r>
              <w:rPr>
                <w:sz w:val="21"/>
                <w:szCs w:val="21"/>
              </w:rPr>
              <w:t>Izgradnja, nadzor</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color w:val="000000"/>
              </w:rPr>
            </w:pPr>
            <w:r w:rsidRPr="00360CE6">
              <w:rPr>
                <w:color w:val="000000"/>
              </w:rPr>
              <w:t>6</w:t>
            </w:r>
            <w:r>
              <w:rPr>
                <w:color w:val="000000"/>
              </w:rPr>
              <w:t>0</w:t>
            </w:r>
            <w:r w:rsidRPr="00360CE6">
              <w:rPr>
                <w:color w:val="000000"/>
              </w:rPr>
              <w:t>.000,00</w:t>
            </w:r>
          </w:p>
        </w:tc>
      </w:tr>
      <w:tr w:rsidR="002465E6" w:rsidRPr="008A0A80" w:rsidTr="002465E6">
        <w:trPr>
          <w:cantSplit/>
          <w:trHeight w:val="1207"/>
        </w:trPr>
        <w:tc>
          <w:tcPr>
            <w:tcW w:w="834" w:type="dxa"/>
            <w:gridSpan w:val="2"/>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center"/>
              <w:rPr>
                <w:bCs/>
                <w:sz w:val="21"/>
                <w:szCs w:val="21"/>
              </w:rPr>
            </w:pPr>
            <w:r>
              <w:rPr>
                <w:bCs/>
                <w:sz w:val="21"/>
                <w:szCs w:val="21"/>
              </w:rPr>
              <w:t>3.</w:t>
            </w:r>
          </w:p>
        </w:tc>
        <w:tc>
          <w:tcPr>
            <w:tcW w:w="4162"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right="108"/>
              <w:rPr>
                <w:sz w:val="21"/>
                <w:szCs w:val="21"/>
              </w:rPr>
            </w:pPr>
            <w:r w:rsidRPr="008A0A80">
              <w:rPr>
                <w:sz w:val="21"/>
                <w:szCs w:val="21"/>
              </w:rPr>
              <w:t>Ostali radovi na modernizaciji cesta</w:t>
            </w:r>
          </w:p>
        </w:tc>
        <w:tc>
          <w:tcPr>
            <w:tcW w:w="1841"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rPr>
                <w:bCs/>
                <w:sz w:val="21"/>
                <w:szCs w:val="21"/>
              </w:rPr>
            </w:pPr>
            <w:r>
              <w:rPr>
                <w:sz w:val="21"/>
                <w:szCs w:val="21"/>
              </w:rPr>
              <w:t>Imovinsko-pravni odnosi i tehnička dokumentacija (</w:t>
            </w:r>
            <w:proofErr w:type="spellStart"/>
            <w:r>
              <w:rPr>
                <w:sz w:val="21"/>
                <w:szCs w:val="21"/>
              </w:rPr>
              <w:t>el.spajanja</w:t>
            </w:r>
            <w:proofErr w:type="spellEnd"/>
            <w:r>
              <w:rPr>
                <w:sz w:val="21"/>
                <w:szCs w:val="21"/>
              </w:rPr>
              <w:t xml:space="preserve">, </w:t>
            </w:r>
            <w:proofErr w:type="spellStart"/>
            <w:r>
              <w:rPr>
                <w:sz w:val="21"/>
                <w:szCs w:val="21"/>
              </w:rPr>
              <w:t>geod.snimak..</w:t>
            </w:r>
            <w:proofErr w:type="spellEnd"/>
            <w:r>
              <w:rPr>
                <w:sz w:val="21"/>
                <w:szCs w:val="21"/>
              </w:rPr>
              <w:t>.)</w:t>
            </w:r>
          </w:p>
        </w:tc>
        <w:tc>
          <w:tcPr>
            <w:tcW w:w="2701" w:type="dxa"/>
            <w:gridSpan w:val="2"/>
            <w:tcBorders>
              <w:top w:val="single" w:sz="4" w:space="0" w:color="auto"/>
              <w:left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bCs/>
              </w:rPr>
            </w:pPr>
            <w:r>
              <w:rPr>
                <w:bCs/>
              </w:rPr>
              <w:t>5</w:t>
            </w:r>
            <w:r w:rsidRPr="00360CE6">
              <w:rPr>
                <w:bCs/>
              </w:rPr>
              <w:t>0.000,00</w:t>
            </w:r>
          </w:p>
        </w:tc>
      </w:tr>
      <w:tr w:rsidR="002465E6" w:rsidRPr="008A0A80" w:rsidTr="002465E6">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b/>
                <w:bCs/>
              </w:rPr>
            </w:pPr>
            <w:r>
              <w:rPr>
                <w:b/>
                <w:bCs/>
              </w:rPr>
              <w:t>265</w:t>
            </w:r>
            <w:r w:rsidRPr="00360CE6">
              <w:rPr>
                <w:b/>
                <w:bCs/>
              </w:rPr>
              <w:t>.000,00</w:t>
            </w:r>
          </w:p>
        </w:tc>
      </w:tr>
      <w:tr w:rsidR="002465E6" w:rsidRPr="008A0A80" w:rsidTr="002465E6">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sz w:val="21"/>
                <w:szCs w:val="21"/>
              </w:rPr>
            </w:pPr>
            <w:r w:rsidRPr="008A0A80">
              <w:rPr>
                <w:b/>
                <w:bCs/>
                <w:sz w:val="21"/>
                <w:szCs w:val="21"/>
              </w:rPr>
              <w:t>S V E U K U P N O:</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360CE6" w:rsidRDefault="002465E6" w:rsidP="002465E6">
            <w:pPr>
              <w:adjustRightInd w:val="0"/>
              <w:spacing w:before="100" w:beforeAutospacing="1" w:after="100" w:afterAutospacing="1"/>
              <w:jc w:val="right"/>
              <w:rPr>
                <w:b/>
                <w:bCs/>
              </w:rPr>
            </w:pPr>
            <w:r>
              <w:rPr>
                <w:b/>
                <w:bCs/>
              </w:rPr>
              <w:t>1</w:t>
            </w:r>
            <w:r w:rsidRPr="00360CE6">
              <w:rPr>
                <w:b/>
                <w:bCs/>
              </w:rPr>
              <w:t>.</w:t>
            </w:r>
            <w:r>
              <w:rPr>
                <w:b/>
                <w:bCs/>
              </w:rPr>
              <w:t>317</w:t>
            </w:r>
            <w:r w:rsidRPr="00360CE6">
              <w:rPr>
                <w:b/>
                <w:bCs/>
              </w:rPr>
              <w:t>.000,00</w:t>
            </w:r>
          </w:p>
        </w:tc>
      </w:tr>
      <w:tr w:rsidR="002465E6" w:rsidRPr="008A0A80" w:rsidTr="002465E6">
        <w:trPr>
          <w:cantSplit/>
          <w:trHeight w:val="851"/>
        </w:trPr>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jc w:val="both"/>
              <w:rPr>
                <w:b/>
                <w:bCs/>
                <w:i/>
                <w:sz w:val="21"/>
                <w:szCs w:val="21"/>
              </w:rPr>
            </w:pPr>
            <w:r w:rsidRPr="008A0A80">
              <w:rPr>
                <w:b/>
                <w:bCs/>
                <w:i/>
                <w:sz w:val="21"/>
                <w:szCs w:val="21"/>
              </w:rPr>
              <w:t xml:space="preserve">Izvori financiranja: </w:t>
            </w:r>
          </w:p>
          <w:p w:rsidR="002465E6" w:rsidRPr="008A0A80" w:rsidRDefault="002465E6" w:rsidP="00144AB4">
            <w:pPr>
              <w:numPr>
                <w:ilvl w:val="0"/>
                <w:numId w:val="6"/>
              </w:numPr>
              <w:adjustRightInd w:val="0"/>
              <w:jc w:val="both"/>
              <w:rPr>
                <w:bCs/>
                <w:i/>
              </w:rPr>
            </w:pPr>
            <w:r w:rsidRPr="008A0A80">
              <w:rPr>
                <w:bCs/>
                <w:i/>
                <w:sz w:val="21"/>
                <w:szCs w:val="21"/>
              </w:rPr>
              <w:t xml:space="preserve">Proračun Grada Ivanca </w:t>
            </w:r>
            <w:r>
              <w:rPr>
                <w:bCs/>
                <w:i/>
                <w:sz w:val="21"/>
                <w:szCs w:val="21"/>
              </w:rPr>
              <w:t xml:space="preserve">- </w:t>
            </w:r>
            <w:r w:rsidRPr="008A0A80">
              <w:rPr>
                <w:bCs/>
                <w:i/>
              </w:rPr>
              <w:t>komunalni doprinos, sufinanciranje gra</w:t>
            </w:r>
            <w:r>
              <w:rPr>
                <w:bCs/>
                <w:i/>
              </w:rPr>
              <w:t>đana i ostali prihodi proračuna</w:t>
            </w:r>
          </w:p>
          <w:p w:rsidR="002465E6" w:rsidRPr="008A0A80" w:rsidRDefault="002465E6" w:rsidP="00144AB4">
            <w:pPr>
              <w:numPr>
                <w:ilvl w:val="0"/>
                <w:numId w:val="6"/>
              </w:numPr>
              <w:adjustRightInd w:val="0"/>
              <w:jc w:val="both"/>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2465E6" w:rsidRDefault="002465E6" w:rsidP="002465E6">
      <w:pPr>
        <w:adjustRightInd w:val="0"/>
        <w:rPr>
          <w:b/>
          <w:bCs/>
        </w:rPr>
      </w:pPr>
    </w:p>
    <w:p w:rsidR="002465E6" w:rsidRDefault="002465E6" w:rsidP="002465E6">
      <w:pPr>
        <w:pStyle w:val="Odlomakpopisa"/>
        <w:adjustRightInd w:val="0"/>
        <w:rPr>
          <w:b/>
          <w:bCs/>
          <w:szCs w:val="22"/>
        </w:rPr>
      </w:pPr>
    </w:p>
    <w:p w:rsidR="002465E6" w:rsidRDefault="002465E6" w:rsidP="002465E6">
      <w:pPr>
        <w:pStyle w:val="Odlomakpopisa"/>
        <w:adjustRightInd w:val="0"/>
        <w:rPr>
          <w:b/>
          <w:bCs/>
          <w:szCs w:val="22"/>
        </w:rPr>
      </w:pPr>
    </w:p>
    <w:p w:rsidR="002465E6" w:rsidRPr="008A0A80" w:rsidRDefault="002465E6" w:rsidP="00144AB4">
      <w:pPr>
        <w:pStyle w:val="Odlomakpopisa"/>
        <w:numPr>
          <w:ilvl w:val="0"/>
          <w:numId w:val="10"/>
        </w:numPr>
        <w:adjustRightInd w:val="0"/>
        <w:rPr>
          <w:b/>
          <w:bCs/>
          <w:szCs w:val="22"/>
        </w:rPr>
      </w:pPr>
      <w:r w:rsidRPr="008A0A80">
        <w:rPr>
          <w:b/>
          <w:bCs/>
          <w:szCs w:val="22"/>
        </w:rPr>
        <w:t>JAVNA RASVJETA</w:t>
      </w:r>
    </w:p>
    <w:p w:rsidR="002465E6" w:rsidRPr="008A0A80" w:rsidRDefault="002465E6" w:rsidP="002465E6">
      <w:pPr>
        <w:adjustRightInd w:val="0"/>
        <w:rPr>
          <w:b/>
          <w:bCs/>
        </w:rPr>
      </w:pPr>
    </w:p>
    <w:p w:rsidR="002465E6" w:rsidRDefault="002465E6" w:rsidP="002465E6">
      <w:pPr>
        <w:adjustRightInd w:val="0"/>
        <w:ind w:firstLine="708"/>
        <w:jc w:val="both"/>
      </w:pPr>
      <w:r w:rsidRPr="008A0A80">
        <w:rPr>
          <w:b/>
          <w:bCs/>
        </w:rPr>
        <w:t xml:space="preserve">3.1. </w:t>
      </w:r>
      <w:r w:rsidRPr="008A0A80">
        <w:t>Pod javnom rasvjetom podrazumijevaju se objekti i uređaji za rasvjetljavanje javnih površina, te javnih i nerazvrstanih cesta, kao i stvaranje preduvjeta za njihovo funkcioniranje.</w:t>
      </w:r>
    </w:p>
    <w:p w:rsidR="002465E6" w:rsidRPr="008A0A80" w:rsidRDefault="002465E6" w:rsidP="002465E6">
      <w:pPr>
        <w:adjustRightInd w:val="0"/>
        <w:ind w:firstLine="708"/>
        <w:jc w:val="both"/>
      </w:pPr>
    </w:p>
    <w:p w:rsidR="002465E6" w:rsidRPr="008A0A80" w:rsidRDefault="002465E6" w:rsidP="002465E6">
      <w:pPr>
        <w:adjustRightInd w:val="0"/>
        <w:ind w:firstLine="708"/>
        <w:jc w:val="both"/>
      </w:pPr>
      <w:r>
        <w:rPr>
          <w:b/>
          <w:bCs/>
        </w:rPr>
        <w:lastRenderedPageBreak/>
        <w:t>3</w:t>
      </w:r>
      <w:r w:rsidRPr="008A0A80">
        <w:rPr>
          <w:b/>
          <w:bCs/>
        </w:rPr>
        <w:t>.2.</w:t>
      </w:r>
      <w:r w:rsidRPr="008A0A80">
        <w:t xml:space="preserve"> Troškovi planirane gradnje objekata i uređaja javne rasvjete u </w:t>
      </w:r>
      <w:r>
        <w:t>2014</w:t>
      </w:r>
      <w:r w:rsidRPr="008A0A80">
        <w:t xml:space="preserve">. godini procjenjuju se u iznosu od </w:t>
      </w:r>
      <w:r>
        <w:rPr>
          <w:b/>
        </w:rPr>
        <w:t>1.236.</w:t>
      </w:r>
      <w:r w:rsidRPr="008A0A80">
        <w:rPr>
          <w:b/>
          <w:bCs/>
        </w:rPr>
        <w:t>000,00 kuna</w:t>
      </w:r>
      <w:r w:rsidRPr="008A0A80">
        <w:t>, a u nastavku se daje opis poslova s procjenom troškova gradnje pojedinih objekata i uređaja javne rasvjete, sa iskazanim izvorom financiranja za komunalnu djelatnost:</w:t>
      </w:r>
    </w:p>
    <w:p w:rsidR="002465E6" w:rsidRPr="008A0A80" w:rsidRDefault="002465E6" w:rsidP="002465E6">
      <w:pPr>
        <w:adjustRightInd w:val="0"/>
        <w:ind w:firstLine="708"/>
        <w:jc w:val="both"/>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5"/>
        <w:gridCol w:w="3778"/>
        <w:gridCol w:w="2253"/>
        <w:gridCol w:w="2459"/>
      </w:tblGrid>
      <w:tr w:rsidR="002465E6" w:rsidRPr="008A0A80" w:rsidTr="002465E6">
        <w:trPr>
          <w:cantSplit/>
          <w:trHeight w:val="56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Naziv objekta ili uređaja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Vrsta radova</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center"/>
              <w:rPr>
                <w:b/>
                <w:bCs/>
                <w:sz w:val="21"/>
                <w:szCs w:val="21"/>
              </w:rPr>
            </w:pPr>
            <w:r w:rsidRPr="008A0A80">
              <w:rPr>
                <w:b/>
                <w:bCs/>
                <w:sz w:val="21"/>
                <w:szCs w:val="21"/>
              </w:rPr>
              <w:t>Procjena troškova</w:t>
            </w:r>
          </w:p>
        </w:tc>
      </w:tr>
      <w:tr w:rsidR="002465E6" w:rsidRPr="008A0A80" w:rsidTr="002465E6">
        <w:trPr>
          <w:cantSplit/>
          <w:trHeight w:val="405"/>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both"/>
              <w:rPr>
                <w:b/>
                <w:bCs/>
                <w:sz w:val="21"/>
                <w:szCs w:val="21"/>
              </w:rPr>
            </w:pPr>
            <w:r>
              <w:rPr>
                <w:b/>
                <w:bCs/>
                <w:sz w:val="21"/>
                <w:szCs w:val="21"/>
              </w:rPr>
              <w:t>JAVNA RASVJETA</w:t>
            </w:r>
          </w:p>
        </w:tc>
      </w:tr>
      <w:tr w:rsidR="002465E6" w:rsidRPr="008A0A80" w:rsidTr="002465E6">
        <w:trPr>
          <w:cantSplit/>
          <w:trHeight w:hRule="exact" w:val="494"/>
        </w:trPr>
        <w:tc>
          <w:tcPr>
            <w:tcW w:w="955"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center"/>
              <w:rPr>
                <w:bCs/>
                <w:sz w:val="21"/>
                <w:szCs w:val="21"/>
              </w:rPr>
            </w:pPr>
            <w:r>
              <w:rPr>
                <w:bCs/>
                <w:sz w:val="21"/>
                <w:szCs w:val="21"/>
              </w:rPr>
              <w:t>1</w:t>
            </w:r>
            <w:r w:rsidRPr="008A0A80">
              <w:rPr>
                <w:bCs/>
                <w:sz w:val="21"/>
                <w:szCs w:val="21"/>
              </w:rPr>
              <w:t>.</w:t>
            </w:r>
          </w:p>
        </w:tc>
        <w:tc>
          <w:tcPr>
            <w:tcW w:w="3778" w:type="dxa"/>
            <w:tcBorders>
              <w:top w:val="single" w:sz="4" w:space="0" w:color="auto"/>
              <w:left w:val="single" w:sz="4" w:space="0" w:color="auto"/>
              <w:right w:val="single" w:sz="4" w:space="0" w:color="auto"/>
            </w:tcBorders>
            <w:shd w:val="clear" w:color="auto" w:fill="auto"/>
            <w:vAlign w:val="center"/>
          </w:tcPr>
          <w:p w:rsidR="002465E6" w:rsidRPr="0043261E" w:rsidRDefault="002465E6" w:rsidP="002465E6">
            <w:pPr>
              <w:adjustRightInd w:val="0"/>
              <w:ind w:left="15" w:right="108"/>
              <w:jc w:val="both"/>
              <w:rPr>
                <w:bCs/>
                <w:sz w:val="21"/>
                <w:szCs w:val="21"/>
              </w:rPr>
            </w:pPr>
            <w:r>
              <w:rPr>
                <w:bCs/>
                <w:sz w:val="21"/>
                <w:szCs w:val="21"/>
              </w:rPr>
              <w:t>Štedna rasvjeta – III. faza</w:t>
            </w:r>
          </w:p>
        </w:tc>
        <w:tc>
          <w:tcPr>
            <w:tcW w:w="2253"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5" w:right="108"/>
              <w:rPr>
                <w:bCs/>
                <w:sz w:val="21"/>
                <w:szCs w:val="21"/>
              </w:rPr>
            </w:pPr>
            <w:r>
              <w:rPr>
                <w:bCs/>
                <w:sz w:val="21"/>
                <w:szCs w:val="21"/>
              </w:rPr>
              <w:t>Gradnja, nadzor, projekt</w:t>
            </w:r>
          </w:p>
        </w:tc>
        <w:tc>
          <w:tcPr>
            <w:tcW w:w="2459" w:type="dxa"/>
            <w:tcBorders>
              <w:top w:val="single" w:sz="4" w:space="0" w:color="auto"/>
              <w:left w:val="single" w:sz="4" w:space="0" w:color="auto"/>
              <w:right w:val="single" w:sz="4" w:space="0" w:color="auto"/>
            </w:tcBorders>
            <w:shd w:val="clear" w:color="auto" w:fill="auto"/>
            <w:vAlign w:val="center"/>
          </w:tcPr>
          <w:p w:rsidR="002465E6" w:rsidRPr="00CA49C2" w:rsidRDefault="002465E6" w:rsidP="002465E6">
            <w:pPr>
              <w:adjustRightInd w:val="0"/>
              <w:ind w:left="15"/>
              <w:jc w:val="right"/>
              <w:rPr>
                <w:bCs/>
              </w:rPr>
            </w:pPr>
            <w:r>
              <w:rPr>
                <w:bCs/>
              </w:rPr>
              <w:t>810</w:t>
            </w:r>
            <w:r w:rsidRPr="00F55B90">
              <w:rPr>
                <w:bCs/>
              </w:rPr>
              <w:t>.000,00</w:t>
            </w:r>
          </w:p>
        </w:tc>
      </w:tr>
      <w:tr w:rsidR="002465E6" w:rsidRPr="008C4045" w:rsidTr="002465E6">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center"/>
              <w:rPr>
                <w:bCs/>
                <w:sz w:val="21"/>
                <w:szCs w:val="21"/>
              </w:rPr>
            </w:pPr>
            <w:r>
              <w:rPr>
                <w:bCs/>
                <w:sz w:val="21"/>
                <w:szCs w:val="21"/>
              </w:rPr>
              <w:t>2.</w:t>
            </w:r>
          </w:p>
        </w:tc>
        <w:tc>
          <w:tcPr>
            <w:tcW w:w="3778"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both"/>
              <w:rPr>
                <w:bCs/>
                <w:sz w:val="21"/>
                <w:szCs w:val="21"/>
              </w:rPr>
            </w:pPr>
            <w:r>
              <w:rPr>
                <w:bCs/>
                <w:sz w:val="21"/>
                <w:szCs w:val="21"/>
              </w:rPr>
              <w:t>Energetski pregled javne rasvjete</w:t>
            </w:r>
          </w:p>
        </w:tc>
        <w:tc>
          <w:tcPr>
            <w:tcW w:w="2253"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both"/>
              <w:rPr>
                <w:bCs/>
                <w:sz w:val="21"/>
                <w:szCs w:val="21"/>
              </w:rPr>
            </w:pPr>
            <w:r>
              <w:rPr>
                <w:bCs/>
                <w:sz w:val="21"/>
                <w:szCs w:val="21"/>
              </w:rPr>
              <w:t>Projekt</w:t>
            </w:r>
          </w:p>
        </w:tc>
        <w:tc>
          <w:tcPr>
            <w:tcW w:w="2459" w:type="dxa"/>
            <w:tcBorders>
              <w:top w:val="single" w:sz="4" w:space="0" w:color="auto"/>
              <w:left w:val="single" w:sz="4" w:space="0" w:color="auto"/>
              <w:right w:val="single" w:sz="4" w:space="0" w:color="auto"/>
            </w:tcBorders>
            <w:shd w:val="clear" w:color="auto" w:fill="auto"/>
            <w:vAlign w:val="center"/>
          </w:tcPr>
          <w:p w:rsidR="002465E6" w:rsidRPr="008C4045" w:rsidRDefault="002465E6" w:rsidP="002465E6">
            <w:pPr>
              <w:adjustRightInd w:val="0"/>
              <w:spacing w:before="100" w:beforeAutospacing="1" w:after="100" w:afterAutospacing="1"/>
              <w:jc w:val="right"/>
              <w:rPr>
                <w:bCs/>
              </w:rPr>
            </w:pPr>
            <w:r>
              <w:rPr>
                <w:bCs/>
              </w:rPr>
              <w:t>33.000,00</w:t>
            </w:r>
          </w:p>
        </w:tc>
      </w:tr>
      <w:tr w:rsidR="002465E6" w:rsidRPr="008C4045" w:rsidTr="002465E6">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center"/>
              <w:rPr>
                <w:bCs/>
                <w:sz w:val="21"/>
                <w:szCs w:val="21"/>
              </w:rPr>
            </w:pPr>
            <w:r>
              <w:rPr>
                <w:bCs/>
                <w:sz w:val="21"/>
                <w:szCs w:val="21"/>
              </w:rPr>
              <w:t>3.</w:t>
            </w:r>
          </w:p>
        </w:tc>
        <w:tc>
          <w:tcPr>
            <w:tcW w:w="3778"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both"/>
              <w:rPr>
                <w:bCs/>
                <w:sz w:val="21"/>
                <w:szCs w:val="21"/>
              </w:rPr>
            </w:pPr>
            <w:r>
              <w:rPr>
                <w:bCs/>
                <w:sz w:val="21"/>
                <w:szCs w:val="21"/>
              </w:rPr>
              <w:t>Dopuna javne rasvjete</w:t>
            </w:r>
          </w:p>
        </w:tc>
        <w:tc>
          <w:tcPr>
            <w:tcW w:w="2253"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both"/>
              <w:rPr>
                <w:bCs/>
                <w:sz w:val="21"/>
                <w:szCs w:val="21"/>
              </w:rPr>
            </w:pPr>
            <w:r>
              <w:rPr>
                <w:bCs/>
                <w:sz w:val="21"/>
                <w:szCs w:val="21"/>
              </w:rPr>
              <w:t>Gradnja, suglasnosti</w:t>
            </w:r>
          </w:p>
        </w:tc>
        <w:tc>
          <w:tcPr>
            <w:tcW w:w="2459" w:type="dxa"/>
            <w:tcBorders>
              <w:top w:val="single" w:sz="4" w:space="0" w:color="auto"/>
              <w:left w:val="single" w:sz="4" w:space="0" w:color="auto"/>
              <w:right w:val="single" w:sz="4" w:space="0" w:color="auto"/>
            </w:tcBorders>
            <w:shd w:val="clear" w:color="auto" w:fill="auto"/>
            <w:vAlign w:val="center"/>
          </w:tcPr>
          <w:p w:rsidR="002465E6" w:rsidRPr="008C4045" w:rsidRDefault="002465E6" w:rsidP="002465E6">
            <w:pPr>
              <w:adjustRightInd w:val="0"/>
              <w:spacing w:before="100" w:beforeAutospacing="1" w:after="100" w:afterAutospacing="1"/>
              <w:jc w:val="right"/>
              <w:rPr>
                <w:bCs/>
              </w:rPr>
            </w:pPr>
            <w:r>
              <w:rPr>
                <w:bCs/>
              </w:rPr>
              <w:t>19</w:t>
            </w:r>
            <w:r w:rsidRPr="008C4045">
              <w:rPr>
                <w:bCs/>
              </w:rPr>
              <w:t>0.000,00</w:t>
            </w:r>
          </w:p>
        </w:tc>
      </w:tr>
      <w:tr w:rsidR="002465E6" w:rsidRPr="008C4045" w:rsidTr="002465E6">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center"/>
              <w:rPr>
                <w:bCs/>
                <w:sz w:val="21"/>
                <w:szCs w:val="21"/>
              </w:rPr>
            </w:pPr>
            <w:r>
              <w:rPr>
                <w:bCs/>
                <w:sz w:val="21"/>
                <w:szCs w:val="21"/>
              </w:rPr>
              <w:t>4.</w:t>
            </w:r>
          </w:p>
        </w:tc>
        <w:tc>
          <w:tcPr>
            <w:tcW w:w="3778"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both"/>
              <w:rPr>
                <w:bCs/>
                <w:sz w:val="21"/>
                <w:szCs w:val="21"/>
              </w:rPr>
            </w:pPr>
            <w:r>
              <w:rPr>
                <w:bCs/>
                <w:sz w:val="21"/>
                <w:szCs w:val="21"/>
              </w:rPr>
              <w:t>Javna rasvjeta ulice I. Kukuljevića - rekonstrukcija</w:t>
            </w:r>
          </w:p>
        </w:tc>
        <w:tc>
          <w:tcPr>
            <w:tcW w:w="2253"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rPr>
                <w:bCs/>
                <w:sz w:val="21"/>
                <w:szCs w:val="21"/>
              </w:rPr>
            </w:pPr>
            <w:r>
              <w:rPr>
                <w:bCs/>
                <w:sz w:val="21"/>
                <w:szCs w:val="21"/>
              </w:rPr>
              <w:t xml:space="preserve">Gradnja, nadzor, </w:t>
            </w:r>
            <w:proofErr w:type="spellStart"/>
            <w:r>
              <w:rPr>
                <w:bCs/>
                <w:sz w:val="21"/>
                <w:szCs w:val="21"/>
              </w:rPr>
              <w:t>proj</w:t>
            </w:r>
            <w:proofErr w:type="spellEnd"/>
            <w:r>
              <w:rPr>
                <w:bCs/>
                <w:sz w:val="21"/>
                <w:szCs w:val="21"/>
              </w:rPr>
              <w:t>. dokumentacija</w:t>
            </w:r>
          </w:p>
        </w:tc>
        <w:tc>
          <w:tcPr>
            <w:tcW w:w="2459" w:type="dxa"/>
            <w:tcBorders>
              <w:top w:val="single" w:sz="4" w:space="0" w:color="auto"/>
              <w:left w:val="single" w:sz="4" w:space="0" w:color="auto"/>
              <w:right w:val="single" w:sz="4" w:space="0" w:color="auto"/>
            </w:tcBorders>
            <w:shd w:val="clear" w:color="auto" w:fill="auto"/>
            <w:vAlign w:val="center"/>
          </w:tcPr>
          <w:p w:rsidR="002465E6" w:rsidRPr="008C4045" w:rsidRDefault="002465E6" w:rsidP="002465E6">
            <w:pPr>
              <w:adjustRightInd w:val="0"/>
              <w:spacing w:before="100" w:beforeAutospacing="1" w:after="100" w:afterAutospacing="1"/>
              <w:jc w:val="right"/>
              <w:rPr>
                <w:bCs/>
              </w:rPr>
            </w:pPr>
            <w:r>
              <w:rPr>
                <w:bCs/>
              </w:rPr>
              <w:t>188.000,00</w:t>
            </w:r>
          </w:p>
        </w:tc>
      </w:tr>
      <w:tr w:rsidR="002465E6" w:rsidRPr="008C4045" w:rsidTr="002465E6">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center"/>
              <w:rPr>
                <w:bCs/>
                <w:sz w:val="21"/>
                <w:szCs w:val="21"/>
              </w:rPr>
            </w:pPr>
            <w:r>
              <w:rPr>
                <w:bCs/>
                <w:sz w:val="21"/>
                <w:szCs w:val="21"/>
              </w:rPr>
              <w:t>5.</w:t>
            </w:r>
          </w:p>
        </w:tc>
        <w:tc>
          <w:tcPr>
            <w:tcW w:w="3778"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jc w:val="both"/>
              <w:rPr>
                <w:bCs/>
                <w:sz w:val="21"/>
                <w:szCs w:val="21"/>
              </w:rPr>
            </w:pPr>
            <w:r>
              <w:rPr>
                <w:bCs/>
                <w:sz w:val="21"/>
                <w:szCs w:val="21"/>
              </w:rPr>
              <w:t>Javna rasvjeta u vanjskim mjesnim odborima - regulacija</w:t>
            </w:r>
          </w:p>
        </w:tc>
        <w:tc>
          <w:tcPr>
            <w:tcW w:w="2253"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5" w:right="108"/>
              <w:rPr>
                <w:bCs/>
                <w:sz w:val="21"/>
                <w:szCs w:val="21"/>
              </w:rPr>
            </w:pPr>
            <w:r>
              <w:rPr>
                <w:bCs/>
                <w:sz w:val="21"/>
                <w:szCs w:val="21"/>
              </w:rPr>
              <w:t>Projektna dokumentacija</w:t>
            </w:r>
          </w:p>
        </w:tc>
        <w:tc>
          <w:tcPr>
            <w:tcW w:w="2459"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jc w:val="right"/>
              <w:rPr>
                <w:bCs/>
              </w:rPr>
            </w:pPr>
            <w:r>
              <w:rPr>
                <w:bCs/>
              </w:rPr>
              <w:t>15.000,00</w:t>
            </w:r>
          </w:p>
        </w:tc>
      </w:tr>
      <w:tr w:rsidR="002465E6" w:rsidRPr="008A0A80" w:rsidTr="002465E6">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sz w:val="21"/>
                <w:szCs w:val="21"/>
              </w:rPr>
            </w:pPr>
            <w:r w:rsidRPr="008A0A80">
              <w:rPr>
                <w:b/>
                <w:bCs/>
                <w:sz w:val="21"/>
                <w:szCs w:val="21"/>
              </w:rPr>
              <w:t xml:space="preserv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b/>
                <w:bCs/>
                <w:sz w:val="21"/>
                <w:szCs w:val="21"/>
              </w:rPr>
            </w:pPr>
            <w:r>
              <w:rPr>
                <w:b/>
                <w:bCs/>
                <w:sz w:val="21"/>
                <w:szCs w:val="21"/>
              </w:rPr>
              <w:t>1.236.000,00</w:t>
            </w:r>
          </w:p>
        </w:tc>
      </w:tr>
      <w:tr w:rsidR="002465E6" w:rsidRPr="008A0A80" w:rsidTr="002465E6">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sz w:val="21"/>
                <w:szCs w:val="21"/>
              </w:rPr>
            </w:pPr>
            <w:r w:rsidRPr="008A0A80">
              <w:rPr>
                <w:b/>
                <w:bCs/>
                <w:sz w:val="21"/>
                <w:szCs w:val="21"/>
              </w:rPr>
              <w:t>S V 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right"/>
              <w:rPr>
                <w:b/>
                <w:bCs/>
                <w:sz w:val="21"/>
                <w:szCs w:val="21"/>
              </w:rPr>
            </w:pPr>
            <w:r>
              <w:rPr>
                <w:b/>
                <w:bCs/>
                <w:sz w:val="21"/>
                <w:szCs w:val="21"/>
              </w:rPr>
              <w:t>1.236</w:t>
            </w:r>
            <w:r w:rsidRPr="008A0A80">
              <w:rPr>
                <w:b/>
                <w:bCs/>
                <w:sz w:val="21"/>
                <w:szCs w:val="21"/>
              </w:rPr>
              <w:t>.</w:t>
            </w:r>
            <w:r>
              <w:rPr>
                <w:b/>
                <w:bCs/>
                <w:sz w:val="21"/>
                <w:szCs w:val="21"/>
              </w:rPr>
              <w:t>0</w:t>
            </w:r>
            <w:r w:rsidRPr="008A0A80">
              <w:rPr>
                <w:b/>
                <w:bCs/>
                <w:sz w:val="21"/>
                <w:szCs w:val="21"/>
              </w:rPr>
              <w:t>00,00</w:t>
            </w:r>
          </w:p>
        </w:tc>
      </w:tr>
      <w:tr w:rsidR="002465E6" w:rsidRPr="008A0A80" w:rsidTr="002465E6">
        <w:trPr>
          <w:cantSplit/>
          <w:trHeight w:val="567"/>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rPr>
                <w:b/>
                <w:bCs/>
                <w:i/>
                <w:sz w:val="21"/>
                <w:szCs w:val="21"/>
              </w:rPr>
            </w:pPr>
            <w:r w:rsidRPr="008A0A80">
              <w:rPr>
                <w:b/>
                <w:bCs/>
                <w:i/>
                <w:sz w:val="21"/>
                <w:szCs w:val="21"/>
              </w:rPr>
              <w:t xml:space="preserve">Izvori financiranja:  </w:t>
            </w:r>
          </w:p>
          <w:p w:rsidR="002465E6" w:rsidRPr="008A0A80" w:rsidRDefault="002465E6" w:rsidP="00144AB4">
            <w:pPr>
              <w:numPr>
                <w:ilvl w:val="0"/>
                <w:numId w:val="5"/>
              </w:numPr>
              <w:adjustRightInd w:val="0"/>
              <w:rPr>
                <w:bCs/>
                <w:i/>
                <w:sz w:val="21"/>
                <w:szCs w:val="21"/>
              </w:rPr>
            </w:pPr>
            <w:r w:rsidRPr="008A0A80">
              <w:rPr>
                <w:bCs/>
                <w:i/>
                <w:sz w:val="21"/>
                <w:szCs w:val="21"/>
              </w:rPr>
              <w:t>Proračun Grada Ivanca (</w:t>
            </w:r>
            <w:r w:rsidRPr="008A0A80">
              <w:rPr>
                <w:bCs/>
                <w:i/>
              </w:rPr>
              <w:t>komunalni doprinos i ostali prihodi proračuna)</w:t>
            </w:r>
            <w:r w:rsidRPr="008A0A80">
              <w:rPr>
                <w:bCs/>
                <w:i/>
                <w:sz w:val="21"/>
                <w:szCs w:val="21"/>
              </w:rPr>
              <w:t xml:space="preserve"> </w:t>
            </w:r>
          </w:p>
          <w:p w:rsidR="002465E6" w:rsidRPr="008A0A80" w:rsidRDefault="002465E6" w:rsidP="00144AB4">
            <w:pPr>
              <w:numPr>
                <w:ilvl w:val="0"/>
                <w:numId w:val="5"/>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2465E6" w:rsidRDefault="002465E6" w:rsidP="002465E6">
      <w:pPr>
        <w:tabs>
          <w:tab w:val="left" w:pos="360"/>
          <w:tab w:val="left" w:pos="720"/>
          <w:tab w:val="left" w:pos="7560"/>
        </w:tabs>
        <w:adjustRightInd w:val="0"/>
        <w:jc w:val="both"/>
        <w:rPr>
          <w:b/>
          <w:bCs/>
        </w:rPr>
      </w:pPr>
    </w:p>
    <w:p w:rsidR="002465E6" w:rsidRDefault="002465E6" w:rsidP="002465E6">
      <w:pPr>
        <w:pStyle w:val="Odlomakpopisa"/>
        <w:adjustRightInd w:val="0"/>
        <w:rPr>
          <w:b/>
          <w:bCs/>
          <w:szCs w:val="22"/>
        </w:rPr>
      </w:pPr>
    </w:p>
    <w:p w:rsidR="002465E6" w:rsidRDefault="002465E6" w:rsidP="00144AB4">
      <w:pPr>
        <w:pStyle w:val="Odlomakpopisa"/>
        <w:numPr>
          <w:ilvl w:val="0"/>
          <w:numId w:val="10"/>
        </w:numPr>
        <w:adjustRightInd w:val="0"/>
        <w:rPr>
          <w:b/>
          <w:bCs/>
          <w:szCs w:val="22"/>
        </w:rPr>
      </w:pPr>
      <w:r>
        <w:rPr>
          <w:b/>
          <w:bCs/>
          <w:szCs w:val="22"/>
        </w:rPr>
        <w:t>PROGRAM</w:t>
      </w:r>
      <w:r w:rsidRPr="00CF3F4F">
        <w:rPr>
          <w:b/>
          <w:bCs/>
          <w:szCs w:val="22"/>
        </w:rPr>
        <w:t xml:space="preserve"> GRADNJE GRAĐEVINA ZA GOSPODARENJE KOMUNALNIM OTPADOM</w:t>
      </w:r>
    </w:p>
    <w:p w:rsidR="002465E6" w:rsidRPr="00CF3F4F" w:rsidRDefault="002465E6" w:rsidP="002465E6">
      <w:pPr>
        <w:adjustRightInd w:val="0"/>
        <w:ind w:left="360"/>
        <w:rPr>
          <w:b/>
          <w:bCs/>
        </w:rPr>
      </w:pPr>
    </w:p>
    <w:p w:rsidR="002465E6" w:rsidRDefault="002465E6" w:rsidP="002465E6">
      <w:pPr>
        <w:adjustRightInd w:val="0"/>
        <w:ind w:firstLine="708"/>
        <w:jc w:val="both"/>
      </w:pPr>
      <w:r>
        <w:rPr>
          <w:b/>
          <w:bCs/>
        </w:rPr>
        <w:t>4</w:t>
      </w:r>
      <w:r w:rsidRPr="008A0A80">
        <w:rPr>
          <w:b/>
          <w:bCs/>
        </w:rPr>
        <w:t xml:space="preserve">.1. </w:t>
      </w:r>
      <w:r w:rsidRPr="008A0A80">
        <w:rPr>
          <w:bCs/>
        </w:rPr>
        <w:t>P</w:t>
      </w:r>
      <w:r>
        <w:rPr>
          <w:bCs/>
        </w:rPr>
        <w:t>rogramom</w:t>
      </w:r>
      <w:r w:rsidRPr="008A0A80">
        <w:rPr>
          <w:bCs/>
        </w:rPr>
        <w:t xml:space="preserve"> 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w:t>
      </w:r>
      <w:r w:rsidRPr="008A0A80">
        <w:rPr>
          <w:bCs/>
        </w:rPr>
        <w:t>p</w:t>
      </w:r>
      <w:r>
        <w:rPr>
          <w:bCs/>
        </w:rPr>
        <w:t xml:space="preserve">redviđena je gradnja </w:t>
      </w:r>
      <w:r w:rsidRPr="008A0A80">
        <w:t>objekata</w:t>
      </w:r>
      <w:r>
        <w:t xml:space="preserve"> i nabava opreme</w:t>
      </w:r>
      <w:r w:rsidRPr="008A0A80">
        <w:t xml:space="preserve"> za </w:t>
      </w:r>
      <w:r>
        <w:t>gospodarenje komunalnim</w:t>
      </w:r>
      <w:r w:rsidRPr="008A0A80">
        <w:t xml:space="preserve"> otpad</w:t>
      </w:r>
      <w:r>
        <w:t>om</w:t>
      </w:r>
      <w:r w:rsidRPr="008A0A80">
        <w:t xml:space="preserve">, te </w:t>
      </w:r>
      <w:r>
        <w:t xml:space="preserve">radovi na </w:t>
      </w:r>
      <w:r w:rsidRPr="008A0A80">
        <w:t>san</w:t>
      </w:r>
      <w:r>
        <w:t>aciji</w:t>
      </w:r>
      <w:r w:rsidRPr="008A0A80">
        <w:t xml:space="preserve"> i zatvaranj</w:t>
      </w:r>
      <w:r>
        <w:t>u</w:t>
      </w:r>
      <w:r w:rsidRPr="008A0A80">
        <w:t xml:space="preserve"> odlagališta komunalnog otpada.</w:t>
      </w:r>
    </w:p>
    <w:p w:rsidR="002465E6" w:rsidRPr="008A0A80" w:rsidRDefault="002465E6" w:rsidP="002465E6">
      <w:pPr>
        <w:adjustRightInd w:val="0"/>
        <w:ind w:firstLine="708"/>
        <w:jc w:val="both"/>
      </w:pPr>
    </w:p>
    <w:p w:rsidR="002465E6" w:rsidRDefault="002465E6" w:rsidP="002465E6">
      <w:pPr>
        <w:adjustRightInd w:val="0"/>
        <w:ind w:firstLine="708"/>
        <w:jc w:val="both"/>
      </w:pPr>
      <w:r>
        <w:rPr>
          <w:b/>
          <w:bCs/>
        </w:rPr>
        <w:t>4</w:t>
      </w:r>
      <w:r w:rsidRPr="008A0A80">
        <w:rPr>
          <w:b/>
          <w:bCs/>
        </w:rPr>
        <w:t xml:space="preserve">.2. </w:t>
      </w:r>
      <w:r w:rsidRPr="008A0A80">
        <w:t xml:space="preserve">Troškovi </w:t>
      </w:r>
      <w:r>
        <w:t xml:space="preserve">za realizaciju Programa </w:t>
      </w:r>
      <w:r w:rsidRPr="008A0A80">
        <w:rPr>
          <w:bCs/>
        </w:rPr>
        <w:t>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u </w:t>
      </w:r>
      <w:r>
        <w:t>2014</w:t>
      </w:r>
      <w:r w:rsidRPr="008A0A80">
        <w:t xml:space="preserve">. godini procjenjuje se u iznosu od </w:t>
      </w:r>
      <w:r>
        <w:rPr>
          <w:b/>
        </w:rPr>
        <w:t>3</w:t>
      </w:r>
      <w:r>
        <w:rPr>
          <w:b/>
          <w:bCs/>
        </w:rPr>
        <w:t>.010</w:t>
      </w:r>
      <w:r w:rsidRPr="008A0A80">
        <w:rPr>
          <w:b/>
          <w:bCs/>
        </w:rPr>
        <w:t>.</w:t>
      </w:r>
      <w:r>
        <w:rPr>
          <w:b/>
          <w:bCs/>
        </w:rPr>
        <w:t>000</w:t>
      </w:r>
      <w:r w:rsidRPr="008A0A80">
        <w:rPr>
          <w:b/>
          <w:bCs/>
        </w:rPr>
        <w:t>,</w:t>
      </w:r>
      <w:r>
        <w:rPr>
          <w:b/>
          <w:bCs/>
        </w:rPr>
        <w:t>00</w:t>
      </w:r>
      <w:r w:rsidRPr="008A0A80">
        <w:rPr>
          <w:b/>
          <w:bCs/>
        </w:rPr>
        <w:t xml:space="preserve"> kuna</w:t>
      </w:r>
      <w:r w:rsidRPr="008A0A80">
        <w:t xml:space="preserve">, a u nastavku daje se opis poslova s procjenom troškova gradnje pojedinih </w:t>
      </w:r>
      <w:r>
        <w:t>građevina za gospodarenje komunalnim otpadom i nabave opreme</w:t>
      </w:r>
      <w:r w:rsidRPr="008A0A80">
        <w:t>, sa iskazanim izvorom financiranja za komunalnu djelatnost:</w:t>
      </w:r>
    </w:p>
    <w:p w:rsidR="002465E6" w:rsidRDefault="002465E6" w:rsidP="002465E6">
      <w:pPr>
        <w:adjustRightInd w:val="0"/>
        <w:ind w:firstLine="708"/>
        <w:jc w:val="both"/>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576"/>
        <w:gridCol w:w="51"/>
        <w:gridCol w:w="2358"/>
        <w:gridCol w:w="1134"/>
        <w:gridCol w:w="1410"/>
      </w:tblGrid>
      <w:tr w:rsidR="002465E6" w:rsidRPr="008A0A80" w:rsidTr="002465E6">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Redni broj</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Naziv objekta ili uređaja</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
                <w:bCs/>
                <w:sz w:val="21"/>
                <w:szCs w:val="21"/>
              </w:rPr>
            </w:pPr>
            <w:r w:rsidRPr="008A0A80">
              <w:rPr>
                <w:b/>
                <w:bCs/>
                <w:sz w:val="21"/>
                <w:szCs w:val="21"/>
              </w:rPr>
              <w:t>Vrsta radova</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center"/>
              <w:rPr>
                <w:b/>
                <w:bCs/>
                <w:sz w:val="21"/>
                <w:szCs w:val="21"/>
              </w:rPr>
            </w:pPr>
            <w:r w:rsidRPr="008A0A80">
              <w:rPr>
                <w:b/>
                <w:bCs/>
                <w:sz w:val="21"/>
                <w:szCs w:val="21"/>
              </w:rPr>
              <w:t>Procjena troškova</w:t>
            </w:r>
          </w:p>
        </w:tc>
      </w:tr>
      <w:tr w:rsidR="002465E6" w:rsidRPr="008A0A80" w:rsidTr="002465E6">
        <w:trPr>
          <w:cantSplit/>
          <w:trHeight w:val="462"/>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spacing w:before="100" w:beforeAutospacing="1" w:after="100" w:afterAutospacing="1"/>
              <w:jc w:val="both"/>
              <w:rPr>
                <w:b/>
                <w:bCs/>
                <w:sz w:val="21"/>
                <w:szCs w:val="21"/>
              </w:rPr>
            </w:pPr>
            <w:r>
              <w:rPr>
                <w:b/>
                <w:bCs/>
                <w:sz w:val="21"/>
                <w:szCs w:val="21"/>
              </w:rPr>
              <w:t>GRADNJA</w:t>
            </w:r>
            <w:r w:rsidRPr="001E3EEB">
              <w:rPr>
                <w:b/>
                <w:bCs/>
                <w:sz w:val="21"/>
                <w:szCs w:val="21"/>
              </w:rPr>
              <w:t xml:space="preserve"> GRAĐEVINA </w:t>
            </w:r>
            <w:r>
              <w:rPr>
                <w:b/>
                <w:bCs/>
                <w:sz w:val="21"/>
                <w:szCs w:val="21"/>
              </w:rPr>
              <w:t xml:space="preserve">I NABAVA OPREME </w:t>
            </w:r>
            <w:r w:rsidRPr="001E3EEB">
              <w:rPr>
                <w:b/>
                <w:bCs/>
                <w:sz w:val="21"/>
                <w:szCs w:val="21"/>
              </w:rPr>
              <w:t>ZA GOSPODARENJE KOMUNALNIM OTPADOM</w:t>
            </w:r>
          </w:p>
        </w:tc>
      </w:tr>
      <w:tr w:rsidR="002465E6" w:rsidRPr="008A0A80" w:rsidTr="002465E6">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Cs/>
                <w:sz w:val="21"/>
                <w:szCs w:val="21"/>
              </w:rPr>
            </w:pPr>
            <w:r w:rsidRPr="008A0A80">
              <w:rPr>
                <w:bCs/>
                <w:sz w:val="21"/>
                <w:szCs w:val="21"/>
              </w:rPr>
              <w:t>1</w:t>
            </w:r>
            <w:r>
              <w:rPr>
                <w:bCs/>
                <w:sz w:val="21"/>
                <w:szCs w:val="21"/>
              </w:rPr>
              <w:t>.</w:t>
            </w:r>
          </w:p>
        </w:tc>
        <w:tc>
          <w:tcPr>
            <w:tcW w:w="3576" w:type="dxa"/>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rPr>
                <w:sz w:val="21"/>
                <w:szCs w:val="21"/>
              </w:rPr>
            </w:pPr>
            <w:r w:rsidRPr="008A0A80">
              <w:rPr>
                <w:sz w:val="21"/>
                <w:szCs w:val="21"/>
              </w:rPr>
              <w:t>Odlagalište komunalnog otpada «</w:t>
            </w:r>
            <w:proofErr w:type="spellStart"/>
            <w:r w:rsidRPr="008A0A80">
              <w:rPr>
                <w:sz w:val="21"/>
                <w:szCs w:val="21"/>
              </w:rPr>
              <w:t>Jerovec</w:t>
            </w:r>
            <w:proofErr w:type="spellEnd"/>
            <w:r w:rsidRPr="008A0A80">
              <w:rPr>
                <w:sz w:val="21"/>
                <w:szCs w:val="21"/>
              </w:rPr>
              <w:t xml:space="preserve">» </w:t>
            </w:r>
          </w:p>
        </w:tc>
        <w:tc>
          <w:tcPr>
            <w:tcW w:w="2409" w:type="dxa"/>
            <w:gridSpan w:val="2"/>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rPr>
                <w:sz w:val="21"/>
                <w:szCs w:val="21"/>
              </w:rPr>
            </w:pPr>
            <w:r w:rsidRPr="008A0A80">
              <w:rPr>
                <w:sz w:val="21"/>
                <w:szCs w:val="21"/>
              </w:rPr>
              <w:t>Radovi sanacije i nadzor</w:t>
            </w:r>
          </w:p>
        </w:tc>
        <w:tc>
          <w:tcPr>
            <w:tcW w:w="2544" w:type="dxa"/>
            <w:gridSpan w:val="2"/>
            <w:tcBorders>
              <w:top w:val="single" w:sz="4" w:space="0" w:color="auto"/>
              <w:left w:val="single" w:sz="4" w:space="0" w:color="auto"/>
              <w:right w:val="single" w:sz="4" w:space="0" w:color="auto"/>
            </w:tcBorders>
            <w:shd w:val="clear" w:color="auto" w:fill="auto"/>
            <w:vAlign w:val="center"/>
          </w:tcPr>
          <w:p w:rsidR="002465E6" w:rsidRPr="00CA49C2" w:rsidRDefault="002465E6" w:rsidP="002465E6">
            <w:pPr>
              <w:adjustRightInd w:val="0"/>
              <w:ind w:left="15"/>
              <w:jc w:val="right"/>
              <w:rPr>
                <w:bCs/>
              </w:rPr>
            </w:pPr>
            <w:r>
              <w:rPr>
                <w:bCs/>
              </w:rPr>
              <w:t>2</w:t>
            </w:r>
            <w:r w:rsidRPr="00F55B90">
              <w:rPr>
                <w:bCs/>
              </w:rPr>
              <w:t>.</w:t>
            </w:r>
            <w:r>
              <w:rPr>
                <w:bCs/>
              </w:rPr>
              <w:t>200</w:t>
            </w:r>
            <w:r w:rsidRPr="00F55B90">
              <w:rPr>
                <w:bCs/>
              </w:rPr>
              <w:t>.000,00</w:t>
            </w:r>
          </w:p>
        </w:tc>
      </w:tr>
      <w:tr w:rsidR="002465E6" w:rsidRPr="008A0A80" w:rsidTr="002465E6">
        <w:trPr>
          <w:cantSplit/>
          <w:trHeight w:val="499"/>
        </w:trPr>
        <w:tc>
          <w:tcPr>
            <w:tcW w:w="859"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jc w:val="center"/>
              <w:rPr>
                <w:bCs/>
                <w:sz w:val="21"/>
                <w:szCs w:val="21"/>
              </w:rPr>
            </w:pPr>
            <w:r>
              <w:rPr>
                <w:bCs/>
                <w:sz w:val="21"/>
                <w:szCs w:val="21"/>
              </w:rPr>
              <w:t>2.</w:t>
            </w:r>
          </w:p>
        </w:tc>
        <w:tc>
          <w:tcPr>
            <w:tcW w:w="3576" w:type="dxa"/>
            <w:vMerge w:val="restart"/>
            <w:tcBorders>
              <w:top w:val="single" w:sz="4" w:space="0" w:color="auto"/>
              <w:left w:val="single" w:sz="4" w:space="0" w:color="auto"/>
              <w:right w:val="single" w:sz="4" w:space="0" w:color="auto"/>
            </w:tcBorders>
            <w:shd w:val="clear" w:color="auto" w:fill="auto"/>
            <w:vAlign w:val="center"/>
          </w:tcPr>
          <w:p w:rsidR="002465E6" w:rsidRPr="008A0A80" w:rsidRDefault="002465E6" w:rsidP="002465E6">
            <w:pPr>
              <w:adjustRightInd w:val="0"/>
              <w:ind w:left="108" w:right="108"/>
              <w:rPr>
                <w:sz w:val="21"/>
                <w:szCs w:val="21"/>
              </w:rPr>
            </w:pPr>
            <w:r>
              <w:rPr>
                <w:sz w:val="21"/>
                <w:szCs w:val="21"/>
              </w:rPr>
              <w:t>Objekti i oprema za gospodarenje otpadom</w:t>
            </w:r>
          </w:p>
        </w:tc>
        <w:tc>
          <w:tcPr>
            <w:tcW w:w="2409" w:type="dxa"/>
            <w:gridSpan w:val="2"/>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ind w:left="108" w:right="108"/>
              <w:rPr>
                <w:sz w:val="21"/>
                <w:szCs w:val="21"/>
              </w:rPr>
            </w:pPr>
            <w:r>
              <w:rPr>
                <w:sz w:val="21"/>
                <w:szCs w:val="21"/>
              </w:rPr>
              <w:t>Nabava opreme, gradnja objekta,</w:t>
            </w:r>
          </w:p>
          <w:p w:rsidR="002465E6" w:rsidRPr="008A0A80" w:rsidRDefault="002465E6" w:rsidP="002465E6">
            <w:pPr>
              <w:adjustRightInd w:val="0"/>
              <w:ind w:left="108" w:right="108"/>
              <w:rPr>
                <w:sz w:val="21"/>
                <w:szCs w:val="21"/>
              </w:rPr>
            </w:pPr>
            <w:r>
              <w:rPr>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jc w:val="right"/>
              <w:rPr>
                <w:bCs/>
              </w:rPr>
            </w:pPr>
            <w:r>
              <w:rPr>
                <w:bCs/>
              </w:rPr>
              <w:t>710.000,00</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jc w:val="right"/>
              <w:rPr>
                <w:bCs/>
              </w:rPr>
            </w:pPr>
            <w:r>
              <w:rPr>
                <w:bCs/>
              </w:rPr>
              <w:t>810.000,00</w:t>
            </w:r>
          </w:p>
        </w:tc>
      </w:tr>
      <w:tr w:rsidR="002465E6" w:rsidRPr="008A0A80" w:rsidTr="002465E6">
        <w:trPr>
          <w:cantSplit/>
          <w:trHeight w:val="220"/>
        </w:trPr>
        <w:tc>
          <w:tcPr>
            <w:tcW w:w="859"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jc w:val="center"/>
              <w:rPr>
                <w:bCs/>
                <w:sz w:val="21"/>
                <w:szCs w:val="21"/>
              </w:rPr>
            </w:pPr>
          </w:p>
        </w:tc>
        <w:tc>
          <w:tcPr>
            <w:tcW w:w="3576" w:type="dxa"/>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rPr>
                <w:sz w:val="21"/>
                <w:szCs w:val="21"/>
              </w:rPr>
            </w:pPr>
          </w:p>
        </w:tc>
        <w:tc>
          <w:tcPr>
            <w:tcW w:w="2409" w:type="dxa"/>
            <w:gridSpan w:val="2"/>
            <w:vMerge/>
            <w:tcBorders>
              <w:left w:val="single" w:sz="4" w:space="0" w:color="auto"/>
              <w:right w:val="single" w:sz="4" w:space="0" w:color="auto"/>
            </w:tcBorders>
            <w:shd w:val="clear" w:color="auto" w:fill="auto"/>
            <w:vAlign w:val="center"/>
          </w:tcPr>
          <w:p w:rsidR="002465E6" w:rsidRDefault="002465E6" w:rsidP="002465E6">
            <w:pPr>
              <w:adjustRightInd w:val="0"/>
              <w:ind w:left="108" w:right="108"/>
              <w:rPr>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2465E6" w:rsidRDefault="002465E6" w:rsidP="002465E6">
            <w:pPr>
              <w:adjustRightInd w:val="0"/>
              <w:jc w:val="right"/>
              <w:rPr>
                <w:bCs/>
              </w:rPr>
            </w:pPr>
            <w:r>
              <w:rPr>
                <w:bCs/>
              </w:rPr>
              <w:t>100.000,00</w:t>
            </w:r>
          </w:p>
        </w:tc>
        <w:tc>
          <w:tcPr>
            <w:tcW w:w="1410" w:type="dxa"/>
            <w:vMerge/>
            <w:tcBorders>
              <w:left w:val="single" w:sz="4" w:space="0" w:color="auto"/>
              <w:right w:val="single" w:sz="4" w:space="0" w:color="auto"/>
            </w:tcBorders>
            <w:shd w:val="clear" w:color="auto" w:fill="auto"/>
            <w:vAlign w:val="center"/>
          </w:tcPr>
          <w:p w:rsidR="002465E6" w:rsidRDefault="002465E6" w:rsidP="002465E6">
            <w:pPr>
              <w:adjustRightInd w:val="0"/>
              <w:jc w:val="right"/>
              <w:rPr>
                <w:bCs/>
              </w:rPr>
            </w:pPr>
          </w:p>
        </w:tc>
      </w:tr>
      <w:tr w:rsidR="002465E6" w:rsidRPr="008A0A80" w:rsidTr="002465E6">
        <w:trPr>
          <w:cantSplit/>
          <w:trHeight w:val="397"/>
        </w:trPr>
        <w:tc>
          <w:tcPr>
            <w:tcW w:w="68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ind w:left="15" w:right="108"/>
              <w:jc w:val="right"/>
              <w:rPr>
                <w:b/>
                <w:bCs/>
                <w:sz w:val="21"/>
                <w:szCs w:val="21"/>
              </w:rPr>
            </w:pPr>
            <w:r w:rsidRPr="008A0A80">
              <w:rPr>
                <w:b/>
                <w:bCs/>
                <w:sz w:val="21"/>
                <w:szCs w:val="21"/>
              </w:rPr>
              <w:t>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0F6125" w:rsidRDefault="002465E6" w:rsidP="002465E6">
            <w:pPr>
              <w:adjustRightInd w:val="0"/>
              <w:spacing w:before="100" w:beforeAutospacing="1" w:after="100" w:afterAutospacing="1"/>
              <w:jc w:val="right"/>
              <w:rPr>
                <w:b/>
                <w:bCs/>
              </w:rPr>
            </w:pPr>
            <w:r>
              <w:rPr>
                <w:b/>
                <w:bCs/>
              </w:rPr>
              <w:t>3</w:t>
            </w:r>
            <w:r w:rsidRPr="000F6125">
              <w:rPr>
                <w:b/>
                <w:bCs/>
              </w:rPr>
              <w:t>.</w:t>
            </w:r>
            <w:r>
              <w:rPr>
                <w:b/>
                <w:bCs/>
              </w:rPr>
              <w:t>010</w:t>
            </w:r>
            <w:r w:rsidRPr="000F6125">
              <w:rPr>
                <w:b/>
                <w:bCs/>
              </w:rPr>
              <w:t>.000,00</w:t>
            </w:r>
          </w:p>
        </w:tc>
      </w:tr>
      <w:tr w:rsidR="002465E6" w:rsidRPr="008A0A80" w:rsidTr="002465E6">
        <w:trPr>
          <w:cantSplit/>
          <w:trHeight w:val="570"/>
        </w:trPr>
        <w:tc>
          <w:tcPr>
            <w:tcW w:w="684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2465E6" w:rsidRPr="008A0A80" w:rsidRDefault="002465E6" w:rsidP="002465E6">
            <w:pPr>
              <w:adjustRightInd w:val="0"/>
              <w:ind w:left="15" w:right="108"/>
              <w:jc w:val="right"/>
              <w:rPr>
                <w:b/>
                <w:bCs/>
                <w:sz w:val="21"/>
                <w:szCs w:val="21"/>
              </w:rPr>
            </w:pPr>
            <w:r w:rsidRPr="008A0A80">
              <w:rPr>
                <w:b/>
                <w:bCs/>
                <w:sz w:val="21"/>
                <w:szCs w:val="21"/>
              </w:rPr>
              <w:t>S V E 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2465E6" w:rsidRPr="000F6125" w:rsidRDefault="002465E6" w:rsidP="002465E6">
            <w:pPr>
              <w:adjustRightInd w:val="0"/>
              <w:ind w:left="15"/>
              <w:jc w:val="right"/>
              <w:rPr>
                <w:b/>
                <w:bCs/>
              </w:rPr>
            </w:pPr>
            <w:r>
              <w:rPr>
                <w:b/>
                <w:bCs/>
              </w:rPr>
              <w:t>5</w:t>
            </w:r>
            <w:r w:rsidRPr="000F6125">
              <w:rPr>
                <w:b/>
                <w:bCs/>
              </w:rPr>
              <w:t>.</w:t>
            </w:r>
            <w:r>
              <w:rPr>
                <w:b/>
                <w:bCs/>
              </w:rPr>
              <w:t>913</w:t>
            </w:r>
            <w:r w:rsidRPr="000F6125">
              <w:rPr>
                <w:b/>
                <w:bCs/>
              </w:rPr>
              <w:t>.000,00</w:t>
            </w:r>
          </w:p>
        </w:tc>
      </w:tr>
      <w:tr w:rsidR="002465E6" w:rsidRPr="008A0A80" w:rsidTr="002465E6">
        <w:trPr>
          <w:cantSplit/>
          <w:trHeight w:val="794"/>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65E6" w:rsidRPr="008A0A80" w:rsidRDefault="002465E6" w:rsidP="002465E6">
            <w:pPr>
              <w:adjustRightInd w:val="0"/>
              <w:rPr>
                <w:bCs/>
                <w:i/>
                <w:sz w:val="21"/>
                <w:szCs w:val="21"/>
              </w:rPr>
            </w:pPr>
            <w:r w:rsidRPr="008A0A80">
              <w:rPr>
                <w:b/>
                <w:bCs/>
                <w:i/>
                <w:sz w:val="21"/>
                <w:szCs w:val="21"/>
              </w:rPr>
              <w:lastRenderedPageBreak/>
              <w:t>Izvori financiranja:</w:t>
            </w:r>
            <w:r w:rsidRPr="008A0A80">
              <w:rPr>
                <w:bCs/>
                <w:i/>
                <w:sz w:val="21"/>
                <w:szCs w:val="21"/>
              </w:rPr>
              <w:t xml:space="preserve">  </w:t>
            </w:r>
          </w:p>
          <w:p w:rsidR="002465E6" w:rsidRPr="008A0A80" w:rsidRDefault="002465E6" w:rsidP="00144AB4">
            <w:pPr>
              <w:numPr>
                <w:ilvl w:val="0"/>
                <w:numId w:val="4"/>
              </w:numPr>
              <w:adjustRightInd w:val="0"/>
              <w:rPr>
                <w:bCs/>
                <w:i/>
                <w:sz w:val="21"/>
                <w:szCs w:val="21"/>
              </w:rPr>
            </w:pPr>
            <w:r w:rsidRPr="008A0A80">
              <w:rPr>
                <w:bCs/>
                <w:i/>
                <w:sz w:val="21"/>
                <w:szCs w:val="21"/>
              </w:rPr>
              <w:t xml:space="preserve">Proračun Grada Ivanca (cijena komunalne usluge) </w:t>
            </w:r>
          </w:p>
          <w:p w:rsidR="002465E6" w:rsidRPr="008A0A80" w:rsidRDefault="002465E6" w:rsidP="00144AB4">
            <w:pPr>
              <w:numPr>
                <w:ilvl w:val="0"/>
                <w:numId w:val="4"/>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2465E6" w:rsidRDefault="002465E6" w:rsidP="002465E6">
      <w:pPr>
        <w:tabs>
          <w:tab w:val="left" w:pos="540"/>
        </w:tabs>
        <w:adjustRightInd w:val="0"/>
        <w:rPr>
          <w:b/>
          <w:bCs/>
        </w:rPr>
      </w:pPr>
    </w:p>
    <w:p w:rsidR="002465E6" w:rsidRDefault="002465E6" w:rsidP="002465E6">
      <w:pPr>
        <w:tabs>
          <w:tab w:val="left" w:pos="851"/>
        </w:tabs>
        <w:adjustRightInd w:val="0"/>
        <w:ind w:left="709"/>
        <w:rPr>
          <w:b/>
          <w:bCs/>
        </w:rPr>
      </w:pPr>
      <w:r>
        <w:rPr>
          <w:b/>
          <w:bCs/>
        </w:rPr>
        <w:t xml:space="preserve">5. </w:t>
      </w:r>
      <w:r w:rsidRPr="008A0A80">
        <w:rPr>
          <w:b/>
          <w:bCs/>
        </w:rPr>
        <w:t>ZAVRŠNE ODREDBE</w:t>
      </w:r>
    </w:p>
    <w:p w:rsidR="002465E6" w:rsidRPr="008A0A80" w:rsidRDefault="002465E6" w:rsidP="002465E6">
      <w:pPr>
        <w:tabs>
          <w:tab w:val="left" w:pos="540"/>
        </w:tabs>
        <w:adjustRightInd w:val="0"/>
        <w:rPr>
          <w:b/>
          <w:bCs/>
        </w:rPr>
      </w:pPr>
    </w:p>
    <w:p w:rsidR="002465E6" w:rsidRPr="008A0A80" w:rsidRDefault="002465E6" w:rsidP="002465E6">
      <w:pPr>
        <w:adjustRightInd w:val="0"/>
        <w:ind w:firstLine="708"/>
        <w:jc w:val="both"/>
      </w:pPr>
      <w:r>
        <w:rPr>
          <w:b/>
          <w:bCs/>
        </w:rPr>
        <w:t>5</w:t>
      </w:r>
      <w:r w:rsidRPr="008A0A80">
        <w:rPr>
          <w:b/>
          <w:bCs/>
        </w:rPr>
        <w:t xml:space="preserve">.1. </w:t>
      </w:r>
      <w:r w:rsidRPr="008A0A80">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2465E6" w:rsidRDefault="002465E6" w:rsidP="002465E6">
      <w:pPr>
        <w:adjustRightInd w:val="0"/>
        <w:ind w:firstLine="708"/>
        <w:jc w:val="both"/>
      </w:pPr>
      <w:r>
        <w:rPr>
          <w:b/>
          <w:bCs/>
        </w:rPr>
        <w:t>5</w:t>
      </w:r>
      <w:r w:rsidRPr="008A0A80">
        <w:rPr>
          <w:b/>
          <w:bCs/>
        </w:rPr>
        <w:t xml:space="preserve">.2.  </w:t>
      </w:r>
      <w:r w:rsidRPr="008A0A80">
        <w:t>Ovaj Program objaviti će se u Službenom vjesniku Varaždinske županije.</w:t>
      </w:r>
    </w:p>
    <w:p w:rsidR="002465E6" w:rsidRDefault="002465E6" w:rsidP="002465E6">
      <w:pPr>
        <w:adjustRightInd w:val="0"/>
        <w:jc w:val="both"/>
      </w:pPr>
    </w:p>
    <w:p w:rsidR="002465E6" w:rsidRDefault="002465E6" w:rsidP="002465E6">
      <w:pPr>
        <w:adjustRightInd w:val="0"/>
        <w:jc w:val="both"/>
      </w:pPr>
      <w:r>
        <w:rPr>
          <w:b/>
          <w:sz w:val="28"/>
          <w:szCs w:val="28"/>
        </w:rPr>
        <w:t>B</w:t>
      </w:r>
      <w:r w:rsidRPr="00DA40FA">
        <w:rPr>
          <w:b/>
          <w:sz w:val="28"/>
          <w:szCs w:val="28"/>
        </w:rPr>
        <w:t>.</w:t>
      </w:r>
      <w:r>
        <w:rPr>
          <w:b/>
          <w:sz w:val="28"/>
          <w:szCs w:val="28"/>
        </w:rPr>
        <w:tab/>
      </w:r>
      <w:r>
        <w:t>Ove Izmjene i dopune P</w:t>
      </w:r>
      <w:r w:rsidRPr="006E7846">
        <w:t>rogram</w:t>
      </w:r>
      <w:r>
        <w:t>a</w:t>
      </w:r>
      <w:r w:rsidRPr="006E7846">
        <w:t xml:space="preserve"> </w:t>
      </w:r>
      <w:r>
        <w:t>gradnje objekata i uređaja komunalne infrastrukture za 2014. godinu objavit</w:t>
      </w:r>
      <w:r w:rsidRPr="006E7846">
        <w:t xml:space="preserve"> će se u Službenom vjesniku Varaždinske županije</w:t>
      </w:r>
      <w:r>
        <w:t>.</w:t>
      </w:r>
    </w:p>
    <w:p w:rsidR="002465E6" w:rsidRDefault="002465E6" w:rsidP="002465E6">
      <w:pPr>
        <w:adjustRightInd w:val="0"/>
        <w:ind w:firstLine="708"/>
        <w:jc w:val="both"/>
      </w:pPr>
    </w:p>
    <w:p w:rsidR="00756C07" w:rsidRPr="00DE6FCC" w:rsidRDefault="00756C07" w:rsidP="00DE6FCC">
      <w:pPr>
        <w:jc w:val="both"/>
        <w:rPr>
          <w:b/>
          <w:i/>
        </w:rPr>
      </w:pPr>
    </w:p>
    <w:p w:rsidR="00DE6FCC" w:rsidRPr="00A467A9" w:rsidRDefault="00DE6FCC" w:rsidP="00DE6FCC">
      <w:pPr>
        <w:jc w:val="both"/>
        <w:rPr>
          <w:b/>
          <w:i/>
          <w:sz w:val="10"/>
          <w:szCs w:val="10"/>
        </w:rPr>
      </w:pPr>
    </w:p>
    <w:p w:rsidR="00DE6FCC" w:rsidRDefault="00DE6FCC" w:rsidP="005F573D">
      <w:pPr>
        <w:jc w:val="center"/>
        <w:rPr>
          <w:b/>
          <w:sz w:val="24"/>
          <w:szCs w:val="24"/>
        </w:rPr>
      </w:pPr>
      <w:r>
        <w:rPr>
          <w:b/>
          <w:sz w:val="24"/>
          <w:szCs w:val="24"/>
        </w:rPr>
        <w:t>TOČKA 8.</w:t>
      </w:r>
    </w:p>
    <w:p w:rsidR="005F573D" w:rsidRDefault="00DE6FCC" w:rsidP="005F573D">
      <w:pPr>
        <w:jc w:val="center"/>
        <w:rPr>
          <w:b/>
          <w:sz w:val="24"/>
          <w:szCs w:val="24"/>
        </w:rPr>
      </w:pPr>
      <w:r w:rsidRPr="00DE6FCC">
        <w:rPr>
          <w:b/>
          <w:sz w:val="24"/>
          <w:szCs w:val="24"/>
        </w:rPr>
        <w:t xml:space="preserve">2. Izmjene i dopune Programa održavanja komunalne infrastrukture </w:t>
      </w:r>
    </w:p>
    <w:p w:rsidR="00DE6FCC" w:rsidRDefault="00DE6FCC" w:rsidP="005F573D">
      <w:pPr>
        <w:jc w:val="center"/>
        <w:rPr>
          <w:b/>
          <w:sz w:val="24"/>
          <w:szCs w:val="24"/>
        </w:rPr>
      </w:pPr>
      <w:r w:rsidRPr="00DE6FCC">
        <w:rPr>
          <w:b/>
          <w:sz w:val="24"/>
          <w:szCs w:val="24"/>
        </w:rPr>
        <w:t>za 2014. godinu</w:t>
      </w:r>
    </w:p>
    <w:p w:rsidR="00756C07" w:rsidRDefault="00756C07" w:rsidP="00DE6FCC">
      <w:pPr>
        <w:jc w:val="both"/>
        <w:rPr>
          <w:b/>
          <w:sz w:val="24"/>
          <w:szCs w:val="24"/>
        </w:rPr>
      </w:pPr>
    </w:p>
    <w:p w:rsidR="00756C07" w:rsidRPr="00756C07" w:rsidRDefault="00756C07" w:rsidP="00756C07">
      <w:pPr>
        <w:jc w:val="both"/>
      </w:pPr>
      <w:r>
        <w:t>Uvodno obrazloženje podnio</w:t>
      </w:r>
      <w:r w:rsidRPr="00756C07">
        <w:t xml:space="preserve"> je </w:t>
      </w:r>
      <w:r>
        <w:t>Stanko Rožman</w:t>
      </w:r>
      <w:r w:rsidRPr="00756C07">
        <w:t xml:space="preserve"> –</w:t>
      </w:r>
      <w:r>
        <w:t xml:space="preserve"> pročelnik</w:t>
      </w:r>
      <w:r w:rsidRPr="00756C07">
        <w:t xml:space="preserve"> Upravnog odjela za </w:t>
      </w:r>
      <w:r>
        <w:t>urbanizam, komu</w:t>
      </w:r>
      <w:r w:rsidR="00D5199C">
        <w:t>nalne poslove i zaštitu okoliša te ističe da komunalna naknada i iznos koji se prikupi nije dovoljan za pokrivanje rashoda održavanja i ne može se kvalitetno odraditi posao. Na zelenim površinama i na radovima na čišćenju i održavanju javnih  prometnih površina povećava se stavka za 68.000,00 kuna. Ne može se na početku godine planirati iznos jer ako raste trave, mora se kositi te platiti. Značajnije povećanje je i na održavanju nerazvrstanih cesta za 214.000,00 kuna jer godina nije sklona, zbog kišne godine ve</w:t>
      </w:r>
      <w:r w:rsidR="001F3A46">
        <w:t xml:space="preserve">liki je rast trave i </w:t>
      </w:r>
      <w:proofErr w:type="spellStart"/>
      <w:r w:rsidR="001F3A46">
        <w:t>korovišta</w:t>
      </w:r>
      <w:proofErr w:type="spellEnd"/>
      <w:r w:rsidR="001F3A46">
        <w:t xml:space="preserve"> te su nastale štete na cestama. </w:t>
      </w:r>
      <w:r w:rsidR="00D5199C">
        <w:t xml:space="preserve"> </w:t>
      </w:r>
      <w:r w:rsidR="001F3A46">
        <w:t>M</w:t>
      </w:r>
      <w:r w:rsidR="00D5199C">
        <w:t xml:space="preserve">orali smo sanirati ceste i jarke i to po nekoliko puta.  Čišćenje kanala u Cerju Tužnom kod HŽ, potok se izlijeva, poplavljena je kuća, </w:t>
      </w:r>
      <w:r w:rsidR="005F573D">
        <w:t>dogovori</w:t>
      </w:r>
      <w:r w:rsidR="001F3A46">
        <w:t xml:space="preserve"> se sastanak s HŽ</w:t>
      </w:r>
      <w:r w:rsidR="005F573D">
        <w:t xml:space="preserve"> koji v</w:t>
      </w:r>
      <w:r w:rsidR="001F3A46">
        <w:t>ele da to nije njihov kanal, a Hrvatske vode</w:t>
      </w:r>
      <w:r w:rsidR="005F573D">
        <w:t xml:space="preserve"> da nemaju sredstava za sanaciju i n</w:t>
      </w:r>
      <w:r w:rsidR="00D5199C">
        <w:t xml:space="preserve">a kraju Grad mora sanirati. </w:t>
      </w:r>
    </w:p>
    <w:p w:rsidR="00756C07" w:rsidRPr="00756C07" w:rsidRDefault="00756C07" w:rsidP="00756C07">
      <w:pPr>
        <w:jc w:val="both"/>
      </w:pPr>
    </w:p>
    <w:p w:rsidR="00756C07" w:rsidRDefault="00756C07" w:rsidP="00DE6FCC">
      <w:pPr>
        <w:jc w:val="both"/>
      </w:pPr>
      <w:r w:rsidRPr="00756C07">
        <w:t>Otvorena je raspr</w:t>
      </w:r>
      <w:r>
        <w:t>ava.</w:t>
      </w:r>
    </w:p>
    <w:p w:rsidR="00756C07" w:rsidRDefault="00756C07" w:rsidP="00DE6FCC">
      <w:pPr>
        <w:jc w:val="both"/>
      </w:pPr>
    </w:p>
    <w:p w:rsidR="00756C07" w:rsidRDefault="00756C07" w:rsidP="00DE6FCC">
      <w:pPr>
        <w:jc w:val="both"/>
      </w:pPr>
      <w:r>
        <w:t>Nitko se nije javio za raspravu.</w:t>
      </w:r>
    </w:p>
    <w:p w:rsidR="00756C07" w:rsidRDefault="00756C07" w:rsidP="00DE6FCC">
      <w:pPr>
        <w:jc w:val="both"/>
      </w:pPr>
    </w:p>
    <w:p w:rsidR="00756C07" w:rsidRDefault="00756C07" w:rsidP="00756C07">
      <w:pPr>
        <w:jc w:val="both"/>
      </w:pPr>
      <w:r w:rsidRPr="00756C07">
        <w:t>Nakon provedenog glasanja predsjednik Vijeća konstatira da je svih 15 nazočn</w:t>
      </w:r>
      <w:r w:rsidR="002465E6">
        <w:t>ih vijećnika glasovalo „za“ te su</w:t>
      </w:r>
      <w:r w:rsidRPr="00756C07">
        <w:t xml:space="preserve"> jednoglasno donijet</w:t>
      </w:r>
      <w:r w:rsidR="002465E6">
        <w:t>e</w:t>
      </w:r>
    </w:p>
    <w:p w:rsidR="002465E6" w:rsidRDefault="002465E6" w:rsidP="00756C07">
      <w:pPr>
        <w:jc w:val="both"/>
      </w:pPr>
    </w:p>
    <w:p w:rsidR="002465E6" w:rsidRDefault="002465E6" w:rsidP="002465E6">
      <w:pPr>
        <w:ind w:left="360"/>
        <w:jc w:val="center"/>
        <w:rPr>
          <w:b/>
        </w:rPr>
      </w:pPr>
      <w:r>
        <w:rPr>
          <w:b/>
        </w:rPr>
        <w:t xml:space="preserve">2. IZMJENE I DOPUNE </w:t>
      </w:r>
      <w:r w:rsidRPr="002470BC">
        <w:rPr>
          <w:b/>
        </w:rPr>
        <w:t>PROGRAM</w:t>
      </w:r>
      <w:r>
        <w:rPr>
          <w:b/>
        </w:rPr>
        <w:t>A</w:t>
      </w:r>
    </w:p>
    <w:p w:rsidR="002465E6" w:rsidRDefault="002465E6" w:rsidP="002465E6">
      <w:pPr>
        <w:ind w:left="360"/>
        <w:jc w:val="center"/>
        <w:rPr>
          <w:b/>
        </w:rPr>
      </w:pPr>
      <w:r w:rsidRPr="002470BC">
        <w:rPr>
          <w:b/>
        </w:rPr>
        <w:t>ODRŽAVANJA</w:t>
      </w:r>
      <w:r>
        <w:rPr>
          <w:b/>
        </w:rPr>
        <w:t xml:space="preserve"> </w:t>
      </w:r>
      <w:r w:rsidRPr="002470BC">
        <w:rPr>
          <w:b/>
        </w:rPr>
        <w:t>KOMUNALNE</w:t>
      </w:r>
    </w:p>
    <w:p w:rsidR="002465E6" w:rsidRPr="002829AA" w:rsidRDefault="002465E6" w:rsidP="002465E6">
      <w:pPr>
        <w:ind w:left="720"/>
        <w:jc w:val="center"/>
        <w:rPr>
          <w:b/>
        </w:rPr>
      </w:pPr>
      <w:r w:rsidRPr="002470BC">
        <w:rPr>
          <w:b/>
        </w:rPr>
        <w:t>INFRASTRUKTURE ZA 201</w:t>
      </w:r>
      <w:r>
        <w:rPr>
          <w:b/>
        </w:rPr>
        <w:t>4</w:t>
      </w:r>
      <w:r w:rsidRPr="002470BC">
        <w:rPr>
          <w:b/>
        </w:rPr>
        <w:t>. GODINU</w:t>
      </w:r>
    </w:p>
    <w:p w:rsidR="002465E6" w:rsidRDefault="002465E6" w:rsidP="002465E6">
      <w:pPr>
        <w:adjustRightInd w:val="0"/>
        <w:jc w:val="both"/>
        <w:rPr>
          <w:b/>
          <w:bCs/>
          <w:color w:val="000000"/>
        </w:rPr>
      </w:pPr>
    </w:p>
    <w:p w:rsidR="002465E6" w:rsidRPr="004A446E" w:rsidRDefault="002465E6" w:rsidP="002465E6">
      <w:pPr>
        <w:adjustRightInd w:val="0"/>
        <w:jc w:val="both"/>
        <w:rPr>
          <w:b/>
          <w:bCs/>
          <w:color w:val="000000"/>
        </w:rPr>
      </w:pPr>
      <w:r w:rsidRPr="004A446E">
        <w:rPr>
          <w:b/>
          <w:bCs/>
          <w:color w:val="000000"/>
          <w:sz w:val="28"/>
          <w:szCs w:val="28"/>
        </w:rPr>
        <w:t>I.</w:t>
      </w:r>
      <w:r>
        <w:rPr>
          <w:b/>
          <w:bCs/>
          <w:color w:val="000000"/>
          <w:sz w:val="28"/>
          <w:szCs w:val="28"/>
        </w:rPr>
        <w:tab/>
      </w:r>
      <w:r w:rsidRPr="004A446E">
        <w:rPr>
          <w:bCs/>
          <w:color w:val="000000"/>
        </w:rPr>
        <w:t>Ovim</w:t>
      </w:r>
      <w:r>
        <w:rPr>
          <w:bCs/>
          <w:color w:val="000000"/>
        </w:rPr>
        <w:t xml:space="preserve"> Izmjenama i dopunama Programa održavanja komunalne infrastrukture za 2014. godinu mijenja se Program održavanja komunalne infrastrukture za 2014. godinu (''Službeni vjesnik Varaždinske županije'' br. 76/13, 25/14) na način da glasi:</w:t>
      </w:r>
    </w:p>
    <w:p w:rsidR="002465E6" w:rsidRDefault="002465E6" w:rsidP="002465E6">
      <w:pPr>
        <w:adjustRightInd w:val="0"/>
        <w:jc w:val="both"/>
        <w:rPr>
          <w:b/>
          <w:bCs/>
          <w:color w:val="000000"/>
        </w:rPr>
      </w:pPr>
    </w:p>
    <w:p w:rsidR="002465E6" w:rsidRPr="0032567E" w:rsidRDefault="002465E6" w:rsidP="002465E6">
      <w:pPr>
        <w:adjustRightInd w:val="0"/>
        <w:jc w:val="both"/>
        <w:rPr>
          <w:color w:val="000000"/>
        </w:rPr>
      </w:pPr>
      <w:r>
        <w:rPr>
          <w:b/>
          <w:bCs/>
          <w:color w:val="000000"/>
        </w:rPr>
        <w:t>1.</w:t>
      </w:r>
      <w:r w:rsidRPr="0032567E">
        <w:rPr>
          <w:b/>
          <w:bCs/>
          <w:color w:val="000000"/>
        </w:rPr>
        <w:tab/>
        <w:t>UVODNE ODREDBE</w:t>
      </w:r>
    </w:p>
    <w:p w:rsidR="002465E6" w:rsidRPr="0032567E" w:rsidRDefault="002465E6" w:rsidP="002465E6">
      <w:pPr>
        <w:ind w:firstLine="708"/>
        <w:jc w:val="both"/>
        <w:rPr>
          <w:b/>
          <w:color w:val="000000"/>
        </w:rPr>
      </w:pPr>
    </w:p>
    <w:p w:rsidR="002465E6" w:rsidRDefault="002465E6" w:rsidP="002465E6">
      <w:pPr>
        <w:adjustRightInd w:val="0"/>
        <w:ind w:firstLine="708"/>
        <w:jc w:val="both"/>
      </w:pPr>
      <w:r w:rsidRPr="0036369C">
        <w:rPr>
          <w:b/>
          <w:color w:val="000000"/>
        </w:rPr>
        <w:t>1.1.</w:t>
      </w:r>
      <w:r w:rsidRPr="0032567E">
        <w:rPr>
          <w:color w:val="000000"/>
        </w:rPr>
        <w:t xml:space="preserve"> Ovim se </w:t>
      </w:r>
      <w:r>
        <w:rPr>
          <w:color w:val="000000"/>
        </w:rPr>
        <w:t>P</w:t>
      </w:r>
      <w:r w:rsidRPr="0032567E">
        <w:rPr>
          <w:color w:val="000000"/>
        </w:rPr>
        <w:t xml:space="preserve">rogramom održavanja komunalne infrastrukture na području Grada Ivanca za </w:t>
      </w:r>
      <w:r>
        <w:rPr>
          <w:color w:val="000000"/>
        </w:rPr>
        <w:t>2014</w:t>
      </w:r>
      <w:r w:rsidRPr="0032567E">
        <w:rPr>
          <w:color w:val="000000"/>
        </w:rPr>
        <w:t xml:space="preserve">. godinu, u skladu s predvidivim sredstvima i izvorima financiranja </w:t>
      </w:r>
      <w:r w:rsidRPr="0032567E">
        <w:t>određuju poslovi i radovi na održavanju objekata i uređaja komunalne infrastrukture koji se podrazumijevaju pod ob</w:t>
      </w:r>
      <w:r>
        <w:t xml:space="preserve">avljanjem komunalne djelatnosti </w:t>
      </w:r>
      <w:r w:rsidRPr="0032567E">
        <w:t>održavanja čistoće u dijelu koji se odnosi na čišćenje javnih površina,</w:t>
      </w:r>
      <w:r>
        <w:t xml:space="preserve"> </w:t>
      </w:r>
      <w:r w:rsidRPr="0032567E">
        <w:t xml:space="preserve"> održavanja javnih </w:t>
      </w:r>
      <w:r>
        <w:t xml:space="preserve">prometnih </w:t>
      </w:r>
      <w:r w:rsidRPr="0032567E">
        <w:t>površina,</w:t>
      </w:r>
      <w:r>
        <w:t xml:space="preserve"> čišćenje i </w:t>
      </w:r>
      <w:r>
        <w:lastRenderedPageBreak/>
        <w:t xml:space="preserve">održavanje spomenika, </w:t>
      </w:r>
      <w:r w:rsidRPr="0032567E">
        <w:t>održavanja nerazvrstanih cesta,</w:t>
      </w:r>
      <w:r>
        <w:t xml:space="preserve"> održavanje cesta i javnih površina u gospodarskim zonama, čišćenje kanala i potoka Bistrice, održavanje javne rasvjete i potrošnja električne energije za javnu rasvjetu, prigodno uređenje Grada, održavanje groblja, održavanje igrališta, igrališta za djecu i opreme, te sanacija divljih deponija. </w:t>
      </w:r>
    </w:p>
    <w:p w:rsidR="002465E6" w:rsidRPr="006E7846" w:rsidRDefault="002465E6" w:rsidP="002465E6">
      <w:pPr>
        <w:adjustRightInd w:val="0"/>
        <w:spacing w:before="100" w:beforeAutospacing="1" w:after="100" w:afterAutospacing="1"/>
        <w:ind w:left="705" w:hanging="705"/>
        <w:jc w:val="both"/>
        <w:rPr>
          <w:b/>
          <w:bCs/>
          <w:color w:val="000000"/>
        </w:rPr>
      </w:pPr>
      <w:r>
        <w:rPr>
          <w:b/>
          <w:bCs/>
          <w:color w:val="000000"/>
        </w:rPr>
        <w:t>2.</w:t>
      </w:r>
      <w:r w:rsidRPr="006E7846">
        <w:rPr>
          <w:b/>
          <w:bCs/>
          <w:color w:val="000000"/>
        </w:rPr>
        <w:tab/>
      </w:r>
      <w:r w:rsidRPr="006E7846">
        <w:rPr>
          <w:b/>
          <w:bCs/>
          <w:color w:val="000000"/>
        </w:rPr>
        <w:tab/>
        <w:t xml:space="preserve">SREDSTVA </w:t>
      </w:r>
      <w:r>
        <w:rPr>
          <w:b/>
          <w:bCs/>
          <w:color w:val="000000"/>
        </w:rPr>
        <w:t>ZA OSTVARIVANJE PROGRAMA</w:t>
      </w:r>
    </w:p>
    <w:p w:rsidR="002465E6" w:rsidRPr="00895BE5" w:rsidRDefault="002465E6" w:rsidP="002465E6">
      <w:pPr>
        <w:ind w:firstLine="705"/>
        <w:jc w:val="both"/>
        <w:rPr>
          <w:rFonts w:ascii="Calibri" w:hAnsi="Calibri" w:cs="Calibri"/>
          <w:b/>
          <w:bCs/>
          <w:color w:val="000000"/>
          <w:sz w:val="14"/>
          <w:szCs w:val="14"/>
        </w:rPr>
      </w:pPr>
      <w:r w:rsidRPr="0036369C">
        <w:rPr>
          <w:b/>
        </w:rPr>
        <w:t>2.1.</w:t>
      </w:r>
      <w:r w:rsidRPr="0032567E">
        <w:t xml:space="preserve"> Sredstva za ostvarivanje Programa održavanja komunalne infrastrukture u </w:t>
      </w:r>
      <w:r>
        <w:t>2014</w:t>
      </w:r>
      <w:r w:rsidRPr="0032567E">
        <w:t xml:space="preserve">. godini </w:t>
      </w:r>
      <w:r>
        <w:t xml:space="preserve">određena </w:t>
      </w:r>
      <w:r w:rsidRPr="0032567E">
        <w:t xml:space="preserve">su u iznosu </w:t>
      </w:r>
      <w:r w:rsidRPr="00895BE5">
        <w:t xml:space="preserve">od </w:t>
      </w:r>
      <w:r>
        <w:rPr>
          <w:b/>
        </w:rPr>
        <w:t xml:space="preserve"> 3.196.118,73 </w:t>
      </w:r>
      <w:r w:rsidRPr="00FB1034">
        <w:rPr>
          <w:b/>
        </w:rPr>
        <w:t>kuna</w:t>
      </w:r>
      <w:r>
        <w:rPr>
          <w:b/>
        </w:rPr>
        <w:t>,</w:t>
      </w:r>
      <w:r w:rsidRPr="0032567E">
        <w:t xml:space="preserve"> a osigurat će se iz sljedećih izvora:</w:t>
      </w:r>
    </w:p>
    <w:p w:rsidR="002465E6" w:rsidRPr="0032567E" w:rsidRDefault="002465E6" w:rsidP="002465E6">
      <w:pPr>
        <w:adjustRightInd w:val="0"/>
        <w:ind w:firstLine="708"/>
        <w:jc w:val="both"/>
      </w:pPr>
    </w:p>
    <w:tbl>
      <w:tblPr>
        <w:tblW w:w="8590" w:type="dxa"/>
        <w:tblInd w:w="709" w:type="dxa"/>
        <w:tblLook w:val="01E0" w:firstRow="1" w:lastRow="1" w:firstColumn="1" w:lastColumn="1" w:noHBand="0" w:noVBand="0"/>
      </w:tblPr>
      <w:tblGrid>
        <w:gridCol w:w="4286"/>
        <w:gridCol w:w="4304"/>
      </w:tblGrid>
      <w:tr w:rsidR="002465E6" w:rsidRPr="0032567E" w:rsidTr="002465E6">
        <w:tc>
          <w:tcPr>
            <w:tcW w:w="4286" w:type="dxa"/>
            <w:shd w:val="clear" w:color="auto" w:fill="auto"/>
          </w:tcPr>
          <w:p w:rsidR="002465E6" w:rsidRDefault="002465E6" w:rsidP="002465E6">
            <w:pPr>
              <w:adjustRightInd w:val="0"/>
              <w:jc w:val="both"/>
            </w:pPr>
            <w:r w:rsidRPr="0032567E">
              <w:t>- komunalna naknada</w:t>
            </w:r>
          </w:p>
          <w:p w:rsidR="002465E6" w:rsidRPr="0062643E" w:rsidRDefault="002465E6" w:rsidP="002465E6">
            <w:r>
              <w:t>- naknada za korištenje javnih površina</w:t>
            </w:r>
          </w:p>
        </w:tc>
        <w:tc>
          <w:tcPr>
            <w:tcW w:w="4304" w:type="dxa"/>
            <w:shd w:val="clear" w:color="auto" w:fill="auto"/>
          </w:tcPr>
          <w:p w:rsidR="002465E6" w:rsidRDefault="002465E6" w:rsidP="002465E6">
            <w:pPr>
              <w:adjustRightInd w:val="0"/>
              <w:jc w:val="right"/>
              <w:rPr>
                <w:b/>
                <w:bCs/>
              </w:rPr>
            </w:pPr>
            <w:r>
              <w:rPr>
                <w:b/>
                <w:bCs/>
              </w:rPr>
              <w:t>2.200.000,00</w:t>
            </w:r>
            <w:r w:rsidRPr="0032567E">
              <w:rPr>
                <w:b/>
                <w:bCs/>
              </w:rPr>
              <w:t xml:space="preserve"> kuna</w:t>
            </w:r>
          </w:p>
          <w:p w:rsidR="002465E6" w:rsidRPr="0032567E" w:rsidRDefault="002465E6" w:rsidP="002465E6">
            <w:pPr>
              <w:adjustRightInd w:val="0"/>
              <w:jc w:val="right"/>
              <w:rPr>
                <w:b/>
                <w:bCs/>
              </w:rPr>
            </w:pPr>
            <w:r>
              <w:rPr>
                <w:b/>
                <w:bCs/>
              </w:rPr>
              <w:t>100.000,00 kuna</w:t>
            </w:r>
          </w:p>
        </w:tc>
      </w:tr>
      <w:tr w:rsidR="002465E6" w:rsidRPr="0032567E" w:rsidTr="002465E6">
        <w:tc>
          <w:tcPr>
            <w:tcW w:w="4286" w:type="dxa"/>
            <w:shd w:val="clear" w:color="auto" w:fill="auto"/>
          </w:tcPr>
          <w:p w:rsidR="002465E6" w:rsidRPr="00DE2272" w:rsidRDefault="002465E6" w:rsidP="00144AB4">
            <w:pPr>
              <w:pStyle w:val="Odlomakpopisa"/>
              <w:numPr>
                <w:ilvl w:val="0"/>
                <w:numId w:val="13"/>
              </w:numPr>
              <w:adjustRightInd w:val="0"/>
              <w:ind w:left="142" w:hanging="142"/>
              <w:jc w:val="both"/>
              <w:rPr>
                <w:szCs w:val="22"/>
              </w:rPr>
            </w:pPr>
            <w:r>
              <w:rPr>
                <w:szCs w:val="22"/>
              </w:rPr>
              <w:t xml:space="preserve">ostali prihodi Proračuna Grada Ivanca </w:t>
            </w:r>
            <w:r w:rsidRPr="00DE2272">
              <w:rPr>
                <w:szCs w:val="22"/>
              </w:rPr>
              <w:t xml:space="preserve">                                                                               </w:t>
            </w:r>
          </w:p>
        </w:tc>
        <w:tc>
          <w:tcPr>
            <w:tcW w:w="4304" w:type="dxa"/>
            <w:shd w:val="clear" w:color="auto" w:fill="auto"/>
          </w:tcPr>
          <w:p w:rsidR="002465E6" w:rsidRPr="00796318" w:rsidRDefault="002465E6" w:rsidP="002465E6">
            <w:pPr>
              <w:tabs>
                <w:tab w:val="left" w:pos="2550"/>
                <w:tab w:val="right" w:pos="4088"/>
              </w:tabs>
              <w:adjustRightInd w:val="0"/>
              <w:jc w:val="right"/>
              <w:rPr>
                <w:b/>
                <w:bCs/>
              </w:rPr>
            </w:pPr>
            <w:r>
              <w:rPr>
                <w:b/>
                <w:bCs/>
              </w:rPr>
              <w:t>896.118,73 kuna</w:t>
            </w:r>
          </w:p>
        </w:tc>
      </w:tr>
      <w:tr w:rsidR="002465E6" w:rsidRPr="0032567E" w:rsidTr="002465E6">
        <w:tc>
          <w:tcPr>
            <w:tcW w:w="4286" w:type="dxa"/>
            <w:shd w:val="clear" w:color="auto" w:fill="auto"/>
          </w:tcPr>
          <w:p w:rsidR="002465E6" w:rsidRPr="0032567E" w:rsidRDefault="002465E6" w:rsidP="002465E6">
            <w:pPr>
              <w:adjustRightInd w:val="0"/>
              <w:jc w:val="both"/>
            </w:pPr>
          </w:p>
        </w:tc>
        <w:tc>
          <w:tcPr>
            <w:tcW w:w="4304" w:type="dxa"/>
            <w:shd w:val="clear" w:color="auto" w:fill="auto"/>
          </w:tcPr>
          <w:p w:rsidR="002465E6" w:rsidRPr="0032567E" w:rsidRDefault="002465E6" w:rsidP="002465E6">
            <w:pPr>
              <w:tabs>
                <w:tab w:val="left" w:pos="2550"/>
                <w:tab w:val="right" w:pos="4088"/>
              </w:tabs>
              <w:adjustRightInd w:val="0"/>
              <w:jc w:val="right"/>
              <w:rPr>
                <w:b/>
                <w:bCs/>
              </w:rPr>
            </w:pPr>
          </w:p>
        </w:tc>
      </w:tr>
      <w:tr w:rsidR="002465E6" w:rsidRPr="0032567E" w:rsidTr="002465E6">
        <w:tc>
          <w:tcPr>
            <w:tcW w:w="4286" w:type="dxa"/>
            <w:shd w:val="clear" w:color="auto" w:fill="auto"/>
          </w:tcPr>
          <w:p w:rsidR="002465E6" w:rsidRPr="0032567E" w:rsidRDefault="002465E6" w:rsidP="002465E6">
            <w:pPr>
              <w:adjustRightInd w:val="0"/>
              <w:jc w:val="both"/>
            </w:pPr>
          </w:p>
        </w:tc>
        <w:tc>
          <w:tcPr>
            <w:tcW w:w="4304" w:type="dxa"/>
            <w:shd w:val="clear" w:color="auto" w:fill="auto"/>
          </w:tcPr>
          <w:p w:rsidR="002465E6" w:rsidRPr="00C10FA9" w:rsidRDefault="002465E6" w:rsidP="002465E6">
            <w:pPr>
              <w:adjustRightInd w:val="0"/>
              <w:jc w:val="both"/>
            </w:pPr>
          </w:p>
        </w:tc>
      </w:tr>
    </w:tbl>
    <w:p w:rsidR="002465E6" w:rsidRPr="002D3E20" w:rsidRDefault="002465E6" w:rsidP="002465E6">
      <w:pPr>
        <w:adjustRightInd w:val="0"/>
        <w:rPr>
          <w:b/>
          <w:bCs/>
        </w:rPr>
      </w:pPr>
      <w:r w:rsidRPr="002D3E20">
        <w:rPr>
          <w:b/>
          <w:bCs/>
        </w:rPr>
        <w:t>3.</w:t>
      </w:r>
      <w:r>
        <w:rPr>
          <w:b/>
          <w:bCs/>
        </w:rPr>
        <w:tab/>
      </w:r>
      <w:r w:rsidRPr="002D3E20">
        <w:rPr>
          <w:b/>
          <w:bCs/>
        </w:rPr>
        <w:t>ODRŽAVANJE KOMUNALNE INFRASTRUKTURE</w:t>
      </w:r>
    </w:p>
    <w:p w:rsidR="002465E6" w:rsidRPr="002D3E20" w:rsidRDefault="002465E6" w:rsidP="002465E6">
      <w:pPr>
        <w:adjustRightInd w:val="0"/>
        <w:rPr>
          <w:b/>
          <w:bCs/>
        </w:rPr>
      </w:pPr>
    </w:p>
    <w:p w:rsidR="002465E6" w:rsidRDefault="002465E6" w:rsidP="002465E6">
      <w:pPr>
        <w:adjustRightInd w:val="0"/>
        <w:ind w:firstLine="708"/>
        <w:jc w:val="both"/>
      </w:pPr>
      <w:r w:rsidRPr="0036369C">
        <w:rPr>
          <w:b/>
        </w:rPr>
        <w:t xml:space="preserve">3.1. </w:t>
      </w:r>
      <w:r w:rsidRPr="002D3E20">
        <w:t>Na temelju predvidivih sredstava za ostvarivanje Programa održ</w:t>
      </w:r>
      <w:r>
        <w:t>avanja komunalne infrastrukture</w:t>
      </w:r>
      <w:r w:rsidRPr="002D3E20">
        <w:t xml:space="preserve">, u nastavku se određuju poslovi i radovi na održavanju objekata i uređaja komunalne infrastrukture u </w:t>
      </w:r>
      <w:r>
        <w:t>2014</w:t>
      </w:r>
      <w:r w:rsidRPr="002D3E20">
        <w:t xml:space="preserve">. godini po vrsti komunalne djelatnosti, </w:t>
      </w:r>
      <w:r>
        <w:t>s procjenom pojedinih troškova, kako slijedi:</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4"/>
        <w:gridCol w:w="36"/>
        <w:gridCol w:w="8"/>
        <w:gridCol w:w="6177"/>
        <w:gridCol w:w="2312"/>
      </w:tblGrid>
      <w:tr w:rsidR="002465E6" w:rsidRPr="00BD0296" w:rsidTr="002465E6">
        <w:trPr>
          <w:cantSplit/>
          <w:trHeight w:val="414"/>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center"/>
              <w:rPr>
                <w:b/>
                <w:bCs/>
                <w:color w:val="000000"/>
              </w:rPr>
            </w:pPr>
            <w:r w:rsidRPr="00BD0296">
              <w:rPr>
                <w:b/>
                <w:bCs/>
                <w:color w:val="000000"/>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center"/>
              <w:rPr>
                <w:b/>
                <w:bCs/>
                <w:color w:val="000000"/>
              </w:rPr>
            </w:pPr>
            <w:r w:rsidRPr="00BD0296">
              <w:rPr>
                <w:b/>
                <w:bCs/>
                <w:color w:val="000000"/>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center"/>
              <w:rPr>
                <w:b/>
                <w:bCs/>
                <w:color w:val="000000"/>
              </w:rPr>
            </w:pPr>
            <w:r w:rsidRPr="00BD0296">
              <w:rPr>
                <w:b/>
                <w:bCs/>
                <w:color w:val="000000"/>
              </w:rPr>
              <w:t xml:space="preserve">Planirana vrijednost </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144AB4">
            <w:pPr>
              <w:pStyle w:val="Odlomakpopisa"/>
              <w:numPr>
                <w:ilvl w:val="0"/>
                <w:numId w:val="12"/>
              </w:numPr>
              <w:adjustRightInd w:val="0"/>
              <w:ind w:right="108"/>
              <w:rPr>
                <w:b/>
                <w:color w:val="000000"/>
                <w:szCs w:val="22"/>
              </w:rPr>
            </w:pPr>
            <w:r w:rsidRPr="00A0772C">
              <w:rPr>
                <w:b/>
                <w:szCs w:val="22"/>
              </w:rPr>
              <w:t>ČIŠĆENJE I ODRŽAVANJE JAVNIH POVRŠINA I RADOVI NA UREĐENJU GRADA IVANCA</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144AB4">
            <w:pPr>
              <w:numPr>
                <w:ilvl w:val="0"/>
                <w:numId w:val="11"/>
              </w:numPr>
              <w:adjustRightInd w:val="0"/>
              <w:ind w:right="108"/>
              <w:rPr>
                <w:color w:val="000000"/>
              </w:rPr>
            </w:pPr>
            <w:r w:rsidRPr="00BD0296">
              <w:rPr>
                <w:color w:val="000000"/>
              </w:rPr>
              <w:t>RADOVI NA ČIŠĆENJU I ODRŽAVANJU JAVNIH ZELENIH POVRŠINA</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Čišćenje i održavanje travnatih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sidRPr="00310513">
              <w:rPr>
                <w:color w:val="000000"/>
              </w:rPr>
              <w:t>1</w:t>
            </w:r>
            <w:r>
              <w:rPr>
                <w:color w:val="000000"/>
              </w:rPr>
              <w:t>9</w:t>
            </w:r>
            <w:r w:rsidRPr="00310513">
              <w:rPr>
                <w:color w:val="000000"/>
              </w:rPr>
              <w:t>4.599,69</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Održavanje ukrasnog i ostalog grmlja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sidRPr="00310513">
              <w:rPr>
                <w:color w:val="000000"/>
              </w:rPr>
              <w:t>22.912,50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Održavanje živih ograda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sidRPr="00310513">
              <w:rPr>
                <w:color w:val="000000"/>
              </w:rPr>
              <w:t>17.893,75</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Uređivanje drveća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Pr>
                <w:color w:val="000000"/>
              </w:rPr>
              <w:t>4</w:t>
            </w:r>
            <w:r w:rsidRPr="00310513">
              <w:rPr>
                <w:color w:val="000000"/>
              </w:rPr>
              <w:t>0.395,50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 xml:space="preserve">Održavanje cvjetnih gredica i visećih </w:t>
            </w:r>
            <w:proofErr w:type="spellStart"/>
            <w:r w:rsidRPr="00BD0296">
              <w:t>žardinjera</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sidRPr="00310513">
              <w:rPr>
                <w:color w:val="000000"/>
              </w:rPr>
              <w:t>78.143,75</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 xml:space="preserve">Održavanje staza i </w:t>
            </w:r>
            <w:proofErr w:type="spellStart"/>
            <w:r w:rsidRPr="00BD0296">
              <w:t>parkovnih</w:t>
            </w:r>
            <w:proofErr w:type="spellEnd"/>
            <w:r w:rsidRPr="00BD0296">
              <w:t xml:space="preserve"> elemenata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Pr>
                <w:color w:val="000000"/>
              </w:rPr>
              <w:t>23</w:t>
            </w:r>
            <w:r w:rsidRPr="00310513">
              <w:rPr>
                <w:color w:val="000000"/>
              </w:rPr>
              <w:t>.990,00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Sadnja trajnog raslinja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sidRPr="00310513">
              <w:rPr>
                <w:color w:val="000000"/>
              </w:rPr>
              <w:t>124.855,00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 xml:space="preserve">Održavanje javnih zelenih površina </w:t>
            </w:r>
            <w:proofErr w:type="spellStart"/>
            <w:r w:rsidRPr="00BD0296">
              <w:t>malčanjem</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sidRPr="00310513">
              <w:rPr>
                <w:color w:val="000000"/>
              </w:rPr>
              <w:t>56.250,00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Održavanje zelenih površina dječjih igrališta na području Grada Ivanca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adjustRightInd w:val="0"/>
              <w:ind w:right="108"/>
              <w:jc w:val="right"/>
              <w:rPr>
                <w:color w:val="000000"/>
              </w:rPr>
            </w:pPr>
            <w:r>
              <w:rPr>
                <w:color w:val="000000"/>
              </w:rPr>
              <w:t>6</w:t>
            </w:r>
            <w:r w:rsidRPr="00310513">
              <w:rPr>
                <w:color w:val="000000"/>
              </w:rPr>
              <w:t>5.000,00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310513" w:rsidRDefault="002465E6" w:rsidP="002465E6">
            <w:pPr>
              <w:ind w:right="113"/>
              <w:jc w:val="right"/>
              <w:rPr>
                <w:b/>
                <w:bCs/>
                <w:iCs/>
              </w:rPr>
            </w:pPr>
            <w:r>
              <w:rPr>
                <w:b/>
              </w:rPr>
              <w:t>624</w:t>
            </w:r>
            <w:r w:rsidRPr="00310513">
              <w:rPr>
                <w:b/>
              </w:rPr>
              <w:t>.040,19</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144AB4">
            <w:pPr>
              <w:numPr>
                <w:ilvl w:val="0"/>
                <w:numId w:val="11"/>
              </w:numPr>
              <w:adjustRightInd w:val="0"/>
              <w:ind w:right="108"/>
              <w:rPr>
                <w:color w:val="000000"/>
              </w:rPr>
            </w:pPr>
            <w:r w:rsidRPr="00BD0296">
              <w:rPr>
                <w:color w:val="000000"/>
              </w:rPr>
              <w:t>RADOVI NA ČIŠĆENJU I ODRŽAVANJU JAVNIH PROMETNIH POVRŠINA</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rPr>
                <w:color w:val="000000"/>
              </w:rPr>
            </w:pPr>
            <w:r w:rsidRPr="00BD0296">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ED2AF8" w:rsidRDefault="002465E6" w:rsidP="002465E6">
            <w:pPr>
              <w:ind w:right="113"/>
              <w:jc w:val="right"/>
            </w:pPr>
            <w:r w:rsidRPr="00ED2AF8">
              <w:t>5.505,50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ED2AF8" w:rsidRDefault="002465E6" w:rsidP="002465E6">
            <w:pPr>
              <w:ind w:right="113"/>
              <w:jc w:val="right"/>
            </w:pPr>
            <w:r w:rsidRPr="00ED2AF8">
              <w:t>9.812,81</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ED2AF8" w:rsidRDefault="002465E6" w:rsidP="002465E6">
            <w:pPr>
              <w:ind w:right="113"/>
              <w:jc w:val="right"/>
            </w:pPr>
            <w:r>
              <w:t>9</w:t>
            </w:r>
            <w:r w:rsidRPr="00ED2AF8">
              <w:t>.393,75</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ED2AF8" w:rsidRDefault="002465E6" w:rsidP="002465E6">
            <w:pPr>
              <w:ind w:right="113"/>
              <w:jc w:val="right"/>
            </w:pPr>
            <w:r>
              <w:t>3</w:t>
            </w:r>
            <w:r w:rsidRPr="00ED2AF8">
              <w:t>0.000,00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 xml:space="preserve">Zasijecanje zemljane površine uz </w:t>
            </w:r>
            <w:proofErr w:type="spellStart"/>
            <w:r w:rsidRPr="00BD0296">
              <w:t>rigole</w:t>
            </w:r>
            <w:proofErr w:type="spellEnd"/>
            <w:r w:rsidRPr="00BD0296">
              <w:t xml:space="preserve"> prometnica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ED2AF8" w:rsidRDefault="002465E6" w:rsidP="002465E6">
            <w:pPr>
              <w:ind w:right="113"/>
              <w:jc w:val="right"/>
            </w:pPr>
            <w:r w:rsidRPr="00ED2AF8">
              <w:t>1.498,88</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ED2AF8" w:rsidRDefault="002465E6" w:rsidP="002465E6">
            <w:pPr>
              <w:adjustRightInd w:val="0"/>
              <w:ind w:right="108"/>
              <w:jc w:val="right"/>
              <w:rPr>
                <w:b/>
                <w:color w:val="000000"/>
              </w:rPr>
            </w:pPr>
            <w:r w:rsidRPr="00ED2AF8">
              <w:rPr>
                <w:b/>
                <w:color w:val="000000"/>
              </w:rPr>
              <w:t xml:space="preserve">    </w:t>
            </w:r>
            <w:r>
              <w:rPr>
                <w:b/>
                <w:color w:val="000000"/>
              </w:rPr>
              <w:t>56</w:t>
            </w:r>
            <w:r w:rsidRPr="00ED2AF8">
              <w:rPr>
                <w:b/>
                <w:color w:val="000000"/>
              </w:rPr>
              <w:t>.210,94</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144AB4">
            <w:pPr>
              <w:numPr>
                <w:ilvl w:val="0"/>
                <w:numId w:val="11"/>
              </w:numPr>
              <w:adjustRightInd w:val="0"/>
              <w:ind w:right="108"/>
              <w:rPr>
                <w:color w:val="000000"/>
              </w:rPr>
            </w:pPr>
            <w:r w:rsidRPr="00BD0296">
              <w:rPr>
                <w:color w:val="000000"/>
              </w:rPr>
              <w:t>RADOVI NA ČIŠĆENJU I ODRŽAVANJU SPOMENIKA I SPOMEN-OBILJEŽJA</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Či</w:t>
            </w:r>
            <w:r>
              <w:t>š</w:t>
            </w:r>
            <w:r w:rsidRPr="00BD0296">
              <w:t>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color w:val="000000"/>
              </w:rPr>
            </w:pPr>
            <w:r>
              <w:rPr>
                <w:color w:val="000000"/>
              </w:rPr>
              <w:t>15</w:t>
            </w:r>
            <w:r w:rsidRPr="00BD0296">
              <w:rPr>
                <w:color w:val="000000"/>
              </w:rPr>
              <w:t>.000,00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color w:val="000000"/>
              </w:rPr>
            </w:pPr>
            <w:r>
              <w:rPr>
                <w:b/>
                <w:color w:val="000000"/>
              </w:rPr>
              <w:t>15</w:t>
            </w:r>
            <w:r w:rsidRPr="00BD0296">
              <w:rPr>
                <w:b/>
                <w:color w:val="000000"/>
              </w:rPr>
              <w:t>.000,00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lastRenderedPageBreak/>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color w:val="000000"/>
              </w:rPr>
            </w:pPr>
            <w:r>
              <w:rPr>
                <w:b/>
                <w:color w:val="000000"/>
              </w:rPr>
              <w:t>695.251,13</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144AB4">
            <w:pPr>
              <w:pStyle w:val="Odlomakpopisa"/>
              <w:numPr>
                <w:ilvl w:val="0"/>
                <w:numId w:val="12"/>
              </w:numPr>
              <w:adjustRightInd w:val="0"/>
              <w:ind w:right="108"/>
              <w:rPr>
                <w:b/>
                <w:color w:val="000000"/>
                <w:szCs w:val="22"/>
              </w:rPr>
            </w:pPr>
            <w:r w:rsidRPr="00A0772C">
              <w:rPr>
                <w:b/>
                <w:szCs w:val="22"/>
              </w:rPr>
              <w:t>ODRŽAVANJE NERAZVRSTANIH CESTA</w:t>
            </w:r>
          </w:p>
        </w:tc>
      </w:tr>
      <w:tr w:rsidR="002465E6" w:rsidRPr="00BD0296" w:rsidTr="002465E6">
        <w:trPr>
          <w:cantSplit/>
          <w:trHeight w:val="340"/>
        </w:trPr>
        <w:tc>
          <w:tcPr>
            <w:tcW w:w="859" w:type="dxa"/>
            <w:gridSpan w:val="3"/>
            <w:tcBorders>
              <w:top w:val="single" w:sz="4" w:space="0" w:color="auto"/>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both"/>
            </w:pPr>
            <w:proofErr w:type="spellStart"/>
            <w:r w:rsidRPr="00BD0296">
              <w:t>Šljunčanje</w:t>
            </w:r>
            <w:proofErr w:type="spellEnd"/>
            <w:r w:rsidRPr="00BD0296">
              <w:t xml:space="preserv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2465E6" w:rsidRPr="0086603A" w:rsidRDefault="002465E6" w:rsidP="002465E6">
            <w:pPr>
              <w:ind w:right="113"/>
              <w:jc w:val="right"/>
            </w:pPr>
            <w:r>
              <w:t>189.703,15</w:t>
            </w:r>
          </w:p>
        </w:tc>
      </w:tr>
      <w:tr w:rsidR="002465E6" w:rsidRPr="00BD0296" w:rsidTr="002465E6">
        <w:trPr>
          <w:cantSplit/>
          <w:trHeight w:val="309"/>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both"/>
            </w:pPr>
            <w:r>
              <w:t>Čišćenje o</w:t>
            </w:r>
            <w:r w:rsidRPr="00BD0296">
              <w:t xml:space="preserve">dvodnih jaraka, iskop zemljanog materijala sa izradom </w:t>
            </w:r>
            <w:proofErr w:type="spellStart"/>
            <w:r w:rsidRPr="00BD0296">
              <w:t>pokosa</w:t>
            </w:r>
            <w:proofErr w:type="spellEnd"/>
            <w:r w:rsidRPr="00BD0296">
              <w:t xml:space="preserve"> </w:t>
            </w:r>
          </w:p>
        </w:tc>
        <w:tc>
          <w:tcPr>
            <w:tcW w:w="2321" w:type="dxa"/>
            <w:tcBorders>
              <w:left w:val="single" w:sz="4" w:space="0" w:color="auto"/>
              <w:right w:val="single" w:sz="4" w:space="0" w:color="auto"/>
            </w:tcBorders>
            <w:shd w:val="clear" w:color="auto" w:fill="auto"/>
            <w:vAlign w:val="center"/>
          </w:tcPr>
          <w:p w:rsidR="002465E6" w:rsidRPr="0086603A" w:rsidRDefault="002465E6" w:rsidP="002465E6">
            <w:pPr>
              <w:ind w:right="113"/>
              <w:jc w:val="right"/>
            </w:pPr>
            <w:r>
              <w:t>240</w:t>
            </w:r>
            <w:r w:rsidRPr="0086603A">
              <w:t>.</w:t>
            </w:r>
            <w:r>
              <w:t>828</w:t>
            </w:r>
            <w:r w:rsidRPr="0086603A">
              <w:t>,</w:t>
            </w:r>
            <w:r>
              <w:t>06</w:t>
            </w:r>
          </w:p>
        </w:tc>
      </w:tr>
      <w:tr w:rsidR="002465E6" w:rsidRPr="00BD0296" w:rsidTr="002465E6">
        <w:trPr>
          <w:cantSplit/>
          <w:trHeight w:val="283"/>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2.3</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both"/>
            </w:pPr>
            <w:r w:rsidRPr="00BD0296">
              <w:t>Sanacija oštećenog asfalta sa zamjenom tampona, krpanje udarnih rupa nerazvrstanih cesta</w:t>
            </w:r>
            <w:r>
              <w:t xml:space="preserve">, izrada </w:t>
            </w:r>
            <w:proofErr w:type="spellStart"/>
            <w:r>
              <w:t>muldi</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86603A" w:rsidRDefault="002465E6" w:rsidP="002465E6">
            <w:pPr>
              <w:ind w:right="113"/>
              <w:jc w:val="right"/>
            </w:pPr>
            <w:r>
              <w:t>92.338,10</w:t>
            </w:r>
          </w:p>
        </w:tc>
      </w:tr>
      <w:tr w:rsidR="002465E6" w:rsidRPr="00606BF1" w:rsidTr="002465E6">
        <w:trPr>
          <w:cantSplit/>
          <w:trHeight w:val="283"/>
        </w:trPr>
        <w:tc>
          <w:tcPr>
            <w:tcW w:w="859" w:type="dxa"/>
            <w:gridSpan w:val="3"/>
            <w:tcBorders>
              <w:top w:val="single" w:sz="4" w:space="0" w:color="auto"/>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sidRPr="00BD0296">
              <w:rPr>
                <w:color w:val="000000"/>
              </w:rPr>
              <w:t>2.</w:t>
            </w:r>
            <w:r>
              <w:rPr>
                <w:color w:val="000000"/>
              </w:rPr>
              <w:t>4</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 xml:space="preserve">Čišćenje i </w:t>
            </w:r>
            <w:proofErr w:type="spellStart"/>
            <w:r w:rsidRPr="00BD0296">
              <w:t>odštopavanje</w:t>
            </w:r>
            <w:proofErr w:type="spellEnd"/>
            <w:r w:rsidRPr="00BD0296">
              <w:t xml:space="preserv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2465E6" w:rsidRPr="004C5083" w:rsidRDefault="002465E6" w:rsidP="002465E6">
            <w:pPr>
              <w:ind w:right="113"/>
              <w:jc w:val="right"/>
            </w:pPr>
            <w:r>
              <w:t>4</w:t>
            </w:r>
            <w:r w:rsidRPr="004C5083">
              <w:t>.000,00</w:t>
            </w:r>
          </w:p>
        </w:tc>
      </w:tr>
      <w:tr w:rsidR="002465E6" w:rsidRPr="00606BF1" w:rsidTr="002465E6">
        <w:trPr>
          <w:cantSplit/>
          <w:trHeight w:val="283"/>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2465E6" w:rsidRPr="004C5083" w:rsidRDefault="002465E6" w:rsidP="002465E6">
            <w:pPr>
              <w:ind w:right="113"/>
              <w:jc w:val="right"/>
            </w:pPr>
            <w:r>
              <w:t>20</w:t>
            </w:r>
            <w:r w:rsidRPr="004C5083">
              <w:t>.</w:t>
            </w:r>
            <w:r>
              <w:t>543,75</w:t>
            </w:r>
          </w:p>
        </w:tc>
      </w:tr>
      <w:tr w:rsidR="002465E6" w:rsidRPr="00606BF1" w:rsidTr="002465E6">
        <w:trPr>
          <w:cantSplit/>
          <w:trHeight w:val="340"/>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t>Popravak</w:t>
            </w:r>
            <w:r w:rsidRPr="00BD0296">
              <w:t xml:space="preserve"> šaht</w:t>
            </w:r>
            <w:r>
              <w:t>ova</w:t>
            </w:r>
            <w:r w:rsidRPr="00BD0296">
              <w:t>, revizionih okana</w:t>
            </w:r>
          </w:p>
        </w:tc>
        <w:tc>
          <w:tcPr>
            <w:tcW w:w="2321" w:type="dxa"/>
            <w:tcBorders>
              <w:left w:val="single" w:sz="4" w:space="0" w:color="auto"/>
              <w:right w:val="single" w:sz="4" w:space="0" w:color="auto"/>
            </w:tcBorders>
            <w:shd w:val="clear" w:color="auto" w:fill="auto"/>
            <w:vAlign w:val="center"/>
          </w:tcPr>
          <w:p w:rsidR="002465E6" w:rsidRPr="004C5083" w:rsidRDefault="002465E6" w:rsidP="002465E6">
            <w:pPr>
              <w:ind w:right="113"/>
              <w:jc w:val="right"/>
            </w:pPr>
            <w:r>
              <w:t>4</w:t>
            </w:r>
            <w:r w:rsidRPr="004C5083">
              <w:t>.</w:t>
            </w:r>
            <w:r>
              <w:t>95</w:t>
            </w:r>
            <w:r w:rsidRPr="004C5083">
              <w:t>0,00</w:t>
            </w:r>
          </w:p>
        </w:tc>
      </w:tr>
      <w:tr w:rsidR="002465E6" w:rsidRPr="00606BF1" w:rsidTr="002465E6">
        <w:trPr>
          <w:cantSplit/>
          <w:trHeight w:val="340"/>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t xml:space="preserve">Popravak </w:t>
            </w:r>
            <w:r w:rsidRPr="00BD0296">
              <w:t>slivnika</w:t>
            </w:r>
          </w:p>
        </w:tc>
        <w:tc>
          <w:tcPr>
            <w:tcW w:w="2321" w:type="dxa"/>
            <w:tcBorders>
              <w:left w:val="single" w:sz="4" w:space="0" w:color="auto"/>
              <w:right w:val="single" w:sz="4" w:space="0" w:color="auto"/>
            </w:tcBorders>
            <w:shd w:val="clear" w:color="auto" w:fill="auto"/>
            <w:vAlign w:val="center"/>
          </w:tcPr>
          <w:p w:rsidR="002465E6" w:rsidRPr="00455EBF" w:rsidRDefault="002465E6" w:rsidP="002465E6">
            <w:pPr>
              <w:ind w:right="113"/>
              <w:jc w:val="right"/>
            </w:pPr>
            <w:r>
              <w:t>23</w:t>
            </w:r>
            <w:r w:rsidRPr="00455EBF">
              <w:t>.</w:t>
            </w:r>
            <w:r>
              <w:t>268</w:t>
            </w:r>
            <w:r w:rsidRPr="00455EBF">
              <w:t>,</w:t>
            </w:r>
            <w:r>
              <w:t>75</w:t>
            </w:r>
          </w:p>
        </w:tc>
      </w:tr>
      <w:tr w:rsidR="002465E6" w:rsidRPr="00BD0296" w:rsidTr="002465E6">
        <w:trPr>
          <w:cantSplit/>
          <w:trHeight w:val="340"/>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t xml:space="preserve">Sanacija </w:t>
            </w:r>
            <w:proofErr w:type="spellStart"/>
            <w:r>
              <w:t>zacijevljenih</w:t>
            </w:r>
            <w:proofErr w:type="spellEnd"/>
            <w:r w:rsidRPr="00BD0296">
              <w:t xml:space="preserve"> kanala </w:t>
            </w:r>
            <w:proofErr w:type="spellStart"/>
            <w:r w:rsidRPr="00BD0296">
              <w:t>oborinskih</w:t>
            </w:r>
            <w:proofErr w:type="spellEnd"/>
            <w:r w:rsidRPr="00BD0296">
              <w:t xml:space="preserve"> voda</w:t>
            </w:r>
          </w:p>
        </w:tc>
        <w:tc>
          <w:tcPr>
            <w:tcW w:w="2321" w:type="dxa"/>
            <w:tcBorders>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37.842,50</w:t>
            </w:r>
          </w:p>
        </w:tc>
      </w:tr>
      <w:tr w:rsidR="002465E6" w:rsidRPr="00BD0296" w:rsidTr="002465E6">
        <w:trPr>
          <w:cantSplit/>
          <w:trHeight w:val="340"/>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Zamjena i popravak c</w:t>
            </w:r>
            <w:r>
              <w:t>i</w:t>
            </w:r>
            <w:r w:rsidRPr="00BD0296">
              <w:t xml:space="preserve">jevnih propusta </w:t>
            </w:r>
          </w:p>
        </w:tc>
        <w:tc>
          <w:tcPr>
            <w:tcW w:w="2321" w:type="dxa"/>
            <w:tcBorders>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19</w:t>
            </w:r>
            <w:r w:rsidRPr="00455EBF">
              <w:t>.</w:t>
            </w:r>
            <w:r>
              <w:t>475</w:t>
            </w:r>
            <w:r w:rsidRPr="00455EBF">
              <w:t>,00</w:t>
            </w:r>
          </w:p>
        </w:tc>
      </w:tr>
      <w:tr w:rsidR="002465E6" w:rsidRPr="00BD0296" w:rsidTr="002465E6">
        <w:trPr>
          <w:cantSplit/>
          <w:trHeight w:val="340"/>
        </w:trPr>
        <w:tc>
          <w:tcPr>
            <w:tcW w:w="859" w:type="dxa"/>
            <w:gridSpan w:val="3"/>
            <w:tcBorders>
              <w:left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 xml:space="preserve">  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Po</w:t>
            </w:r>
            <w:r>
              <w:t>pravak</w:t>
            </w:r>
            <w:r w:rsidRPr="00BD0296">
              <w:t xml:space="preserve"> betonskih kanalica i rubnjaka</w:t>
            </w:r>
          </w:p>
        </w:tc>
        <w:tc>
          <w:tcPr>
            <w:tcW w:w="2321" w:type="dxa"/>
            <w:tcBorders>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7</w:t>
            </w:r>
            <w:r w:rsidRPr="00455EBF">
              <w:t>.</w:t>
            </w:r>
            <w:r>
              <w:t>087</w:t>
            </w:r>
            <w:r w:rsidRPr="00455EBF">
              <w:t>,</w:t>
            </w:r>
            <w:r>
              <w:t>5</w:t>
            </w:r>
            <w:r w:rsidRPr="00455EBF">
              <w:t>0</w:t>
            </w:r>
          </w:p>
        </w:tc>
      </w:tr>
      <w:tr w:rsidR="002465E6" w:rsidRPr="00BD0296" w:rsidTr="002465E6">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 xml:space="preserve">  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t>Popravak</w:t>
            </w:r>
            <w:r w:rsidRPr="00BD0296">
              <w:t xml:space="preserve">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11</w:t>
            </w:r>
            <w:r w:rsidRPr="00455EBF">
              <w:t>.</w:t>
            </w:r>
            <w:r>
              <w:t>218</w:t>
            </w:r>
            <w:r w:rsidRPr="00455EBF">
              <w:t>,</w:t>
            </w:r>
            <w:r>
              <w:t>45</w:t>
            </w:r>
          </w:p>
        </w:tc>
      </w:tr>
      <w:tr w:rsidR="002465E6" w:rsidRPr="00672A97" w:rsidTr="002465E6">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2465E6" w:rsidRDefault="002465E6" w:rsidP="002465E6">
            <w:pPr>
              <w:adjustRightInd w:val="0"/>
              <w:ind w:right="108"/>
              <w:jc w:val="center"/>
              <w:rPr>
                <w:color w:val="000000"/>
              </w:rPr>
            </w:pPr>
            <w:r>
              <w:rPr>
                <w:color w:val="000000"/>
              </w:rPr>
              <w:t xml:space="preserve">  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672A97" w:rsidRDefault="002465E6" w:rsidP="002465E6">
            <w:r w:rsidRPr="00672A97">
              <w:rPr>
                <w:color w:val="000000"/>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rsidRPr="00455EBF">
              <w:t>5.000,00</w:t>
            </w:r>
          </w:p>
        </w:tc>
      </w:tr>
      <w:tr w:rsidR="002465E6" w:rsidRPr="006C7500"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 xml:space="preserve">  </w:t>
            </w:r>
            <w:r w:rsidRPr="00BD0296">
              <w:rPr>
                <w:color w:val="000000"/>
              </w:rPr>
              <w:t>2.</w:t>
            </w:r>
            <w:r>
              <w:rPr>
                <w:color w:val="000000"/>
              </w:rPr>
              <w:t>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Po</w:t>
            </w:r>
            <w:r>
              <w:t>pravak</w:t>
            </w:r>
            <w:r w:rsidRPr="00BD0296">
              <w:t xml:space="preserve"> vertikalne i horizontalne signalizacije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70</w:t>
            </w:r>
            <w:r w:rsidRPr="00455EBF">
              <w:t>.</w:t>
            </w:r>
            <w:r>
              <w:t>138,08</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Default="002465E6" w:rsidP="002465E6">
            <w:pPr>
              <w:adjustRightInd w:val="0"/>
              <w:ind w:right="108"/>
              <w:jc w:val="center"/>
              <w:rPr>
                <w:color w:val="000000"/>
              </w:rPr>
            </w:pPr>
            <w:r>
              <w:rPr>
                <w:color w:val="000000"/>
              </w:rPr>
              <w:t xml:space="preserve">  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D25B91" w:rsidRDefault="002465E6" w:rsidP="002465E6">
            <w:pPr>
              <w:adjustRightInd w:val="0"/>
              <w:ind w:right="108"/>
            </w:pPr>
            <w: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11</w:t>
            </w:r>
            <w:r w:rsidRPr="00455EBF">
              <w:t>.</w:t>
            </w:r>
            <w:r>
              <w:t>543,01</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 xml:space="preserve">  </w:t>
            </w:r>
            <w:r w:rsidRPr="00BD0296">
              <w:rPr>
                <w:color w:val="000000"/>
              </w:rPr>
              <w:t>2.</w:t>
            </w:r>
            <w:r>
              <w:rPr>
                <w:color w:val="000000"/>
              </w:rPr>
              <w:t>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rsidRPr="00455EBF">
              <w:t>323.812,50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Default="002465E6" w:rsidP="002465E6">
            <w:pPr>
              <w:adjustRightInd w:val="0"/>
              <w:ind w:right="108"/>
              <w:jc w:val="center"/>
              <w:rPr>
                <w:color w:val="000000"/>
              </w:rPr>
            </w:pPr>
            <w:r>
              <w:rPr>
                <w:color w:val="000000"/>
              </w:rPr>
              <w:t xml:space="preserve">  2.16.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C5083" w:rsidRDefault="002465E6" w:rsidP="002465E6">
            <w:pPr>
              <w:adjustRightInd w:val="0"/>
              <w:ind w:right="108"/>
            </w:pPr>
            <w:r w:rsidRPr="004C5083">
              <w:rPr>
                <w:color w:val="000000"/>
              </w:rPr>
              <w:t xml:space="preserve">Održavanje </w:t>
            </w:r>
            <w:r>
              <w:rPr>
                <w:color w:val="000000"/>
              </w:rPr>
              <w:t xml:space="preserve">i uređenje </w:t>
            </w:r>
            <w:r w:rsidRPr="004C5083">
              <w:rPr>
                <w:color w:val="000000"/>
              </w:rPr>
              <w:t>nogostupa i sličnih javno-prometnih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55EBF" w:rsidRDefault="002465E6" w:rsidP="002465E6">
            <w:pPr>
              <w:ind w:right="113"/>
              <w:jc w:val="right"/>
            </w:pPr>
            <w:r>
              <w:t>48.081,25</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55EBF" w:rsidRDefault="002465E6" w:rsidP="002465E6">
            <w:pPr>
              <w:tabs>
                <w:tab w:val="left" w:pos="2128"/>
              </w:tabs>
              <w:ind w:left="2"/>
              <w:jc w:val="right"/>
              <w:rPr>
                <w:b/>
                <w:bCs/>
              </w:rPr>
            </w:pPr>
            <w:r>
              <w:rPr>
                <w:b/>
                <w:bCs/>
              </w:rPr>
              <w:t>1.109</w:t>
            </w:r>
            <w:r w:rsidRPr="00455EBF">
              <w:rPr>
                <w:b/>
                <w:bCs/>
              </w:rPr>
              <w:t>.</w:t>
            </w:r>
            <w:r>
              <w:rPr>
                <w:b/>
                <w:bCs/>
              </w:rPr>
              <w:t>830,10</w:t>
            </w:r>
          </w:p>
        </w:tc>
      </w:tr>
      <w:tr w:rsidR="002465E6" w:rsidRPr="00BD0296" w:rsidTr="002465E6">
        <w:trPr>
          <w:cantSplit/>
          <w:trHeight w:val="340"/>
        </w:trPr>
        <w:tc>
          <w:tcPr>
            <w:tcW w:w="9407" w:type="dxa"/>
            <w:gridSpan w:val="5"/>
            <w:tcBorders>
              <w:top w:val="single" w:sz="4" w:space="0" w:color="auto"/>
              <w:left w:val="nil"/>
              <w:bottom w:val="nil"/>
              <w:right w:val="nil"/>
            </w:tcBorders>
            <w:shd w:val="clear" w:color="auto" w:fill="auto"/>
            <w:vAlign w:val="center"/>
          </w:tcPr>
          <w:p w:rsidR="002465E6" w:rsidRPr="00455EBF" w:rsidRDefault="002465E6" w:rsidP="002465E6">
            <w:pPr>
              <w:tabs>
                <w:tab w:val="left" w:pos="2128"/>
              </w:tabs>
              <w:ind w:left="2"/>
              <w:jc w:val="center"/>
              <w:rPr>
                <w:b/>
                <w:bCs/>
              </w:rPr>
            </w:pPr>
          </w:p>
        </w:tc>
      </w:tr>
      <w:tr w:rsidR="002465E6" w:rsidRPr="00BD0296" w:rsidTr="002465E6">
        <w:trPr>
          <w:cantSplit/>
          <w:trHeight w:val="340"/>
        </w:trPr>
        <w:tc>
          <w:tcPr>
            <w:tcW w:w="9407" w:type="dxa"/>
            <w:gridSpan w:val="5"/>
            <w:tcBorders>
              <w:top w:val="nil"/>
              <w:left w:val="nil"/>
              <w:bottom w:val="single" w:sz="4" w:space="0" w:color="auto"/>
              <w:right w:val="nil"/>
            </w:tcBorders>
            <w:shd w:val="clear" w:color="auto" w:fill="auto"/>
            <w:vAlign w:val="center"/>
          </w:tcPr>
          <w:p w:rsidR="002465E6" w:rsidRPr="00455EBF" w:rsidRDefault="002465E6" w:rsidP="002465E6">
            <w:pPr>
              <w:tabs>
                <w:tab w:val="left" w:pos="2128"/>
              </w:tabs>
              <w:ind w:left="2"/>
              <w:jc w:val="center"/>
              <w:rPr>
                <w:b/>
                <w:bCs/>
              </w:rPr>
            </w:pP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0F31A7" w:rsidRDefault="002465E6" w:rsidP="00144AB4">
            <w:pPr>
              <w:pStyle w:val="Odlomakpopisa"/>
              <w:numPr>
                <w:ilvl w:val="0"/>
                <w:numId w:val="12"/>
              </w:numPr>
              <w:tabs>
                <w:tab w:val="left" w:pos="2128"/>
              </w:tabs>
              <w:rPr>
                <w:b/>
                <w:bCs/>
                <w:szCs w:val="22"/>
              </w:rPr>
            </w:pPr>
            <w:r w:rsidRPr="000F31A7">
              <w:rPr>
                <w:b/>
                <w:szCs w:val="22"/>
              </w:rPr>
              <w:t>ODRŽAVANJE CESTA I JAVNIH POVRŠINA U GOSPODARSKIM ZONAMA</w:t>
            </w:r>
          </w:p>
        </w:tc>
      </w:tr>
      <w:tr w:rsidR="002465E6" w:rsidRPr="00BD0296" w:rsidTr="002465E6">
        <w:trPr>
          <w:cantSplit/>
          <w:trHeight w:val="34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0A62B5" w:rsidRDefault="002465E6" w:rsidP="002465E6">
            <w:pPr>
              <w:adjustRightInd w:val="0"/>
              <w:ind w:right="108"/>
              <w:jc w:val="center"/>
            </w:pPr>
            <w:r w:rsidRPr="000A62B5">
              <w:t>3.1.</w:t>
            </w:r>
          </w:p>
        </w:tc>
        <w:tc>
          <w:tcPr>
            <w:tcW w:w="6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0A62B5" w:rsidRDefault="002465E6" w:rsidP="002465E6">
            <w:pPr>
              <w:adjustRightInd w:val="0"/>
              <w:ind w:right="108"/>
            </w:pPr>
            <w:r>
              <w:t>Održavanje cesta i javnih površina u gospodarskim zonama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0A62B5" w:rsidRDefault="002465E6" w:rsidP="002465E6">
            <w:pPr>
              <w:tabs>
                <w:tab w:val="left" w:pos="2128"/>
              </w:tabs>
              <w:ind w:left="2"/>
              <w:jc w:val="center"/>
              <w:rPr>
                <w:bCs/>
              </w:rPr>
            </w:pPr>
            <w:r>
              <w:rPr>
                <w:bCs/>
              </w:rPr>
              <w:t xml:space="preserve">                   </w:t>
            </w:r>
            <w:r w:rsidRPr="000A62B5">
              <w:rPr>
                <w:bCs/>
              </w:rPr>
              <w:t>2</w:t>
            </w:r>
            <w:r>
              <w:rPr>
                <w:bCs/>
              </w:rPr>
              <w:t>0</w:t>
            </w:r>
            <w:r w:rsidRPr="000A62B5">
              <w:rPr>
                <w:bCs/>
              </w:rPr>
              <w:t>.000,00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455EBF" w:rsidRDefault="002465E6" w:rsidP="002465E6">
            <w:pPr>
              <w:tabs>
                <w:tab w:val="left" w:pos="2128"/>
              </w:tabs>
              <w:ind w:left="2"/>
              <w:jc w:val="center"/>
              <w:rPr>
                <w:b/>
                <w:bCs/>
              </w:rPr>
            </w:pPr>
            <w:r>
              <w:rPr>
                <w:b/>
                <w:bCs/>
              </w:rPr>
              <w:t xml:space="preserve">                   20.000,00</w:t>
            </w:r>
          </w:p>
        </w:tc>
      </w:tr>
      <w:tr w:rsidR="002465E6" w:rsidRPr="00BD0296" w:rsidTr="002465E6">
        <w:trPr>
          <w:cantSplit/>
          <w:trHeight w:val="412"/>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037494" w:rsidRDefault="002465E6" w:rsidP="00144AB4">
            <w:pPr>
              <w:pStyle w:val="Odlomakpopisa"/>
              <w:numPr>
                <w:ilvl w:val="0"/>
                <w:numId w:val="12"/>
              </w:numPr>
              <w:adjustRightInd w:val="0"/>
              <w:ind w:right="108"/>
              <w:rPr>
                <w:b/>
                <w:szCs w:val="22"/>
              </w:rPr>
            </w:pPr>
            <w:r w:rsidRPr="00037494">
              <w:rPr>
                <w:b/>
                <w:bCs/>
                <w:color w:val="000000"/>
                <w:szCs w:val="22"/>
              </w:rPr>
              <w:t>ČIŠĆENJE KANALA I POTOKA BISTRICE</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0572CD" w:rsidRDefault="002465E6" w:rsidP="002465E6">
            <w:pPr>
              <w:adjustRightInd w:val="0"/>
              <w:ind w:left="360" w:hanging="252"/>
            </w:pPr>
            <w: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0572CD" w:rsidRDefault="002465E6" w:rsidP="002465E6">
            <w:pPr>
              <w:adjustRightInd w:val="0"/>
            </w:pPr>
            <w: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0572CD" w:rsidRDefault="002465E6" w:rsidP="002465E6">
            <w:pPr>
              <w:adjustRightInd w:val="0"/>
              <w:ind w:left="360" w:right="108" w:hanging="252"/>
              <w:jc w:val="right"/>
            </w:pPr>
            <w:r>
              <w:t>15.000,00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360" w:right="108" w:hanging="252"/>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0572CD" w:rsidRDefault="002465E6" w:rsidP="002465E6">
            <w:pPr>
              <w:ind w:right="108"/>
              <w:jc w:val="right"/>
              <w:rPr>
                <w:b/>
                <w:bCs/>
              </w:rPr>
            </w:pPr>
            <w:r>
              <w:rPr>
                <w:b/>
                <w:bCs/>
              </w:rPr>
              <w:t>15.000,00</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144AB4">
            <w:pPr>
              <w:pStyle w:val="Odlomakpopisa"/>
              <w:numPr>
                <w:ilvl w:val="0"/>
                <w:numId w:val="12"/>
              </w:numPr>
              <w:adjustRightInd w:val="0"/>
              <w:ind w:right="108"/>
              <w:rPr>
                <w:b/>
                <w:color w:val="000000"/>
                <w:szCs w:val="22"/>
              </w:rPr>
            </w:pPr>
            <w:r w:rsidRPr="00A0772C">
              <w:rPr>
                <w:b/>
                <w:szCs w:val="22"/>
              </w:rPr>
              <w:t>JAVNA RASVJETA</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5</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t xml:space="preserve">Održavanje </w:t>
            </w:r>
            <w:r w:rsidRPr="00BD0296">
              <w:t>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right"/>
              <w:rPr>
                <w:color w:val="000000"/>
              </w:rPr>
            </w:pPr>
            <w:r>
              <w:rPr>
                <w:color w:val="000000"/>
              </w:rPr>
              <w:t>312.000,00</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5</w:t>
            </w: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right"/>
              <w:rPr>
                <w:color w:val="000000"/>
              </w:rPr>
            </w:pPr>
            <w:r>
              <w:rPr>
                <w:color w:val="000000"/>
              </w:rPr>
              <w:t>950.000,00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color w:val="000000"/>
              </w:rPr>
            </w:pPr>
            <w:r w:rsidRPr="00D96FCD">
              <w:rPr>
                <w:b/>
                <w:bCs/>
                <w:color w:val="000000"/>
              </w:rPr>
              <w:t>1.</w:t>
            </w:r>
            <w:r>
              <w:rPr>
                <w:b/>
                <w:bCs/>
                <w:color w:val="000000"/>
              </w:rPr>
              <w:t>262</w:t>
            </w:r>
            <w:r w:rsidRPr="00D96FCD">
              <w:rPr>
                <w:b/>
                <w:bCs/>
                <w:color w:val="000000"/>
              </w:rPr>
              <w:t>.</w:t>
            </w:r>
            <w:r>
              <w:rPr>
                <w:b/>
                <w:bCs/>
                <w:color w:val="000000"/>
              </w:rPr>
              <w:t>000,00</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144AB4">
            <w:pPr>
              <w:pStyle w:val="Odlomakpopisa"/>
              <w:numPr>
                <w:ilvl w:val="0"/>
                <w:numId w:val="12"/>
              </w:numPr>
              <w:adjustRightInd w:val="0"/>
              <w:ind w:right="108"/>
              <w:rPr>
                <w:b/>
                <w:color w:val="000000"/>
                <w:szCs w:val="22"/>
              </w:rPr>
            </w:pPr>
            <w:r w:rsidRPr="00A0772C">
              <w:rPr>
                <w:b/>
                <w:szCs w:val="22"/>
              </w:rPr>
              <w:t>PRIGODNO UREĐENJE GRADA</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center"/>
              <w:rPr>
                <w:color w:val="000000"/>
              </w:rPr>
            </w:pPr>
            <w:r>
              <w:rPr>
                <w:color w:val="000000"/>
              </w:rPr>
              <w:t>6</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pPr>
            <w:r w:rsidRPr="00BD0296">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right"/>
              <w:rPr>
                <w:color w:val="000000"/>
              </w:rPr>
            </w:pPr>
            <w:r>
              <w:rPr>
                <w:color w:val="000000"/>
              </w:rPr>
              <w:t>64.037,50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6C7500" w:rsidRDefault="002465E6" w:rsidP="002465E6">
            <w:pPr>
              <w:adjustRightInd w:val="0"/>
              <w:ind w:right="108"/>
              <w:jc w:val="right"/>
              <w:rPr>
                <w:b/>
                <w:color w:val="000000"/>
              </w:rPr>
            </w:pPr>
            <w:r>
              <w:rPr>
                <w:b/>
                <w:bCs/>
              </w:rPr>
              <w:t>64.037,50</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144AB4">
            <w:pPr>
              <w:pStyle w:val="Odlomakpopisa"/>
              <w:numPr>
                <w:ilvl w:val="0"/>
                <w:numId w:val="12"/>
              </w:numPr>
              <w:adjustRightInd w:val="0"/>
              <w:ind w:right="108"/>
              <w:rPr>
                <w:b/>
                <w:szCs w:val="22"/>
              </w:rPr>
            </w:pPr>
            <w:r w:rsidRPr="00A0772C">
              <w:rPr>
                <w:b/>
                <w:szCs w:val="22"/>
              </w:rPr>
              <w:t>ODRŽAVANJE GROBLJA</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left="108" w:right="108"/>
              <w:jc w:val="center"/>
              <w:rPr>
                <w:color w:val="000000"/>
              </w:rPr>
            </w:pPr>
            <w:r>
              <w:rPr>
                <w:color w:val="000000"/>
              </w:rPr>
              <w:t>7</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ind w:right="108"/>
              <w:rPr>
                <w:color w:val="000000"/>
              </w:rPr>
            </w:pPr>
            <w:r w:rsidRPr="00BD0296">
              <w:rPr>
                <w:color w:val="000000"/>
              </w:rPr>
              <w:t xml:space="preserve">Groblja u Ivancu, Prigorcu, </w:t>
            </w:r>
            <w:proofErr w:type="spellStart"/>
            <w:r w:rsidRPr="00BD0296">
              <w:rPr>
                <w:color w:val="000000"/>
              </w:rPr>
              <w:t>Margečanu</w:t>
            </w:r>
            <w:proofErr w:type="spellEnd"/>
            <w:r w:rsidRPr="00BD0296">
              <w:rPr>
                <w:color w:val="000000"/>
              </w:rPr>
              <w:t xml:space="preserve"> i Radovanu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spacing w:before="100" w:beforeAutospacing="1" w:after="100" w:afterAutospacing="1"/>
              <w:ind w:right="108"/>
              <w:jc w:val="right"/>
              <w:rPr>
                <w:color w:val="000000"/>
              </w:rPr>
            </w:pPr>
            <w:r>
              <w:rPr>
                <w:color w:val="000000"/>
              </w:rPr>
              <w:t>5.000,00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adjustRightInd w:val="0"/>
              <w:spacing w:before="100" w:beforeAutospacing="1" w:after="100" w:afterAutospacing="1"/>
              <w:ind w:right="108"/>
              <w:jc w:val="right"/>
              <w:rPr>
                <w:b/>
                <w:bCs/>
                <w:color w:val="000000"/>
              </w:rPr>
            </w:pPr>
            <w:r>
              <w:rPr>
                <w:b/>
                <w:bCs/>
                <w:color w:val="000000"/>
              </w:rPr>
              <w:t>5.000,00</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144AB4">
            <w:pPr>
              <w:pStyle w:val="Odlomakpopisa"/>
              <w:numPr>
                <w:ilvl w:val="0"/>
                <w:numId w:val="12"/>
              </w:numPr>
              <w:adjustRightInd w:val="0"/>
              <w:ind w:right="108"/>
              <w:rPr>
                <w:b/>
                <w:bCs/>
                <w:color w:val="000000"/>
                <w:szCs w:val="22"/>
              </w:rPr>
            </w:pPr>
            <w:r w:rsidRPr="00A0772C">
              <w:rPr>
                <w:b/>
                <w:bCs/>
                <w:color w:val="000000"/>
                <w:szCs w:val="22"/>
              </w:rPr>
              <w:lastRenderedPageBreak/>
              <w:t>ODRŽAVANJE IGRALIŠTA, IGRALIŠTA ZA DJECU I OPREME</w:t>
            </w:r>
          </w:p>
        </w:tc>
      </w:tr>
      <w:tr w:rsidR="002465E6" w:rsidRPr="00BD0296" w:rsidTr="002465E6">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2465E6">
            <w:pPr>
              <w:tabs>
                <w:tab w:val="left" w:pos="4560"/>
              </w:tabs>
              <w:adjustRightInd w:val="0"/>
              <w:ind w:left="15" w:right="108"/>
              <w:jc w:val="center"/>
              <w:rPr>
                <w:bCs/>
                <w:color w:val="000000"/>
              </w:rPr>
            </w:pPr>
            <w:r>
              <w:rPr>
                <w:bCs/>
                <w:color w:val="000000"/>
              </w:rPr>
              <w:t>8</w:t>
            </w:r>
            <w:r w:rsidRPr="00A0772C">
              <w:rPr>
                <w:bCs/>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2465E6">
            <w:pPr>
              <w:tabs>
                <w:tab w:val="left" w:pos="4560"/>
              </w:tabs>
              <w:adjustRightInd w:val="0"/>
              <w:ind w:left="15" w:right="108"/>
              <w:rPr>
                <w:bCs/>
                <w:color w:val="000000"/>
              </w:rPr>
            </w:pPr>
            <w:r w:rsidRPr="00A0772C">
              <w:rPr>
                <w:bCs/>
                <w:color w:val="000000"/>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736F3C" w:rsidRDefault="002465E6" w:rsidP="002465E6">
            <w:pPr>
              <w:ind w:right="108"/>
              <w:jc w:val="right"/>
              <w:rPr>
                <w:bCs/>
                <w:color w:val="000000"/>
              </w:rPr>
            </w:pPr>
            <w:r>
              <w:rPr>
                <w:bCs/>
                <w:color w:val="000000"/>
              </w:rPr>
              <w:t>15</w:t>
            </w:r>
            <w:r w:rsidRPr="00736F3C">
              <w:rPr>
                <w:bCs/>
                <w:color w:val="000000"/>
              </w:rPr>
              <w:t>.000,00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0572CD" w:rsidRDefault="002465E6" w:rsidP="002465E6">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A0772C" w:rsidRDefault="002465E6" w:rsidP="002465E6">
            <w:pPr>
              <w:adjustRightInd w:val="0"/>
              <w:spacing w:before="100" w:beforeAutospacing="1" w:after="100" w:afterAutospacing="1"/>
              <w:ind w:right="108"/>
              <w:jc w:val="right"/>
              <w:rPr>
                <w:b/>
                <w:bCs/>
                <w:color w:val="000000"/>
              </w:rPr>
            </w:pPr>
            <w:r>
              <w:rPr>
                <w:b/>
                <w:bCs/>
                <w:color w:val="000000"/>
              </w:rPr>
              <w:t>15.000,00</w:t>
            </w:r>
          </w:p>
        </w:tc>
      </w:tr>
      <w:tr w:rsidR="002465E6" w:rsidRPr="00BD0296" w:rsidTr="002465E6">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ind w:right="108"/>
              <w:rPr>
                <w:b/>
                <w:bCs/>
                <w:color w:val="000000"/>
              </w:rPr>
            </w:pPr>
            <w:r>
              <w:rPr>
                <w:b/>
                <w:bCs/>
                <w:color w:val="000000"/>
              </w:rPr>
              <w:t xml:space="preserve">       9.   SANACIJA DIVLJIH DEPONIJA</w:t>
            </w:r>
          </w:p>
        </w:tc>
      </w:tr>
      <w:tr w:rsidR="002465E6" w:rsidRPr="00BD0296" w:rsidTr="002465E6">
        <w:trPr>
          <w:cantSplit/>
          <w:trHeight w:val="340"/>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6F1AD9" w:rsidRDefault="002465E6" w:rsidP="002465E6">
            <w:pPr>
              <w:tabs>
                <w:tab w:val="left" w:pos="4560"/>
              </w:tabs>
              <w:adjustRightInd w:val="0"/>
              <w:ind w:left="15" w:right="108"/>
              <w:jc w:val="center"/>
              <w:rPr>
                <w:bCs/>
                <w:color w:val="000000"/>
              </w:rPr>
            </w:pPr>
            <w:r>
              <w:rPr>
                <w:bCs/>
                <w:color w:val="000000"/>
              </w:rPr>
              <w:t>9</w:t>
            </w:r>
            <w:r w:rsidRPr="006F1AD9">
              <w:rPr>
                <w:bCs/>
                <w:color w:val="000000"/>
              </w:rPr>
              <w:t>.1.</w:t>
            </w:r>
          </w:p>
        </w:tc>
        <w:tc>
          <w:tcPr>
            <w:tcW w:w="6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5E6" w:rsidRPr="006F1AD9" w:rsidRDefault="002465E6" w:rsidP="002465E6">
            <w:pPr>
              <w:tabs>
                <w:tab w:val="left" w:pos="4560"/>
              </w:tabs>
              <w:adjustRightInd w:val="0"/>
              <w:ind w:left="15" w:right="108"/>
              <w:jc w:val="both"/>
              <w:rPr>
                <w:bCs/>
                <w:color w:val="000000"/>
              </w:rPr>
            </w:pPr>
            <w:r>
              <w:rPr>
                <w:bCs/>
                <w:color w:val="000000"/>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Pr="006F1AD9" w:rsidRDefault="002465E6" w:rsidP="002465E6">
            <w:pPr>
              <w:adjustRightInd w:val="0"/>
              <w:spacing w:before="100" w:beforeAutospacing="1" w:after="100" w:afterAutospacing="1"/>
              <w:ind w:right="108"/>
              <w:jc w:val="right"/>
              <w:rPr>
                <w:bCs/>
                <w:color w:val="000000"/>
              </w:rPr>
            </w:pPr>
            <w:r>
              <w:rPr>
                <w:bCs/>
                <w:color w:val="000000"/>
              </w:rPr>
              <w:t>10</w:t>
            </w:r>
            <w:r w:rsidRPr="006F1AD9">
              <w:rPr>
                <w:bCs/>
                <w:color w:val="000000"/>
              </w:rPr>
              <w:t>.000,00</w:t>
            </w:r>
          </w:p>
        </w:tc>
      </w:tr>
      <w:tr w:rsidR="002465E6" w:rsidRPr="00BD0296"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5E6" w:rsidRPr="00BD0296" w:rsidRDefault="002465E6" w:rsidP="002465E6">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465E6" w:rsidRDefault="002465E6" w:rsidP="002465E6">
            <w:pPr>
              <w:adjustRightInd w:val="0"/>
              <w:spacing w:before="100" w:beforeAutospacing="1" w:after="100" w:afterAutospacing="1"/>
              <w:ind w:right="108"/>
              <w:jc w:val="right"/>
              <w:rPr>
                <w:b/>
                <w:bCs/>
                <w:color w:val="000000"/>
              </w:rPr>
            </w:pPr>
            <w:r>
              <w:rPr>
                <w:b/>
                <w:bCs/>
                <w:color w:val="000000"/>
              </w:rPr>
              <w:t>10.000,00</w:t>
            </w:r>
          </w:p>
        </w:tc>
      </w:tr>
      <w:tr w:rsidR="002465E6" w:rsidRPr="00A0772C" w:rsidTr="002465E6">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2465E6" w:rsidRPr="00BD0296" w:rsidRDefault="002465E6" w:rsidP="002465E6">
            <w:pPr>
              <w:tabs>
                <w:tab w:val="left" w:pos="4560"/>
              </w:tabs>
              <w:adjustRightInd w:val="0"/>
              <w:ind w:right="108"/>
              <w:jc w:val="right"/>
              <w:rPr>
                <w:b/>
                <w:bCs/>
                <w:color w:val="000000"/>
              </w:rPr>
            </w:pPr>
            <w:r w:rsidRPr="00BD0296">
              <w:rPr>
                <w:b/>
                <w:bCs/>
                <w:color w:val="000000"/>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2465E6" w:rsidRPr="00A0772C" w:rsidRDefault="002465E6" w:rsidP="002465E6">
            <w:pPr>
              <w:ind w:right="108"/>
              <w:jc w:val="right"/>
              <w:rPr>
                <w:b/>
                <w:bCs/>
                <w:color w:val="000000"/>
              </w:rPr>
            </w:pPr>
            <w:r>
              <w:rPr>
                <w:b/>
                <w:bCs/>
                <w:color w:val="000000"/>
              </w:rPr>
              <w:t>3.196.118,73</w:t>
            </w:r>
          </w:p>
        </w:tc>
      </w:tr>
    </w:tbl>
    <w:p w:rsidR="002465E6" w:rsidRDefault="002465E6" w:rsidP="002465E6">
      <w:pPr>
        <w:tabs>
          <w:tab w:val="left" w:pos="540"/>
        </w:tabs>
        <w:adjustRightInd w:val="0"/>
        <w:rPr>
          <w:b/>
          <w:bCs/>
        </w:rPr>
      </w:pPr>
    </w:p>
    <w:p w:rsidR="002465E6" w:rsidRDefault="002465E6" w:rsidP="002465E6">
      <w:pPr>
        <w:tabs>
          <w:tab w:val="left" w:pos="540"/>
        </w:tabs>
        <w:adjustRightInd w:val="0"/>
        <w:rPr>
          <w:b/>
          <w:bCs/>
        </w:rPr>
      </w:pPr>
    </w:p>
    <w:p w:rsidR="002465E6" w:rsidRPr="006E7846" w:rsidRDefault="002465E6" w:rsidP="002465E6">
      <w:pPr>
        <w:tabs>
          <w:tab w:val="left" w:pos="540"/>
        </w:tabs>
        <w:adjustRightInd w:val="0"/>
        <w:rPr>
          <w:b/>
          <w:bCs/>
        </w:rPr>
      </w:pPr>
      <w:r>
        <w:rPr>
          <w:b/>
          <w:bCs/>
        </w:rPr>
        <w:t>4.</w:t>
      </w:r>
      <w:r>
        <w:rPr>
          <w:b/>
          <w:bCs/>
        </w:rPr>
        <w:tab/>
      </w:r>
      <w:r w:rsidRPr="006E7846">
        <w:rPr>
          <w:b/>
          <w:bCs/>
        </w:rPr>
        <w:t>ZAVRŠNE ODREDBE</w:t>
      </w:r>
    </w:p>
    <w:p w:rsidR="002465E6" w:rsidRPr="00FB1034" w:rsidRDefault="002465E6" w:rsidP="002465E6">
      <w:pPr>
        <w:tabs>
          <w:tab w:val="left" w:pos="360"/>
          <w:tab w:val="left" w:pos="7560"/>
        </w:tabs>
        <w:adjustRightInd w:val="0"/>
        <w:jc w:val="both"/>
        <w:rPr>
          <w:b/>
          <w:bCs/>
        </w:rPr>
      </w:pPr>
      <w:r>
        <w:rPr>
          <w:b/>
          <w:bCs/>
        </w:rPr>
        <w:t xml:space="preserve">  </w:t>
      </w:r>
    </w:p>
    <w:p w:rsidR="002465E6" w:rsidRPr="00314504" w:rsidRDefault="002465E6" w:rsidP="002465E6">
      <w:pPr>
        <w:adjustRightInd w:val="0"/>
        <w:ind w:left="993" w:hanging="709"/>
        <w:jc w:val="both"/>
      </w:pPr>
      <w:r>
        <w:rPr>
          <w:b/>
          <w:bCs/>
        </w:rPr>
        <w:t xml:space="preserve">  4.1. </w:t>
      </w:r>
      <w:r>
        <w:t>Radi efikasnije i racionalnije realizacije Programa, gradonačelnik može izvršiti     preraspodjelu sredstava između pojedinih rashoda i izdataka utvrđenih ovim Programom</w:t>
      </w:r>
      <w:r w:rsidRPr="008A0A80">
        <w:t>.</w:t>
      </w:r>
    </w:p>
    <w:p w:rsidR="002465E6" w:rsidRDefault="002465E6" w:rsidP="002465E6">
      <w:pPr>
        <w:ind w:left="993" w:hanging="709"/>
        <w:jc w:val="both"/>
        <w:rPr>
          <w:bCs/>
        </w:rPr>
      </w:pPr>
      <w:r>
        <w:rPr>
          <w:b/>
          <w:bCs/>
        </w:rPr>
        <w:t xml:space="preserve">  </w:t>
      </w:r>
      <w:r w:rsidRPr="00584907">
        <w:rPr>
          <w:b/>
          <w:bCs/>
        </w:rPr>
        <w:t>4.</w:t>
      </w:r>
      <w:r>
        <w:rPr>
          <w:b/>
          <w:bCs/>
        </w:rPr>
        <w:t>2</w:t>
      </w:r>
      <w:r w:rsidRPr="00584907">
        <w:rPr>
          <w:b/>
          <w:bCs/>
        </w:rPr>
        <w:t xml:space="preserve">. </w:t>
      </w:r>
      <w:r>
        <w:rPr>
          <w:bCs/>
        </w:rPr>
        <w:t xml:space="preserve"> </w:t>
      </w:r>
      <w:r w:rsidRPr="00584907">
        <w:rPr>
          <w:bCs/>
        </w:rPr>
        <w:t>Plan</w:t>
      </w:r>
      <w:r>
        <w:rPr>
          <w:bCs/>
        </w:rPr>
        <w:t xml:space="preserve"> zimske službe za razdoblje 2013.</w:t>
      </w:r>
      <w:r w:rsidRPr="00584907">
        <w:rPr>
          <w:bCs/>
        </w:rPr>
        <w:t>/</w:t>
      </w:r>
      <w:r>
        <w:rPr>
          <w:bCs/>
        </w:rPr>
        <w:t>2014</w:t>
      </w:r>
      <w:r w:rsidRPr="00584907">
        <w:rPr>
          <w:bCs/>
        </w:rPr>
        <w:t xml:space="preserve">. </w:t>
      </w:r>
      <w:r>
        <w:rPr>
          <w:bCs/>
        </w:rPr>
        <w:t>g</w:t>
      </w:r>
      <w:r w:rsidRPr="00584907">
        <w:rPr>
          <w:bCs/>
        </w:rPr>
        <w:t>odine</w:t>
      </w:r>
      <w:r>
        <w:rPr>
          <w:bCs/>
        </w:rPr>
        <w:t xml:space="preserve">, Troškovnik redovitog čišćenja i   održavanja javnih zelenih i prometnih površina grada Ivanca za 2014. godinu i Cjenik za radove na održavanju nerazvrstanih cesta i odvodnje grada Ivanca za 2014. godinu </w:t>
      </w:r>
      <w:r w:rsidRPr="00584907">
        <w:rPr>
          <w:bCs/>
        </w:rPr>
        <w:t xml:space="preserve">sastavni </w:t>
      </w:r>
      <w:r>
        <w:rPr>
          <w:bCs/>
        </w:rPr>
        <w:t>su dijelovi ovog</w:t>
      </w:r>
      <w:r w:rsidRPr="00584907">
        <w:rPr>
          <w:bCs/>
        </w:rPr>
        <w:t xml:space="preserve"> Programa</w:t>
      </w:r>
      <w:r>
        <w:rPr>
          <w:bCs/>
        </w:rPr>
        <w:t>.</w:t>
      </w:r>
    </w:p>
    <w:p w:rsidR="002465E6" w:rsidRDefault="002465E6" w:rsidP="002465E6">
      <w:pPr>
        <w:jc w:val="both"/>
        <w:rPr>
          <w:bCs/>
        </w:rPr>
      </w:pPr>
    </w:p>
    <w:p w:rsidR="002465E6" w:rsidRPr="007D28F6" w:rsidRDefault="002465E6" w:rsidP="002465E6">
      <w:pPr>
        <w:ind w:left="567" w:hanging="567"/>
        <w:jc w:val="both"/>
        <w:rPr>
          <w:bCs/>
        </w:rPr>
      </w:pPr>
      <w:r w:rsidRPr="007D28F6">
        <w:rPr>
          <w:b/>
          <w:bCs/>
          <w:sz w:val="28"/>
          <w:szCs w:val="28"/>
        </w:rPr>
        <w:t>II.</w:t>
      </w:r>
      <w:r>
        <w:rPr>
          <w:bCs/>
        </w:rPr>
        <w:t xml:space="preserve">     </w:t>
      </w:r>
      <w:r>
        <w:t xml:space="preserve">Ove Izmjene i dopune Programa  održavanja komunalne infrastrukture za 2014. godinu objavit   </w:t>
      </w:r>
      <w:r w:rsidRPr="00FB1034">
        <w:t>će se u Službenom vjesniku Varaždinske županije.</w:t>
      </w:r>
    </w:p>
    <w:p w:rsidR="00756C07" w:rsidRPr="00756C07" w:rsidRDefault="00756C07" w:rsidP="00DE6FCC">
      <w:pPr>
        <w:jc w:val="both"/>
      </w:pPr>
    </w:p>
    <w:p w:rsidR="00756C07" w:rsidRDefault="00756C07" w:rsidP="00DE6FCC">
      <w:pPr>
        <w:jc w:val="both"/>
        <w:rPr>
          <w:b/>
          <w:i/>
        </w:rPr>
      </w:pPr>
    </w:p>
    <w:p w:rsidR="001F3A46" w:rsidRPr="00DE6FCC" w:rsidRDefault="001F3A46" w:rsidP="00DE6FCC">
      <w:pPr>
        <w:jc w:val="both"/>
        <w:rPr>
          <w:b/>
          <w:i/>
        </w:rPr>
      </w:pPr>
    </w:p>
    <w:p w:rsidR="00DE6FCC" w:rsidRPr="00A467A9" w:rsidRDefault="00DE6FCC" w:rsidP="00DE6FCC">
      <w:pPr>
        <w:jc w:val="both"/>
        <w:rPr>
          <w:b/>
          <w:i/>
          <w:sz w:val="10"/>
          <w:szCs w:val="10"/>
        </w:rPr>
      </w:pPr>
    </w:p>
    <w:p w:rsidR="00DE6FCC" w:rsidRDefault="00DE6FCC" w:rsidP="000B19C0">
      <w:pPr>
        <w:jc w:val="center"/>
        <w:rPr>
          <w:b/>
          <w:sz w:val="24"/>
          <w:szCs w:val="24"/>
        </w:rPr>
      </w:pPr>
      <w:r>
        <w:rPr>
          <w:b/>
          <w:sz w:val="24"/>
          <w:szCs w:val="24"/>
        </w:rPr>
        <w:t>TOČKA 9.</w:t>
      </w:r>
    </w:p>
    <w:p w:rsidR="00DE6FCC" w:rsidRDefault="00DE6FCC" w:rsidP="000B19C0">
      <w:pPr>
        <w:jc w:val="center"/>
        <w:rPr>
          <w:b/>
          <w:sz w:val="24"/>
          <w:szCs w:val="24"/>
        </w:rPr>
      </w:pPr>
      <w:r w:rsidRPr="00DE6FCC">
        <w:rPr>
          <w:b/>
          <w:sz w:val="24"/>
          <w:szCs w:val="24"/>
        </w:rPr>
        <w:t>Izmjene i dopune Proračuna Grada Ivanca za 2014. godinu</w:t>
      </w:r>
    </w:p>
    <w:p w:rsidR="00756C07" w:rsidRDefault="00756C07" w:rsidP="00DE6FCC">
      <w:pPr>
        <w:jc w:val="both"/>
        <w:rPr>
          <w:b/>
          <w:sz w:val="24"/>
          <w:szCs w:val="24"/>
        </w:rPr>
      </w:pPr>
    </w:p>
    <w:p w:rsidR="00405C03" w:rsidRDefault="00756C07" w:rsidP="00756C07">
      <w:pPr>
        <w:jc w:val="both"/>
      </w:pPr>
      <w:r>
        <w:t xml:space="preserve">Uvodno obrazloženje podnijela je Maja Darabuš </w:t>
      </w:r>
      <w:r w:rsidRPr="00756C07">
        <w:t>–</w:t>
      </w:r>
      <w:r>
        <w:t xml:space="preserve"> pročelnica</w:t>
      </w:r>
      <w:r w:rsidRPr="00756C07">
        <w:t xml:space="preserve"> Upravnog odjela za </w:t>
      </w:r>
      <w:r>
        <w:t>pro</w:t>
      </w:r>
      <w:r w:rsidR="000B19C0">
        <w:t>račun, financije i gospodarstvo</w:t>
      </w:r>
      <w:r w:rsidR="00A86339">
        <w:t xml:space="preserve"> te ističe da se ovim Izmjenama i dopunama Proračuna </w:t>
      </w:r>
      <w:r w:rsidR="000B19C0">
        <w:t xml:space="preserve"> </w:t>
      </w:r>
      <w:r w:rsidR="00A86339">
        <w:t xml:space="preserve">predlaže  smanjenje proračuna za 438.000,00 kuna. Na strani prihodi promjene su uslijedili kod prihoda poslovanja. U skupini prihoda od poreza predloženo je umanjenje od gotovo 980.000,00 kuna. Značajna promjena odnosi se  na prihode od poreza na </w:t>
      </w:r>
      <w:r w:rsidR="001F3A46">
        <w:t>dohodak i prireza na dohoda</w:t>
      </w:r>
      <w:r w:rsidR="00A86339">
        <w:t xml:space="preserve">k od 1.070.000,00 kuna, i to temeljem realizacije ove vrste prihoda za prvih devet mjeseci tekuće godine. Tu se desila situacija da, nakon pozitivnih trendova u prva četiri mjeseca tekuće godine, odnosno gdje je evidentirano veće ostvarenje u odnosu na plan za 2,5%, slijedi razdoblje od  tri mjeseca u kojem ovaj prihod ne ostvaruje </w:t>
      </w:r>
      <w:r w:rsidR="001F3A46">
        <w:t>projicirane</w:t>
      </w:r>
      <w:r w:rsidR="00A86339">
        <w:t xml:space="preserve"> vrijednosti, pa ponovno se bilježi </w:t>
      </w:r>
      <w:r w:rsidR="001F3A46">
        <w:t>projicirano</w:t>
      </w:r>
      <w:r w:rsidR="00A86339">
        <w:t xml:space="preserve"> ostvarenje u kolovozu i rujnu. </w:t>
      </w:r>
      <w:r w:rsidR="00C11A4C">
        <w:t>Sitne kore</w:t>
      </w:r>
      <w:r w:rsidR="008203E5">
        <w:t>kcije napravljene su na porezima na imovin</w:t>
      </w:r>
      <w:r w:rsidR="00C11A4C">
        <w:t>u</w:t>
      </w:r>
      <w:r w:rsidR="008203E5">
        <w:t xml:space="preserve"> i porezima </w:t>
      </w:r>
      <w:r w:rsidR="00C11A4C">
        <w:t xml:space="preserve">na robu i </w:t>
      </w:r>
      <w:r w:rsidR="008203E5">
        <w:t>u</w:t>
      </w:r>
      <w:r w:rsidR="00C11A4C">
        <w:t>s</w:t>
      </w:r>
      <w:r w:rsidR="008203E5">
        <w:t xml:space="preserve">luge. </w:t>
      </w:r>
      <w:r w:rsidR="00C11A4C">
        <w:t>Za prihode od pomoći povećanje je 154.000,00  kuna i  to su prihodi koji</w:t>
      </w:r>
      <w:r w:rsidR="001F3A46">
        <w:t xml:space="preserve"> </w:t>
      </w:r>
      <w:r w:rsidR="00C11A4C">
        <w:t>bi  trebali  biti konačni za ovu godinu, s obzirom da su sve odluke  stigle te su svi ugovori o realizaciji tih pomoći  sklopljeni. Prihodi od imovine uvećani su za  392.000,00 kuna, a odnosi se na stavku naknade za korištenje deponije iz razloga što smo se kod izrade plana proračuna za ovu godinu vodili  se najavama promjene uredbe vezane za gospodarenje otpadom. Prihod od administrativnih pristojbi po posebnim propisima napravljene su sitne korekcije, odnosno umanjenje prihod</w:t>
      </w:r>
      <w:r w:rsidR="00405C03">
        <w:t>a</w:t>
      </w:r>
      <w:r w:rsidR="00C11A4C">
        <w:t xml:space="preserve"> od prodaje državnih biljega</w:t>
      </w:r>
      <w:r w:rsidR="00405C03">
        <w:t xml:space="preserve"> za 9.500,00 kuna. Na rashodima za zaposlene imali smo povećanje stope doprinosa za mirovinsko osiguranje te  umanjenje kod Dječjeg vrtića na stavci rashoda za zaposlene. Materijalni rashodi su uglavnom rashodi koji su sadržani u Programu održavanja komu</w:t>
      </w:r>
      <w:r w:rsidR="001F3A46">
        <w:t>nal</w:t>
      </w:r>
      <w:r w:rsidR="00405C03">
        <w:t>ne infrastrukture. Značajn</w:t>
      </w:r>
      <w:r w:rsidR="00F968B7">
        <w:t>ij</w:t>
      </w:r>
      <w:r w:rsidR="00405C03">
        <w:t xml:space="preserve">a promjena </w:t>
      </w:r>
      <w:r w:rsidR="00F968B7">
        <w:t xml:space="preserve">predlaže se </w:t>
      </w:r>
      <w:r w:rsidR="00405C03">
        <w:t>na obnovi zgrada, odnosno povećanje materijalnih rashoda zbog sanacije krovišta na zgradi Općinskog suda gdje je Grad Ivanec jedan od suvlasnika</w:t>
      </w:r>
      <w:r w:rsidR="00653D3C">
        <w:t>, sklopljen je sporazum o sanaciji i financiranju popravka tog krovišta</w:t>
      </w:r>
      <w:r w:rsidR="00F968B7">
        <w:t xml:space="preserve">. Naknade građanima i kućanstvima odnose se uglavnom na socijalni program. </w:t>
      </w:r>
      <w:r w:rsidR="00653D3C">
        <w:t>Na stavi o</w:t>
      </w:r>
      <w:r w:rsidR="00F968B7">
        <w:t xml:space="preserve">stali </w:t>
      </w:r>
      <w:r w:rsidR="00F968B7">
        <w:lastRenderedPageBreak/>
        <w:t>rashodi</w:t>
      </w:r>
      <w:r w:rsidR="00653D3C">
        <w:t xml:space="preserve"> značajnije  umanjenje</w:t>
      </w:r>
      <w:r w:rsidR="00F968B7">
        <w:t xml:space="preserve"> </w:t>
      </w:r>
      <w:r w:rsidR="00653D3C">
        <w:t>odnosi</w:t>
      </w:r>
      <w:r w:rsidR="00F968B7">
        <w:t xml:space="preserve"> se na umanjenje kapitalnih donacija prema trgovačkim društvima u vlasništvu Grada Ivanca shodno re</w:t>
      </w:r>
      <w:r w:rsidR="00653D3C">
        <w:t>alizaciji</w:t>
      </w:r>
      <w:r w:rsidR="00F968B7">
        <w:t xml:space="preserve"> koja se očekuje do kraja godine</w:t>
      </w:r>
      <w:r w:rsidR="00653D3C">
        <w:t>. Na kapitalnih rashodima odnosno rashodima za nabavku imovine</w:t>
      </w:r>
      <w:r w:rsidR="00F968B7">
        <w:t xml:space="preserve">  veći dio sredstva prilagodio se potrebi računovodstvenog praćenja te vrste rashoda </w:t>
      </w:r>
      <w:r w:rsidR="00653D3C">
        <w:t xml:space="preserve">pa zapravo se </w:t>
      </w:r>
      <w:r w:rsidR="00F968B7">
        <w:t>iz rashoda za</w:t>
      </w:r>
      <w:r w:rsidR="00653D3C">
        <w:t xml:space="preserve"> nabavu </w:t>
      </w:r>
      <w:r w:rsidR="00F968B7">
        <w:t xml:space="preserve"> dugotrajn</w:t>
      </w:r>
      <w:r w:rsidR="00653D3C">
        <w:t>e</w:t>
      </w:r>
      <w:r w:rsidR="00F968B7">
        <w:t xml:space="preserve"> imo</w:t>
      </w:r>
      <w:r w:rsidR="00653D3C">
        <w:t>vine to prebacilo na rashode za dodatna ulaganja na već postojećoj imovini.</w:t>
      </w:r>
    </w:p>
    <w:p w:rsidR="00653D3C" w:rsidRPr="00756C07" w:rsidRDefault="00653D3C" w:rsidP="00756C07">
      <w:pPr>
        <w:jc w:val="both"/>
      </w:pPr>
    </w:p>
    <w:p w:rsidR="00756C07" w:rsidRDefault="00756C07" w:rsidP="00756C07">
      <w:pPr>
        <w:jc w:val="both"/>
      </w:pPr>
      <w:r w:rsidRPr="00756C07">
        <w:t>Otvorena je raspr</w:t>
      </w:r>
      <w:r>
        <w:t>ava.</w:t>
      </w:r>
    </w:p>
    <w:p w:rsidR="00756C07" w:rsidRDefault="00756C07" w:rsidP="00756C07">
      <w:pPr>
        <w:jc w:val="both"/>
      </w:pPr>
    </w:p>
    <w:p w:rsidR="00682CF1" w:rsidRDefault="00756C07" w:rsidP="00756C07">
      <w:pPr>
        <w:jc w:val="both"/>
      </w:pPr>
      <w:r>
        <w:t>Vladimir Lacković:</w:t>
      </w:r>
      <w:r w:rsidR="00653D3C">
        <w:t xml:space="preserve"> </w:t>
      </w:r>
      <w:r w:rsidR="00682CF1">
        <w:t>Nije da mi nešto nije jasan proračun</w:t>
      </w:r>
      <w:r w:rsidR="00653D3C">
        <w:t xml:space="preserve">. Moram spomenuti da je ovo već treći po redu rebalans Proračuna, a </w:t>
      </w:r>
      <w:r w:rsidR="001F3A46">
        <w:t>vjerojatno</w:t>
      </w:r>
      <w:r w:rsidR="00653D3C">
        <w:t xml:space="preserve"> će do kraja godine biti još jedan. Sama ta činjenica pobuđuje nekakvu sumnju  da li oni koji rade na proračunu  </w:t>
      </w:r>
      <w:r w:rsidR="00682CF1">
        <w:t xml:space="preserve">ili </w:t>
      </w:r>
      <w:r w:rsidR="00653D3C">
        <w:t>baš</w:t>
      </w:r>
      <w:r w:rsidR="00682CF1">
        <w:t xml:space="preserve"> se</w:t>
      </w:r>
      <w:r w:rsidR="00653D3C">
        <w:t xml:space="preserve"> u potpunosti ne snalaze u toj priči </w:t>
      </w:r>
      <w:r w:rsidR="00682CF1">
        <w:t>ili</w:t>
      </w:r>
      <w:r w:rsidR="00653D3C">
        <w:t xml:space="preserve"> jednostavno se </w:t>
      </w:r>
      <w:r w:rsidR="00682CF1">
        <w:t>stvari prilago</w:t>
      </w:r>
      <w:r w:rsidR="00653D3C">
        <w:t>đavaju nekakvom stanju</w:t>
      </w:r>
      <w:r w:rsidR="00682CF1">
        <w:t xml:space="preserve"> n</w:t>
      </w:r>
      <w:r w:rsidR="00653D3C">
        <w:t xml:space="preserve">ajpovoljnije dnevno političke situacije. </w:t>
      </w:r>
      <w:r w:rsidR="00682CF1">
        <w:t>Za to postoje brojni pokazatelji u ovom rebalansu, kao npr. p</w:t>
      </w:r>
      <w:r w:rsidR="00653D3C">
        <w:t xml:space="preserve">rije </w:t>
      </w:r>
      <w:r w:rsidR="00682CF1">
        <w:t>tri mjeseca predviđ</w:t>
      </w:r>
      <w:r w:rsidR="00653D3C">
        <w:t xml:space="preserve">a se porast </w:t>
      </w:r>
      <w:r w:rsidR="00682CF1">
        <w:t xml:space="preserve">poreznih prihoda od </w:t>
      </w:r>
      <w:proofErr w:type="spellStart"/>
      <w:r w:rsidR="00682CF1">
        <w:t>cca</w:t>
      </w:r>
      <w:proofErr w:type="spellEnd"/>
      <w:r w:rsidR="00682CF1">
        <w:t xml:space="preserve"> 1 milijun kuna, sada se ta stavka smanjuje za taj isti iznos. </w:t>
      </w:r>
      <w:r w:rsidR="00653D3C">
        <w:t xml:space="preserve">Prije dva mjeseca predviđa se višak </w:t>
      </w:r>
      <w:r w:rsidR="00BE3506">
        <w:t>u gradskom proračunu</w:t>
      </w:r>
      <w:r w:rsidR="00682CF1">
        <w:t xml:space="preserve"> do svote da se mogu pokriti i oni manjkovi iz prethodnih godina, a sada se opet  predviđa manjak od skoro 500</w:t>
      </w:r>
      <w:r w:rsidR="007E36DC">
        <w:t>.000</w:t>
      </w:r>
      <w:r w:rsidR="00682CF1">
        <w:t xml:space="preserve">,00 kuna. I onda to šaranje po cjelokupnom proračunu, na jednoj stavci povećavamo rashode, na drugoj smanjujemo, a da </w:t>
      </w:r>
      <w:r w:rsidR="00BE3506">
        <w:t xml:space="preserve">zapravo </w:t>
      </w:r>
      <w:r w:rsidR="00682CF1">
        <w:t>ne vidim pravog i valjanog razloga.</w:t>
      </w:r>
      <w:r w:rsidR="00BE3506">
        <w:t xml:space="preserve"> </w:t>
      </w:r>
      <w:r w:rsidR="00682CF1">
        <w:t xml:space="preserve">Povećavamo rashode za usluge, smanjujemo rashode za subvencije trgovačkim društvima, obrtnicima, malim i srednjim poduzetnicima, </w:t>
      </w:r>
      <w:r w:rsidR="001F3A46">
        <w:t>smanjujemo</w:t>
      </w:r>
      <w:r w:rsidR="00682CF1">
        <w:t xml:space="preserve"> rashode za etno muzej, uvodimo rashode za muzej planinarstva od 1.</w:t>
      </w:r>
      <w:r w:rsidR="00BE4B34">
        <w:t>000.5</w:t>
      </w:r>
      <w:r w:rsidR="00682CF1">
        <w:t>00,</w:t>
      </w:r>
      <w:r w:rsidR="00BE4B34">
        <w:t>00 kuna,</w:t>
      </w:r>
      <w:r w:rsidR="00682CF1">
        <w:t xml:space="preserve"> </w:t>
      </w:r>
      <w:r w:rsidR="00BE4B34">
        <w:t>s</w:t>
      </w:r>
      <w:r w:rsidR="00682CF1">
        <w:t>manjujemo</w:t>
      </w:r>
      <w:r w:rsidR="00BE4B34">
        <w:t xml:space="preserve"> rashode</w:t>
      </w:r>
      <w:r w:rsidR="00682CF1">
        <w:t xml:space="preserve"> za potrebe sporta, povećavamo stavku za promidžbu i informira</w:t>
      </w:r>
      <w:r w:rsidR="007E36DC">
        <w:t xml:space="preserve">nje, kao i za proslave </w:t>
      </w:r>
      <w:proofErr w:type="spellStart"/>
      <w:r w:rsidR="007E36DC">
        <w:t>spomendan</w:t>
      </w:r>
      <w:r w:rsidR="00682CF1">
        <w:t>a</w:t>
      </w:r>
      <w:proofErr w:type="spellEnd"/>
      <w:r w:rsidR="00682CF1">
        <w:t xml:space="preserve"> i obljetnice</w:t>
      </w:r>
      <w:r w:rsidR="007E36DC">
        <w:t xml:space="preserve"> i to</w:t>
      </w:r>
      <w:r w:rsidR="00BE3506">
        <w:t xml:space="preserve"> za istu ili još malo veću svotu</w:t>
      </w:r>
      <w:r w:rsidR="00682CF1">
        <w:t>.</w:t>
      </w:r>
    </w:p>
    <w:p w:rsidR="00682CF1" w:rsidRDefault="00BE3506" w:rsidP="00756C07">
      <w:pPr>
        <w:jc w:val="both"/>
      </w:pPr>
      <w:r>
        <w:t>Dakle, p</w:t>
      </w:r>
      <w:r w:rsidR="00682CF1">
        <w:t xml:space="preserve">romjene je doživjelo više od 100 stavki </w:t>
      </w:r>
      <w:r>
        <w:t>ovoga proračun</w:t>
      </w:r>
      <w:r w:rsidR="00BE4B34">
        <w:t xml:space="preserve">a, </w:t>
      </w:r>
      <w:r w:rsidR="00682CF1">
        <w:t xml:space="preserve"> </w:t>
      </w:r>
      <w:r w:rsidR="00BE4B34">
        <w:t>š</w:t>
      </w:r>
      <w:r w:rsidR="00682CF1">
        <w:t>to su uglavnom kozmetičke promjene i predstavl</w:t>
      </w:r>
      <w:r>
        <w:t>jaju</w:t>
      </w:r>
      <w:r w:rsidR="007E36DC">
        <w:t>,</w:t>
      </w:r>
      <w:r>
        <w:t xml:space="preserve"> </w:t>
      </w:r>
      <w:r w:rsidR="00BE4B34">
        <w:t>gotovo bih mogao</w:t>
      </w:r>
      <w:r>
        <w:t xml:space="preserve"> reći</w:t>
      </w:r>
      <w:r w:rsidR="007E36DC">
        <w:t>,</w:t>
      </w:r>
      <w:r>
        <w:t xml:space="preserve"> jedan metež u svemu tome gdje se gotovo nitko ne može </w:t>
      </w:r>
      <w:r w:rsidR="00BE4B34">
        <w:t xml:space="preserve">ni </w:t>
      </w:r>
      <w:r>
        <w:t>snaći.</w:t>
      </w:r>
    </w:p>
    <w:p w:rsidR="00BE3506" w:rsidRDefault="00682CF1" w:rsidP="00756C07">
      <w:pPr>
        <w:jc w:val="both"/>
      </w:pPr>
      <w:r>
        <w:t>Moj zaključak</w:t>
      </w:r>
      <w:r w:rsidR="00BE4B34">
        <w:t xml:space="preserve"> je</w:t>
      </w:r>
      <w:r>
        <w:t xml:space="preserve"> </w:t>
      </w:r>
      <w:r w:rsidR="00BE4B34">
        <w:t xml:space="preserve">da se s ovim rebalansom, </w:t>
      </w:r>
      <w:r>
        <w:t>ako je uopće bio nužan</w:t>
      </w:r>
      <w:r w:rsidR="00BE3506">
        <w:t>, a mislim da se mogao obaviti i kasnije na kraju godine,</w:t>
      </w:r>
      <w:r>
        <w:t xml:space="preserve"> ne pos</w:t>
      </w:r>
      <w:r w:rsidR="00BE4B34">
        <w:t xml:space="preserve">tiže </w:t>
      </w:r>
      <w:r w:rsidR="001F3A46">
        <w:t>nikakva</w:t>
      </w:r>
      <w:r w:rsidR="00BE4B34">
        <w:t xml:space="preserve"> suštinska korist</w:t>
      </w:r>
      <w:r>
        <w:t xml:space="preserve"> niti za građane niti općenito za si</w:t>
      </w:r>
      <w:r w:rsidR="00BE4B34">
        <w:t>tuaciju</w:t>
      </w:r>
      <w:r>
        <w:t xml:space="preserve"> koja u gradu </w:t>
      </w:r>
      <w:r w:rsidR="00BE3506">
        <w:t>vlada</w:t>
      </w:r>
      <w:r w:rsidR="00BE4B34">
        <w:t>,</w:t>
      </w:r>
      <w:r w:rsidR="00BE3506">
        <w:t xml:space="preserve"> nego mi se čini da je </w:t>
      </w:r>
      <w:r w:rsidR="00BE4B34">
        <w:t>p</w:t>
      </w:r>
      <w:r>
        <w:t>odložan</w:t>
      </w:r>
      <w:r w:rsidR="00BE4B34">
        <w:t>,</w:t>
      </w:r>
      <w:r>
        <w:t xml:space="preserve"> </w:t>
      </w:r>
      <w:r w:rsidR="00BE4B34">
        <w:t>prije svega, dnevno političkim</w:t>
      </w:r>
      <w:r>
        <w:t xml:space="preserve"> </w:t>
      </w:r>
      <w:r w:rsidR="00BE4B34">
        <w:t>potrebama</w:t>
      </w:r>
      <w:r w:rsidR="00BE3506">
        <w:t xml:space="preserve"> prije svega predstojećim izborima za predsjednika države gdje s</w:t>
      </w:r>
      <w:r w:rsidR="00BE4B34">
        <w:t xml:space="preserve">e već prema uobičajenoj praksi ovakvim potezima želi što više dopasti svojim biračima. </w:t>
      </w:r>
      <w:r w:rsidR="00BE3506">
        <w:t xml:space="preserve">Mi kao </w:t>
      </w:r>
      <w:r w:rsidR="00BE4B34">
        <w:t>Hrvatska demokratska zajednica</w:t>
      </w:r>
      <w:r w:rsidR="00BE3506">
        <w:t>, opor</w:t>
      </w:r>
      <w:r w:rsidR="00BE4B34">
        <w:t>bena</w:t>
      </w:r>
      <w:r w:rsidR="00BE3506">
        <w:t xml:space="preserve"> strank</w:t>
      </w:r>
      <w:r w:rsidR="00BE4B34">
        <w:t xml:space="preserve">a u ovom Gradskom vijeću, </w:t>
      </w:r>
      <w:r w:rsidR="00BE3506">
        <w:t xml:space="preserve"> ne mož</w:t>
      </w:r>
      <w:r w:rsidR="00BE4B34">
        <w:t xml:space="preserve">emo </w:t>
      </w:r>
      <w:r w:rsidR="00BE3506">
        <w:t>podržati takav rebalans, kao što nismo</w:t>
      </w:r>
      <w:r w:rsidR="00BE4B34">
        <w:t xml:space="preserve"> dosad ni  p</w:t>
      </w:r>
      <w:r w:rsidR="00BE3506">
        <w:t>o</w:t>
      </w:r>
      <w:r w:rsidR="00BE4B34">
        <w:t>dr</w:t>
      </w:r>
      <w:r w:rsidR="00BE3506">
        <w:t>ž</w:t>
      </w:r>
      <w:r w:rsidR="00BE4B34">
        <w:t>al</w:t>
      </w:r>
      <w:r w:rsidR="00662B88">
        <w:t>i</w:t>
      </w:r>
      <w:r w:rsidR="00BE4B34">
        <w:t xml:space="preserve"> sam Proračun ni prethodne rebalanse koji su prethodili ovom.</w:t>
      </w:r>
    </w:p>
    <w:p w:rsidR="00756C07" w:rsidRDefault="00756C07" w:rsidP="00756C07">
      <w:pPr>
        <w:jc w:val="both"/>
      </w:pPr>
    </w:p>
    <w:p w:rsidR="00756C07" w:rsidRDefault="00756C07" w:rsidP="00756C07">
      <w:pPr>
        <w:jc w:val="both"/>
      </w:pPr>
      <w:r>
        <w:t>Milorad Batinić:</w:t>
      </w:r>
      <w:r w:rsidR="00527BA5">
        <w:t xml:space="preserve"> </w:t>
      </w:r>
      <w:r w:rsidR="00662B88">
        <w:t>U s</w:t>
      </w:r>
      <w:r w:rsidR="00C2468F">
        <w:t>amo</w:t>
      </w:r>
      <w:r w:rsidR="00662B88">
        <w:t>m planiranju</w:t>
      </w:r>
      <w:r w:rsidR="00C2468F">
        <w:t xml:space="preserve"> proračuna prate se trendovi. </w:t>
      </w:r>
      <w:r w:rsidR="00662B88">
        <w:t xml:space="preserve">Projekcija je bila za prvih pet mjeseci, nakon toga dolazi do stagnacija prihoda u proračuna i prema pokazateljima morali smo </w:t>
      </w:r>
      <w:proofErr w:type="spellStart"/>
      <w:r w:rsidR="00662B88">
        <w:t>odreagirati</w:t>
      </w:r>
      <w:proofErr w:type="spellEnd"/>
      <w:r w:rsidR="00662B88">
        <w:t>. Do kraja godine se više ne planira rebalans i nadam se da neće biti potrebito. Najveći dio rebalansa upravo se odnosi na izmjene i dopune Programa o kojima smo raspravljali i koje ste podržali.</w:t>
      </w:r>
    </w:p>
    <w:p w:rsidR="00756C07" w:rsidRDefault="00756C07" w:rsidP="00756C07">
      <w:pPr>
        <w:jc w:val="both"/>
      </w:pPr>
    </w:p>
    <w:p w:rsidR="00662B88" w:rsidRDefault="00662B88" w:rsidP="00756C07">
      <w:pPr>
        <w:jc w:val="both"/>
      </w:pPr>
      <w:r>
        <w:t xml:space="preserve">Vladimir Lacković: Ja sam shvatio da promjene kod stavaka korisnika </w:t>
      </w:r>
      <w:r w:rsidR="00867890">
        <w:t>gradskog proračuna da su uvjeto</w:t>
      </w:r>
      <w:r>
        <w:t>vani prije svega samim rebalansom</w:t>
      </w:r>
      <w:r w:rsidR="00867890">
        <w:t xml:space="preserve"> i to je uvijek tako pove</w:t>
      </w:r>
      <w:r>
        <w:t>z</w:t>
      </w:r>
      <w:r w:rsidR="00867890">
        <w:t>a</w:t>
      </w:r>
      <w:r>
        <w:t>no jedno</w:t>
      </w:r>
      <w:r w:rsidR="007E36DC">
        <w:t xml:space="preserve"> s drugim, dakle, ta pupčana vrpc</w:t>
      </w:r>
      <w:r w:rsidR="001F3A46">
        <w:t>a</w:t>
      </w:r>
      <w:r>
        <w:t xml:space="preserve"> postoji, a vi kažete da je </w:t>
      </w:r>
      <w:r w:rsidR="001F3A46">
        <w:t>obrnuta</w:t>
      </w:r>
      <w:r>
        <w:t xml:space="preserve"> situacija da upravo zbog promjena u financiranju</w:t>
      </w:r>
      <w:r w:rsidR="00867890">
        <w:t xml:space="preserve"> ovih</w:t>
      </w:r>
      <w:r>
        <w:t xml:space="preserve">  korisnika</w:t>
      </w:r>
      <w:r w:rsidR="00867890">
        <w:t xml:space="preserve"> iz</w:t>
      </w:r>
      <w:r>
        <w:t xml:space="preserve"> proračun</w:t>
      </w:r>
      <w:r w:rsidR="00867890">
        <w:t>a</w:t>
      </w:r>
      <w:r>
        <w:t xml:space="preserve"> dolazi do rebalansa proračuna, a ja mislim da je </w:t>
      </w:r>
      <w:r w:rsidR="00867890">
        <w:t xml:space="preserve">situacija </w:t>
      </w:r>
      <w:r w:rsidR="001F3A46">
        <w:t>obrnuta</w:t>
      </w:r>
      <w:r>
        <w:t>.</w:t>
      </w:r>
    </w:p>
    <w:p w:rsidR="00662B88" w:rsidRDefault="00662B88" w:rsidP="00756C07">
      <w:pPr>
        <w:jc w:val="both"/>
      </w:pPr>
    </w:p>
    <w:p w:rsidR="00662B88" w:rsidRDefault="00867890" w:rsidP="00756C07">
      <w:pPr>
        <w:jc w:val="both"/>
      </w:pPr>
      <w:r>
        <w:t xml:space="preserve">Milorad Batinić: </w:t>
      </w:r>
      <w:r w:rsidR="00662B88">
        <w:t xml:space="preserve">Nisam rekao da </w:t>
      </w:r>
      <w:r>
        <w:t xml:space="preserve">vezano na financiranje </w:t>
      </w:r>
      <w:r w:rsidR="001F3A46">
        <w:t>korisnika</w:t>
      </w:r>
      <w:r>
        <w:t xml:space="preserve">. </w:t>
      </w:r>
      <w:r w:rsidR="00662B88">
        <w:t xml:space="preserve">Kroz izmjene i dopune programa </w:t>
      </w:r>
      <w:r>
        <w:t xml:space="preserve">obrađeno je preko 90% rebalansa, koje ste vi podržali i vodili smo raspravu.  </w:t>
      </w:r>
    </w:p>
    <w:p w:rsidR="00867890" w:rsidRDefault="00867890" w:rsidP="00756C07">
      <w:pPr>
        <w:jc w:val="both"/>
      </w:pPr>
    </w:p>
    <w:p w:rsidR="00867890" w:rsidRDefault="00756C07" w:rsidP="00756C07">
      <w:pPr>
        <w:jc w:val="both"/>
      </w:pPr>
      <w:r>
        <w:t>Maja Darabuš:</w:t>
      </w:r>
      <w:r w:rsidR="00867890">
        <w:t xml:space="preserve"> Kad se pričalo o etno muzeju odnosno </w:t>
      </w:r>
      <w:r w:rsidR="001F3A46">
        <w:t>zavičajnom muzeju, muzeju plani</w:t>
      </w:r>
      <w:r w:rsidR="00867890">
        <w:t>n</w:t>
      </w:r>
      <w:r w:rsidR="001F3A46">
        <w:t>ar</w:t>
      </w:r>
      <w:r w:rsidR="00867890">
        <w:t xml:space="preserve">stva zapravo prije nekoliko mjeseci se konačno </w:t>
      </w:r>
      <w:proofErr w:type="spellStart"/>
      <w:r w:rsidR="00867890">
        <w:t>izdefinirao</w:t>
      </w:r>
      <w:proofErr w:type="spellEnd"/>
      <w:r w:rsidR="00867890">
        <w:t xml:space="preserve"> naziv projekta i proračun se samo prilagodio nazivu, a to znači u biti promjena računovodstvenih konta iz razloga jer se  radi sanacija odnosno radovi na postojećem objektu. Malo me zbunilo ovo predviđeno umanjenje odnosno previđeni manjak jer ne znam u kom dijelu je to iščitano ali izmjene i </w:t>
      </w:r>
      <w:r w:rsidR="00867890">
        <w:lastRenderedPageBreak/>
        <w:t>dopune proračuna moraju izbalansirati prihode i rashode i oni stvarno jesu izbalansirani i nema predviđenog manjka.</w:t>
      </w:r>
    </w:p>
    <w:p w:rsidR="00867890" w:rsidRDefault="00867890" w:rsidP="00756C07">
      <w:pPr>
        <w:jc w:val="both"/>
      </w:pPr>
      <w:r>
        <w:t xml:space="preserve">Smanjenje subvencija za poduzetnike i obrtnike </w:t>
      </w:r>
      <w:r w:rsidR="00D3656A">
        <w:t>- stavka se u</w:t>
      </w:r>
      <w:r>
        <w:t>manjila za 20.000,00</w:t>
      </w:r>
      <w:r w:rsidR="00D3656A">
        <w:t xml:space="preserve"> kuna, a</w:t>
      </w:r>
      <w:r>
        <w:t xml:space="preserve"> radi se o subven</w:t>
      </w:r>
      <w:r w:rsidR="00D3656A">
        <w:t>c</w:t>
      </w:r>
      <w:r>
        <w:t>ijama kamata poduzetni</w:t>
      </w:r>
      <w:r w:rsidR="00D3656A">
        <w:t xml:space="preserve">cima na kredite, imamo linije koje provodimo već pet-šest godina i desilo se da se nova subvencija Grada </w:t>
      </w:r>
      <w:proofErr w:type="spellStart"/>
      <w:r w:rsidR="00D3656A">
        <w:t>izdefinirala</w:t>
      </w:r>
      <w:proofErr w:type="spellEnd"/>
      <w:r w:rsidR="00D3656A">
        <w:t xml:space="preserve"> tijekom desetog mjeseca, realizacija te linije s Ministarstvom poduzetništva i Varaždinskom županijom očekuje se u narednoj godini i nije bilo potrebno zadržati ta sredstva.</w:t>
      </w:r>
    </w:p>
    <w:p w:rsidR="00756C07" w:rsidRDefault="00756C07" w:rsidP="00756C07">
      <w:pPr>
        <w:jc w:val="both"/>
      </w:pPr>
    </w:p>
    <w:p w:rsidR="00756C07" w:rsidRDefault="00756C07" w:rsidP="00756C07">
      <w:pPr>
        <w:jc w:val="both"/>
      </w:pPr>
      <w:r>
        <w:t>Više se nitko nije javio za raspravu.</w:t>
      </w:r>
    </w:p>
    <w:p w:rsidR="00756C07" w:rsidRDefault="00756C07" w:rsidP="00756C07">
      <w:pPr>
        <w:jc w:val="both"/>
      </w:pPr>
    </w:p>
    <w:p w:rsidR="00756C07" w:rsidRPr="00756C07" w:rsidRDefault="00756C07" w:rsidP="00756C07">
      <w:pPr>
        <w:jc w:val="both"/>
      </w:pPr>
      <w:r w:rsidRPr="00756C07">
        <w:t xml:space="preserve">Nakon provedenog glasanja predsjednik Vijeća konstatira da je </w:t>
      </w:r>
      <w:r>
        <w:t>od 15 nazočnih vijećnik</w:t>
      </w:r>
      <w:r w:rsidR="005F6809">
        <w:t>a</w:t>
      </w:r>
      <w:r>
        <w:t>, 10 vijećnika glasalo „za“, a 5 vij</w:t>
      </w:r>
      <w:r w:rsidR="002465E6">
        <w:t>ećnika glasalo je „protiv“ te su</w:t>
      </w:r>
      <w:r>
        <w:t xml:space="preserve"> s 10 glasova donijet</w:t>
      </w:r>
      <w:r w:rsidR="002465E6">
        <w:t>e</w:t>
      </w:r>
      <w:r>
        <w:t xml:space="preserve"> </w:t>
      </w:r>
      <w:r w:rsidR="002465E6">
        <w:t>Izmjene i dopune Proračuna Grada Ivanca za 2014. godinu, KLASA: 400-06/14-01/05, URBROJ: 2186/12-04/16-14-1, koje su u prilogu ovog Zapisnika i njegov su sastavni dio.</w:t>
      </w:r>
      <w:r w:rsidRPr="00756C07">
        <w:t xml:space="preserve"> </w:t>
      </w:r>
    </w:p>
    <w:p w:rsidR="00756C07" w:rsidRDefault="00756C07" w:rsidP="00DE6FCC">
      <w:pPr>
        <w:jc w:val="both"/>
        <w:rPr>
          <w:b/>
          <w:sz w:val="24"/>
          <w:szCs w:val="24"/>
        </w:rPr>
      </w:pPr>
    </w:p>
    <w:p w:rsidR="00756C07" w:rsidRPr="00DE6FCC" w:rsidRDefault="00756C07" w:rsidP="00DE6FCC">
      <w:pPr>
        <w:jc w:val="both"/>
        <w:rPr>
          <w:b/>
          <w:i/>
        </w:rPr>
      </w:pPr>
    </w:p>
    <w:p w:rsidR="00DE6FCC" w:rsidRPr="00A467A9" w:rsidRDefault="00DE6FCC" w:rsidP="00DE6FCC">
      <w:pPr>
        <w:jc w:val="both"/>
        <w:rPr>
          <w:b/>
          <w:i/>
          <w:sz w:val="10"/>
          <w:szCs w:val="10"/>
        </w:rPr>
      </w:pPr>
    </w:p>
    <w:p w:rsidR="00DE6FCC" w:rsidRDefault="00DE6FCC" w:rsidP="00E45ACC">
      <w:pPr>
        <w:jc w:val="center"/>
        <w:rPr>
          <w:b/>
          <w:sz w:val="24"/>
          <w:szCs w:val="24"/>
        </w:rPr>
      </w:pPr>
      <w:r>
        <w:rPr>
          <w:b/>
          <w:sz w:val="24"/>
          <w:szCs w:val="24"/>
        </w:rPr>
        <w:t>TOČKA 10.</w:t>
      </w:r>
    </w:p>
    <w:p w:rsidR="00DE6FCC" w:rsidRDefault="00DE6FCC" w:rsidP="00E45ACC">
      <w:pPr>
        <w:jc w:val="center"/>
        <w:rPr>
          <w:b/>
          <w:sz w:val="24"/>
          <w:szCs w:val="24"/>
        </w:rPr>
      </w:pPr>
      <w:r w:rsidRPr="00DE6FCC">
        <w:rPr>
          <w:b/>
          <w:sz w:val="24"/>
          <w:szCs w:val="24"/>
        </w:rPr>
        <w:t>Izvješće o stanju u prostoru Grada Ivanca za razdoblje 2010.-2013. godine</w:t>
      </w:r>
    </w:p>
    <w:p w:rsidR="006F11D9" w:rsidRDefault="006F11D9" w:rsidP="00DE6FCC">
      <w:pPr>
        <w:jc w:val="both"/>
        <w:rPr>
          <w:b/>
          <w:sz w:val="24"/>
          <w:szCs w:val="24"/>
        </w:rPr>
      </w:pPr>
    </w:p>
    <w:p w:rsidR="006F11D9" w:rsidRPr="00756C07" w:rsidRDefault="006F11D9" w:rsidP="006F11D9">
      <w:pPr>
        <w:jc w:val="both"/>
      </w:pPr>
      <w:r>
        <w:t>Uvodno obrazloženje podnio</w:t>
      </w:r>
      <w:r w:rsidRPr="00756C07">
        <w:t xml:space="preserve"> je </w:t>
      </w:r>
      <w:r>
        <w:t>Stanko Rožman</w:t>
      </w:r>
      <w:r w:rsidRPr="00756C07">
        <w:t xml:space="preserve"> –</w:t>
      </w:r>
      <w:r>
        <w:t xml:space="preserve"> pročelnik</w:t>
      </w:r>
      <w:r w:rsidRPr="00756C07">
        <w:t xml:space="preserve"> Upravnog odjela za </w:t>
      </w:r>
      <w:r>
        <w:t>urbanizam, komu</w:t>
      </w:r>
      <w:r w:rsidR="00D3656A">
        <w:t xml:space="preserve">nalne poslove i zaštitu okoliša: Članak 39. Zakona o prostornom uređenju zakonska je obveza Gradskog vijeća da svake četiri godine razmatra Izvješće o stanju u prostoru. Izvješće je temeljem zakonskih odredbi dužan izraditi Upravni odjel za urbanizam, komunalne poslove i zaštitu okoliša, koji je isto izradio u suradnji s tvrtkom </w:t>
      </w:r>
      <w:proofErr w:type="spellStart"/>
      <w:r w:rsidR="00D3656A">
        <w:t>Arheo</w:t>
      </w:r>
      <w:proofErr w:type="spellEnd"/>
      <w:r w:rsidR="001F3A46">
        <w:t xml:space="preserve"> Zagreb</w:t>
      </w:r>
      <w:r w:rsidR="00D3656A">
        <w:t xml:space="preserve"> koja je radila Izmjene i dopune Prostornih planova.</w:t>
      </w:r>
    </w:p>
    <w:p w:rsidR="006F11D9" w:rsidRPr="00756C07" w:rsidRDefault="006F11D9" w:rsidP="006F11D9">
      <w:pPr>
        <w:jc w:val="both"/>
      </w:pPr>
    </w:p>
    <w:p w:rsidR="006F11D9" w:rsidRDefault="006F11D9" w:rsidP="006F11D9">
      <w:pPr>
        <w:jc w:val="both"/>
      </w:pPr>
      <w:r w:rsidRPr="00756C07">
        <w:t>Otvorena je raspr</w:t>
      </w:r>
      <w:r>
        <w:t>ava.</w:t>
      </w:r>
    </w:p>
    <w:p w:rsidR="006F11D9" w:rsidRDefault="006F11D9" w:rsidP="006F11D9">
      <w:pPr>
        <w:jc w:val="both"/>
      </w:pPr>
    </w:p>
    <w:p w:rsidR="006F11D9" w:rsidRDefault="006F11D9" w:rsidP="006F11D9">
      <w:pPr>
        <w:jc w:val="both"/>
      </w:pPr>
      <w:r>
        <w:t>Nitko se nije javio za raspravu.</w:t>
      </w:r>
    </w:p>
    <w:p w:rsidR="006F11D9" w:rsidRDefault="006F11D9" w:rsidP="006F11D9">
      <w:pPr>
        <w:jc w:val="both"/>
      </w:pPr>
    </w:p>
    <w:p w:rsidR="006F11D9" w:rsidRDefault="006F11D9" w:rsidP="006F11D9">
      <w:pPr>
        <w:jc w:val="both"/>
      </w:pPr>
      <w:r w:rsidRPr="00756C07">
        <w:t>Nakon provedenog glasanja predsjednik Vijeća konstatira da je svih 15 nazočnih vijećnika glasovalo „za“ te je jednoglasno donijet</w:t>
      </w:r>
    </w:p>
    <w:p w:rsidR="002465E6" w:rsidRDefault="002465E6" w:rsidP="006F11D9">
      <w:pPr>
        <w:jc w:val="both"/>
      </w:pPr>
    </w:p>
    <w:p w:rsidR="002465E6" w:rsidRPr="00D049A9" w:rsidRDefault="002465E6" w:rsidP="002465E6">
      <w:pPr>
        <w:autoSpaceDE w:val="0"/>
        <w:autoSpaceDN w:val="0"/>
        <w:adjustRightInd w:val="0"/>
        <w:jc w:val="center"/>
        <w:rPr>
          <w:b/>
        </w:rPr>
      </w:pPr>
      <w:r w:rsidRPr="00D049A9">
        <w:rPr>
          <w:b/>
        </w:rPr>
        <w:t>Z A K L J U Č A K</w:t>
      </w:r>
    </w:p>
    <w:p w:rsidR="002465E6" w:rsidRDefault="002465E6" w:rsidP="002465E6">
      <w:pPr>
        <w:jc w:val="both"/>
      </w:pPr>
    </w:p>
    <w:p w:rsidR="002465E6" w:rsidRPr="000A159D" w:rsidRDefault="002465E6" w:rsidP="00144AB4">
      <w:pPr>
        <w:numPr>
          <w:ilvl w:val="0"/>
          <w:numId w:val="17"/>
        </w:numPr>
        <w:jc w:val="both"/>
      </w:pPr>
      <w:r>
        <w:t>P</w:t>
      </w:r>
      <w:r w:rsidRPr="000A159D">
        <w:t>rihvaća</w:t>
      </w:r>
      <w:r>
        <w:t xml:space="preserve"> se</w:t>
      </w:r>
      <w:r w:rsidRPr="000A159D">
        <w:t xml:space="preserve"> Izvješće o stanju u prostoru </w:t>
      </w:r>
      <w:r>
        <w:t>Grada Ivanca za razdoblje 2010. – 2013</w:t>
      </w:r>
      <w:r w:rsidRPr="000A159D">
        <w:t>. godine.</w:t>
      </w:r>
    </w:p>
    <w:p w:rsidR="002465E6" w:rsidRPr="000A159D" w:rsidRDefault="002465E6" w:rsidP="002465E6">
      <w:pPr>
        <w:jc w:val="both"/>
      </w:pPr>
    </w:p>
    <w:p w:rsidR="006F11D9" w:rsidRPr="00756C07" w:rsidRDefault="002465E6" w:rsidP="00144AB4">
      <w:pPr>
        <w:numPr>
          <w:ilvl w:val="0"/>
          <w:numId w:val="17"/>
        </w:numPr>
        <w:jc w:val="both"/>
      </w:pPr>
      <w:r w:rsidRPr="000A159D">
        <w:t>Ovaj Zaključak i Izvješće o stanju u prostoru</w:t>
      </w:r>
      <w:r>
        <w:t xml:space="preserve"> Grada Ivanca za razdoblje 2010. – 2013</w:t>
      </w:r>
      <w:r w:rsidRPr="000A159D">
        <w:t>. godine objavit će se u Službenom vjesniku Varaždinske županije.</w:t>
      </w:r>
    </w:p>
    <w:p w:rsidR="006F11D9" w:rsidRPr="00DE6FCC" w:rsidRDefault="006F11D9" w:rsidP="00DE6FCC">
      <w:pPr>
        <w:jc w:val="both"/>
        <w:rPr>
          <w:b/>
          <w:i/>
        </w:rPr>
      </w:pPr>
    </w:p>
    <w:p w:rsidR="00DE6FCC" w:rsidRPr="00DE6FCC" w:rsidRDefault="00DE6FCC" w:rsidP="00DE6FCC">
      <w:pPr>
        <w:jc w:val="both"/>
        <w:rPr>
          <w:b/>
          <w:i/>
        </w:rPr>
      </w:pPr>
    </w:p>
    <w:p w:rsidR="00DE6FCC" w:rsidRDefault="00DE6FCC" w:rsidP="00E45ACC">
      <w:pPr>
        <w:jc w:val="center"/>
        <w:rPr>
          <w:b/>
          <w:sz w:val="24"/>
          <w:szCs w:val="24"/>
        </w:rPr>
      </w:pPr>
      <w:r>
        <w:rPr>
          <w:b/>
          <w:sz w:val="24"/>
          <w:szCs w:val="24"/>
        </w:rPr>
        <w:t>TOČKA 11.</w:t>
      </w:r>
    </w:p>
    <w:p w:rsidR="00E45ACC" w:rsidRDefault="00DE6FCC" w:rsidP="00E45ACC">
      <w:pPr>
        <w:jc w:val="center"/>
        <w:rPr>
          <w:b/>
          <w:sz w:val="24"/>
          <w:szCs w:val="24"/>
        </w:rPr>
      </w:pPr>
      <w:r w:rsidRPr="00DE6FCC">
        <w:rPr>
          <w:b/>
          <w:sz w:val="24"/>
          <w:szCs w:val="24"/>
        </w:rPr>
        <w:t xml:space="preserve">Izvješće o obavljenoj reviziji – Gospodarenje otpadom </w:t>
      </w:r>
    </w:p>
    <w:p w:rsidR="00DE6FCC" w:rsidRDefault="00DE6FCC" w:rsidP="00E45ACC">
      <w:pPr>
        <w:jc w:val="center"/>
        <w:rPr>
          <w:b/>
          <w:sz w:val="24"/>
          <w:szCs w:val="24"/>
        </w:rPr>
      </w:pPr>
      <w:r w:rsidRPr="00DE6FCC">
        <w:rPr>
          <w:b/>
          <w:sz w:val="24"/>
          <w:szCs w:val="24"/>
        </w:rPr>
        <w:t>na području Varaždinske županije</w:t>
      </w:r>
    </w:p>
    <w:p w:rsidR="006F11D9" w:rsidRDefault="006F11D9" w:rsidP="00DE6FCC">
      <w:pPr>
        <w:jc w:val="both"/>
        <w:rPr>
          <w:b/>
          <w:sz w:val="24"/>
          <w:szCs w:val="24"/>
        </w:rPr>
      </w:pPr>
    </w:p>
    <w:p w:rsidR="006F11D9" w:rsidRPr="00756C07" w:rsidRDefault="006F11D9" w:rsidP="006F11D9">
      <w:pPr>
        <w:jc w:val="both"/>
      </w:pPr>
      <w:r>
        <w:t>Uvodno obrazloženje podnio</w:t>
      </w:r>
      <w:r w:rsidRPr="00756C07">
        <w:t xml:space="preserve"> je </w:t>
      </w:r>
      <w:r>
        <w:t>Stanko Rožman</w:t>
      </w:r>
      <w:r w:rsidRPr="00756C07">
        <w:t xml:space="preserve"> –</w:t>
      </w:r>
      <w:r>
        <w:t xml:space="preserve"> pročelnik</w:t>
      </w:r>
      <w:r w:rsidRPr="00756C07">
        <w:t xml:space="preserve"> Upravnog odjela za </w:t>
      </w:r>
      <w:r>
        <w:t>urbanizam, komu</w:t>
      </w:r>
      <w:r w:rsidR="00D3656A">
        <w:t xml:space="preserve">nalne poslove i zaštitu okoliša: Državni ured za </w:t>
      </w:r>
      <w:proofErr w:type="spellStart"/>
      <w:r w:rsidR="00D3656A">
        <w:t>raviziju</w:t>
      </w:r>
      <w:proofErr w:type="spellEnd"/>
      <w:r w:rsidR="00D3656A">
        <w:t>, Područni ured Varaždin radio je reviziju učinkovitosti gospodarenja otpadom na području Varaždinske županije.</w:t>
      </w:r>
      <w:r w:rsidR="0077499B">
        <w:t xml:space="preserve"> Dostavili su nam</w:t>
      </w:r>
      <w:r w:rsidR="00D3656A">
        <w:t xml:space="preserve"> nacrt izvješća</w:t>
      </w:r>
      <w:r w:rsidR="0077499B">
        <w:t>, na koji se Grad očitovao i ta očitovanja  ug</w:t>
      </w:r>
      <w:r w:rsidR="00D3656A">
        <w:t>rađena su u konačno izvješće.</w:t>
      </w:r>
    </w:p>
    <w:p w:rsidR="006F11D9" w:rsidRPr="00756C07" w:rsidRDefault="006F11D9" w:rsidP="006F11D9">
      <w:pPr>
        <w:jc w:val="both"/>
      </w:pPr>
    </w:p>
    <w:p w:rsidR="006F11D9" w:rsidRDefault="006F11D9" w:rsidP="006F11D9">
      <w:pPr>
        <w:jc w:val="both"/>
      </w:pPr>
      <w:r w:rsidRPr="00756C07">
        <w:t>Otvorena je raspr</w:t>
      </w:r>
      <w:r>
        <w:t>ava.</w:t>
      </w:r>
    </w:p>
    <w:p w:rsidR="006F11D9" w:rsidRDefault="006F11D9" w:rsidP="006F11D9">
      <w:pPr>
        <w:jc w:val="both"/>
      </w:pPr>
    </w:p>
    <w:p w:rsidR="006F11D9" w:rsidRDefault="006F11D9" w:rsidP="006F11D9">
      <w:pPr>
        <w:jc w:val="both"/>
      </w:pPr>
      <w:r>
        <w:t>Nitko se nije javio za raspravu.</w:t>
      </w:r>
    </w:p>
    <w:p w:rsidR="006F11D9" w:rsidRDefault="006F11D9" w:rsidP="006F11D9">
      <w:pPr>
        <w:jc w:val="both"/>
      </w:pPr>
    </w:p>
    <w:p w:rsidR="006F11D9" w:rsidRDefault="006F11D9" w:rsidP="006F11D9">
      <w:pPr>
        <w:jc w:val="both"/>
      </w:pPr>
      <w:r w:rsidRPr="00756C07">
        <w:t>Nakon provedenog glasanja predsjednik Vijeća konstatira da je svih 15 nazočnih vijećnika glasovalo „za“ te je jednoglasno donijet</w:t>
      </w:r>
    </w:p>
    <w:p w:rsidR="002465E6" w:rsidRDefault="002465E6" w:rsidP="006F11D9">
      <w:pPr>
        <w:jc w:val="both"/>
      </w:pPr>
    </w:p>
    <w:p w:rsidR="002465E6" w:rsidRPr="00D049A9" w:rsidRDefault="002465E6" w:rsidP="002465E6">
      <w:pPr>
        <w:autoSpaceDE w:val="0"/>
        <w:autoSpaceDN w:val="0"/>
        <w:adjustRightInd w:val="0"/>
        <w:jc w:val="center"/>
        <w:rPr>
          <w:b/>
        </w:rPr>
      </w:pPr>
      <w:r w:rsidRPr="00D049A9">
        <w:rPr>
          <w:b/>
        </w:rPr>
        <w:t>Z A K L J U Č A K</w:t>
      </w:r>
    </w:p>
    <w:p w:rsidR="002465E6" w:rsidRDefault="002465E6" w:rsidP="002465E6">
      <w:pPr>
        <w:autoSpaceDE w:val="0"/>
        <w:autoSpaceDN w:val="0"/>
        <w:adjustRightInd w:val="0"/>
        <w:jc w:val="both"/>
      </w:pPr>
    </w:p>
    <w:p w:rsidR="002465E6" w:rsidRDefault="002465E6" w:rsidP="002465E6">
      <w:pPr>
        <w:autoSpaceDE w:val="0"/>
        <w:autoSpaceDN w:val="0"/>
        <w:adjustRightInd w:val="0"/>
        <w:jc w:val="both"/>
      </w:pPr>
      <w:r>
        <w:tab/>
        <w:t>Prihvaća se Izvješće Državnog ureda za reviziju, Područni ured Varaždin o obavljenoj reviziji – Gospodarenje otpadom na području Varaždinske županije.</w:t>
      </w:r>
    </w:p>
    <w:p w:rsidR="002465E6" w:rsidRPr="00756C07" w:rsidRDefault="002465E6" w:rsidP="006F11D9">
      <w:pPr>
        <w:jc w:val="both"/>
      </w:pPr>
    </w:p>
    <w:p w:rsidR="006F11D9" w:rsidRPr="00756C07" w:rsidRDefault="006F11D9" w:rsidP="006F11D9">
      <w:pPr>
        <w:jc w:val="both"/>
      </w:pPr>
    </w:p>
    <w:p w:rsidR="006F11D9" w:rsidRPr="00DE6FCC" w:rsidRDefault="006F11D9" w:rsidP="00DE6FCC">
      <w:pPr>
        <w:jc w:val="both"/>
        <w:rPr>
          <w:b/>
          <w:i/>
        </w:rPr>
      </w:pPr>
    </w:p>
    <w:p w:rsidR="00DE6FCC" w:rsidRPr="00A467A9" w:rsidRDefault="00DE6FCC" w:rsidP="00E45ACC">
      <w:pPr>
        <w:pStyle w:val="Odlomakpopisa"/>
        <w:jc w:val="center"/>
        <w:rPr>
          <w:b/>
          <w:i/>
          <w:sz w:val="10"/>
          <w:szCs w:val="10"/>
        </w:rPr>
      </w:pPr>
    </w:p>
    <w:p w:rsidR="00DE6FCC" w:rsidRDefault="00DE6FCC" w:rsidP="00E45ACC">
      <w:pPr>
        <w:jc w:val="center"/>
        <w:rPr>
          <w:b/>
          <w:sz w:val="24"/>
          <w:szCs w:val="24"/>
        </w:rPr>
      </w:pPr>
      <w:r>
        <w:rPr>
          <w:b/>
          <w:sz w:val="24"/>
          <w:szCs w:val="24"/>
        </w:rPr>
        <w:t>TOČKA 12.</w:t>
      </w:r>
    </w:p>
    <w:p w:rsidR="00DE6FCC" w:rsidRDefault="00DE6FCC" w:rsidP="00E45ACC">
      <w:pPr>
        <w:jc w:val="center"/>
        <w:rPr>
          <w:b/>
          <w:sz w:val="24"/>
          <w:szCs w:val="24"/>
        </w:rPr>
      </w:pPr>
      <w:r w:rsidRPr="00DE6FCC">
        <w:rPr>
          <w:b/>
          <w:sz w:val="24"/>
          <w:szCs w:val="24"/>
        </w:rPr>
        <w:t>Izvješće o obavljenoj reviziji – Osnivanje i ulaganja u opremanje i razvoj poduzetničkih zona na području Varaždinske županije</w:t>
      </w:r>
    </w:p>
    <w:p w:rsidR="006F11D9" w:rsidRDefault="006F11D9" w:rsidP="00DE6FCC">
      <w:pPr>
        <w:jc w:val="both"/>
        <w:rPr>
          <w:b/>
          <w:sz w:val="24"/>
          <w:szCs w:val="24"/>
        </w:rPr>
      </w:pPr>
    </w:p>
    <w:p w:rsidR="006F11D9" w:rsidRPr="00756C07" w:rsidRDefault="006F11D9" w:rsidP="006F11D9">
      <w:pPr>
        <w:jc w:val="both"/>
      </w:pPr>
    </w:p>
    <w:p w:rsidR="006F11D9" w:rsidRDefault="006F11D9" w:rsidP="006F11D9">
      <w:pPr>
        <w:jc w:val="both"/>
      </w:pPr>
      <w:r w:rsidRPr="00756C07">
        <w:t>Otvorena je raspr</w:t>
      </w:r>
      <w:r>
        <w:t>ava.</w:t>
      </w:r>
    </w:p>
    <w:p w:rsidR="006F11D9" w:rsidRDefault="006F11D9" w:rsidP="006F11D9">
      <w:pPr>
        <w:jc w:val="both"/>
      </w:pPr>
    </w:p>
    <w:p w:rsidR="006F11D9" w:rsidRDefault="006F11D9" w:rsidP="006F11D9">
      <w:pPr>
        <w:jc w:val="both"/>
      </w:pPr>
      <w:r>
        <w:t>Vladimir Lacković:</w:t>
      </w:r>
      <w:r w:rsidR="0077499B">
        <w:t xml:space="preserve"> Iznosi konstataciju vezanu uz  tablicu br. 4 – poduzetničke zone u funkciji koncem 2013. godine iz koje je vidljivo da je Poslovna zona Ivanec jedna od najneracionalnijih jer ukupni troškovi zone po zaposlenom radniku u zoni iznose 127.645,00 kuna i samo Poduzetnička zona </w:t>
      </w:r>
      <w:proofErr w:type="spellStart"/>
      <w:r w:rsidR="0077499B">
        <w:t>Trnovec</w:t>
      </w:r>
      <w:proofErr w:type="spellEnd"/>
      <w:r w:rsidR="0077499B">
        <w:t xml:space="preserve"> i Poduzetnička zona </w:t>
      </w:r>
      <w:proofErr w:type="spellStart"/>
      <w:r w:rsidR="0077499B">
        <w:t>Jalžabet</w:t>
      </w:r>
      <w:proofErr w:type="spellEnd"/>
      <w:r w:rsidR="0077499B">
        <w:t xml:space="preserve"> imaju veće rashode po zaposleniku.  Očito je da se u projektu </w:t>
      </w:r>
      <w:r w:rsidR="001F3A46">
        <w:t>izgradnje</w:t>
      </w:r>
      <w:r w:rsidR="0077499B">
        <w:t xml:space="preserve"> ove zone nije se vodilo dosta računa o racionalizaciji i po mojoj procjeni nije se izvršila dovoljno detaljna analiza jer čekati </w:t>
      </w:r>
      <w:r w:rsidR="00C92895">
        <w:t>nekoliko</w:t>
      </w:r>
      <w:r w:rsidR="0077499B">
        <w:t xml:space="preserve"> godina na ovakvo stanje zaista je zabrinjavajuće. </w:t>
      </w:r>
      <w:r w:rsidR="00C92895">
        <w:t xml:space="preserve"> Znamo da </w:t>
      </w:r>
      <w:r w:rsidR="0077499B">
        <w:t xml:space="preserve"> ti troškovi i dalje postoje i </w:t>
      </w:r>
      <w:r w:rsidR="00C92895">
        <w:t>oni se svake godine odnose na zonu koja se f</w:t>
      </w:r>
      <w:r w:rsidR="0077499B">
        <w:t>inancira se praktično iz proračuna i mislim da se tu malo pretjeralo</w:t>
      </w:r>
      <w:r w:rsidR="00C92895">
        <w:t>.</w:t>
      </w:r>
    </w:p>
    <w:p w:rsidR="006F11D9" w:rsidRDefault="006F11D9" w:rsidP="006F11D9">
      <w:pPr>
        <w:jc w:val="both"/>
      </w:pPr>
    </w:p>
    <w:p w:rsidR="00C92895" w:rsidRDefault="006F11D9" w:rsidP="006F11D9">
      <w:pPr>
        <w:jc w:val="both"/>
      </w:pPr>
      <w:r>
        <w:t>Milorad Batinić:</w:t>
      </w:r>
      <w:r w:rsidR="00C92895">
        <w:t xml:space="preserve"> Smatra da tablica možda nije najspretnije napravljena. Sam projekt komunalnog opremanja – Poslovna zona Ivanec u cijelosti je komunalno opremljena. Tablica je trebala biti napravljana po površini raspodjela po parceli na kojoj ti ljudi rade da se vidi koliko je ulaganje i na koliko kvadrata je taj zaposlenik.</w:t>
      </w:r>
      <w:r w:rsidR="001F3A46">
        <w:t xml:space="preserve"> </w:t>
      </w:r>
      <w:r w:rsidR="00C92895">
        <w:t>Tu je jedno šarenilo koje definitivno ne odgovara činjeničnom stanju. Imali smo 10 e / m 2 prodaja komunalno</w:t>
      </w:r>
      <w:r w:rsidR="0004066C">
        <w:t xml:space="preserve"> opremljenog</w:t>
      </w:r>
      <w:r w:rsidR="00C92895">
        <w:t xml:space="preserve"> zemljišta. Taj projekt </w:t>
      </w:r>
      <w:r w:rsidR="009A35DE">
        <w:t xml:space="preserve">komunalnog opremanja </w:t>
      </w:r>
      <w:r w:rsidR="00C92895">
        <w:t xml:space="preserve">je bio dogovor s ulagačima i </w:t>
      </w:r>
      <w:r w:rsidR="009A35DE">
        <w:t xml:space="preserve">to je </w:t>
      </w:r>
      <w:r w:rsidR="00C92895">
        <w:t>naprav</w:t>
      </w:r>
      <w:r w:rsidR="00565117">
        <w:t xml:space="preserve">ljeno </w:t>
      </w:r>
      <w:r w:rsidR="00C92895">
        <w:t xml:space="preserve">uz određeni poticaj </w:t>
      </w:r>
      <w:r w:rsidR="0004066C">
        <w:t>Sve što je dobiveno</w:t>
      </w:r>
      <w:r w:rsidR="00C92895">
        <w:t xml:space="preserve"> kao potpora s nacionalne razine, toliko su man</w:t>
      </w:r>
      <w:r w:rsidR="0004066C">
        <w:t>je poduzetnici ulagali. Znači, G</w:t>
      </w:r>
      <w:r w:rsidR="00C92895">
        <w:t xml:space="preserve">rad  </w:t>
      </w:r>
      <w:r w:rsidR="009A35DE">
        <w:t>tu nije ušao kao neke zone koje su</w:t>
      </w:r>
      <w:r w:rsidR="00565117">
        <w:t xml:space="preserve"> dobile zemljišta od države i</w:t>
      </w:r>
      <w:r w:rsidR="009A35DE">
        <w:t xml:space="preserve"> to</w:t>
      </w:r>
      <w:r w:rsidR="00565117">
        <w:t xml:space="preserve"> su</w:t>
      </w:r>
      <w:r w:rsidR="001F3A46">
        <w:t xml:space="preserve"> prodale za vlastite prihode i</w:t>
      </w:r>
      <w:r w:rsidR="009A35DE">
        <w:t xml:space="preserve"> nisu namjenski trošile ta sredstva. </w:t>
      </w:r>
      <w:r w:rsidR="00C92895">
        <w:t xml:space="preserve"> </w:t>
      </w:r>
      <w:r w:rsidR="0004066C">
        <w:t xml:space="preserve">Poslovna zona Ivanec u cijelosti je opremljena komunalnom infrastrukturom – plin, </w:t>
      </w:r>
      <w:proofErr w:type="spellStart"/>
      <w:r w:rsidR="0004066C">
        <w:t>dtk</w:t>
      </w:r>
      <w:proofErr w:type="spellEnd"/>
      <w:r w:rsidR="0004066C">
        <w:t>, struja, nogostup, voda, kanalizacija, rasvjeta</w:t>
      </w:r>
      <w:r w:rsidR="007457BC">
        <w:t xml:space="preserve">. </w:t>
      </w:r>
      <w:r w:rsidR="00060809">
        <w:t xml:space="preserve">Ugovorom  za komunalno opremanje nakon proteka vremena gube se određeni </w:t>
      </w:r>
      <w:proofErr w:type="spellStart"/>
      <w:r w:rsidR="00060809">
        <w:t>benefiti</w:t>
      </w:r>
      <w:proofErr w:type="spellEnd"/>
      <w:r w:rsidR="00060809">
        <w:t xml:space="preserve">. Ulaganje se odnosi na 20 ha komunalno opremljenog zemljišta. Radio se poslovni plan i studija izvodivosti koji su pokazali plan opravdanosti. U industrijskoj zoni gdje imamo u posjedu </w:t>
      </w:r>
      <w:proofErr w:type="spellStart"/>
      <w:r w:rsidR="00060809">
        <w:t>cca</w:t>
      </w:r>
      <w:proofErr w:type="spellEnd"/>
      <w:r w:rsidR="00060809">
        <w:t xml:space="preserve"> 4 ha ne idemo dalje u otkup već će se ići ciljano prema iskazu investitora. U poslovnom zoni se po fazama išlo u iskaz interes i komunalnog opremanja. U nikakvim statistikama nema ovakve </w:t>
      </w:r>
      <w:r w:rsidR="001F3A46">
        <w:t>usporedbe</w:t>
      </w:r>
      <w:r w:rsidR="00060809">
        <w:t xml:space="preserve"> kao u ovoj tablici jer to neusporedivo, tablica nema veze s činjenicama.</w:t>
      </w:r>
    </w:p>
    <w:p w:rsidR="007457BC" w:rsidRDefault="007457BC" w:rsidP="006F11D9">
      <w:pPr>
        <w:jc w:val="both"/>
      </w:pPr>
    </w:p>
    <w:p w:rsidR="007457BC" w:rsidRDefault="007457BC" w:rsidP="006F11D9">
      <w:pPr>
        <w:jc w:val="both"/>
      </w:pPr>
      <w:r>
        <w:t xml:space="preserve">Vladimir Lacković: Jasno mi je da je Zona komunalno opremljena u cijelosti i sigurno bolje od ostalih Zona, ali </w:t>
      </w:r>
      <w:r w:rsidR="00060809">
        <w:t>p</w:t>
      </w:r>
      <w:r>
        <w:t>itanje je da li je trebala ta Poslovna zona jer sad će zjapiti prazna sljedećih 10 godina i to je problem.</w:t>
      </w:r>
      <w:r w:rsidR="00060809">
        <w:t xml:space="preserve"> </w:t>
      </w:r>
    </w:p>
    <w:p w:rsidR="006F11D9" w:rsidRDefault="006F11D9" w:rsidP="006F11D9">
      <w:pPr>
        <w:jc w:val="both"/>
      </w:pPr>
    </w:p>
    <w:p w:rsidR="006F11D9" w:rsidRDefault="006F11D9" w:rsidP="006F11D9">
      <w:pPr>
        <w:jc w:val="both"/>
      </w:pPr>
      <w:r>
        <w:t>Lana Labaš:</w:t>
      </w:r>
      <w:r w:rsidR="007457BC">
        <w:t xml:space="preserve"> Sve parcele u zoni su već dugo prodane. U onom trenutku kad se formirala zona, bilo je potrebe za formiranjem. Poslovna odluka nekih poduzetnika je da s gradnjom neće krenuti uskoro ili možda nikad. Susrećemo se sa situacijom da dobivamo upite ozbiljnih investitora, a nemamo slobodnih parcela </w:t>
      </w:r>
      <w:r w:rsidR="00060809">
        <w:t xml:space="preserve">u svojem vlasništvu </w:t>
      </w:r>
      <w:r w:rsidR="007457BC">
        <w:t xml:space="preserve">koje bi mogli ponuditi i </w:t>
      </w:r>
      <w:r w:rsidR="007457BC">
        <w:lastRenderedPageBreak/>
        <w:t xml:space="preserve">povezujemo ih s vlasnicima zemljišta koji su u Poslovnoj zoni zainteresirani za prodaju. </w:t>
      </w:r>
      <w:r w:rsidR="00060809">
        <w:t xml:space="preserve">Tu su i razne povlastice, ali dolazi do izražaja i neka špekulacija pa se to ne može </w:t>
      </w:r>
      <w:proofErr w:type="spellStart"/>
      <w:r w:rsidR="00060809">
        <w:t>izrealizirati</w:t>
      </w:r>
      <w:proofErr w:type="spellEnd"/>
      <w:r w:rsidR="00060809">
        <w:t xml:space="preserve"> </w:t>
      </w:r>
      <w:r w:rsidR="007457BC">
        <w:t>Nemamo zemljište koje možemo ponuditi, a imamo ozbiljnih upita.</w:t>
      </w:r>
    </w:p>
    <w:p w:rsidR="006F11D9" w:rsidRDefault="006F11D9" w:rsidP="006F11D9">
      <w:pPr>
        <w:jc w:val="both"/>
      </w:pPr>
    </w:p>
    <w:p w:rsidR="006F11D9" w:rsidRPr="00756C07" w:rsidRDefault="006F11D9" w:rsidP="006F11D9">
      <w:pPr>
        <w:jc w:val="both"/>
      </w:pPr>
      <w:r w:rsidRPr="00756C07">
        <w:t>Nakon provedenog glasanja predsjednik Vijeća konstatira da je svih 15 nazočnih vijećnika glasovalo „za“ te je jednoglasno donijet</w:t>
      </w:r>
    </w:p>
    <w:p w:rsidR="006F11D9" w:rsidRPr="00756C07" w:rsidRDefault="006F11D9" w:rsidP="006F11D9">
      <w:pPr>
        <w:jc w:val="both"/>
      </w:pPr>
    </w:p>
    <w:p w:rsidR="002465E6" w:rsidRDefault="002465E6" w:rsidP="002465E6">
      <w:pPr>
        <w:autoSpaceDE w:val="0"/>
        <w:autoSpaceDN w:val="0"/>
        <w:adjustRightInd w:val="0"/>
        <w:ind w:firstLine="708"/>
        <w:jc w:val="both"/>
      </w:pPr>
    </w:p>
    <w:p w:rsidR="002465E6" w:rsidRPr="00D049A9" w:rsidRDefault="002465E6" w:rsidP="002465E6">
      <w:pPr>
        <w:autoSpaceDE w:val="0"/>
        <w:autoSpaceDN w:val="0"/>
        <w:adjustRightInd w:val="0"/>
        <w:jc w:val="center"/>
        <w:rPr>
          <w:b/>
        </w:rPr>
      </w:pPr>
      <w:r w:rsidRPr="00D049A9">
        <w:rPr>
          <w:b/>
        </w:rPr>
        <w:t>Z A K L J U Č A K</w:t>
      </w:r>
    </w:p>
    <w:p w:rsidR="002465E6" w:rsidRDefault="002465E6" w:rsidP="002465E6">
      <w:pPr>
        <w:autoSpaceDE w:val="0"/>
        <w:autoSpaceDN w:val="0"/>
        <w:adjustRightInd w:val="0"/>
        <w:jc w:val="both"/>
      </w:pPr>
    </w:p>
    <w:p w:rsidR="002465E6" w:rsidRDefault="002465E6" w:rsidP="002465E6">
      <w:pPr>
        <w:autoSpaceDE w:val="0"/>
        <w:autoSpaceDN w:val="0"/>
        <w:adjustRightInd w:val="0"/>
        <w:jc w:val="both"/>
      </w:pPr>
      <w:r>
        <w:tab/>
        <w:t>Prihvaća se Izvješće Državnog ureda za reviziju, Područni ured Koprivnica o obavljenoj reviziji – Osnivanje i ulaganja u opremanje i razvoj poduzetničkih zona na području Varaždinske županije.</w:t>
      </w:r>
    </w:p>
    <w:p w:rsidR="006F11D9" w:rsidRPr="00DE6FCC" w:rsidRDefault="006F11D9" w:rsidP="00DE6FCC">
      <w:pPr>
        <w:jc w:val="both"/>
        <w:rPr>
          <w:b/>
          <w:i/>
        </w:rPr>
      </w:pPr>
    </w:p>
    <w:p w:rsidR="00DE6FCC" w:rsidRPr="00A467A9" w:rsidRDefault="00DE6FCC" w:rsidP="00E45ACC">
      <w:pPr>
        <w:jc w:val="center"/>
        <w:rPr>
          <w:b/>
          <w:i/>
          <w:sz w:val="10"/>
          <w:szCs w:val="10"/>
        </w:rPr>
      </w:pPr>
    </w:p>
    <w:p w:rsidR="00DE6FCC" w:rsidRDefault="00DE6FCC" w:rsidP="00E45ACC">
      <w:pPr>
        <w:jc w:val="center"/>
        <w:rPr>
          <w:b/>
          <w:sz w:val="24"/>
          <w:szCs w:val="24"/>
        </w:rPr>
      </w:pPr>
      <w:r>
        <w:rPr>
          <w:b/>
          <w:sz w:val="24"/>
          <w:szCs w:val="24"/>
        </w:rPr>
        <w:t>TOČKA 13.</w:t>
      </w:r>
    </w:p>
    <w:p w:rsidR="00DE6FCC" w:rsidRPr="00DE6FCC" w:rsidRDefault="00DE6FCC" w:rsidP="00E45ACC">
      <w:pPr>
        <w:jc w:val="center"/>
        <w:rPr>
          <w:b/>
          <w:i/>
        </w:rPr>
      </w:pPr>
      <w:r w:rsidRPr="00DE6FCC">
        <w:rPr>
          <w:b/>
          <w:sz w:val="24"/>
          <w:szCs w:val="24"/>
        </w:rPr>
        <w:t>Natječaj za prodaju nekretnina u vlasništvu Grada Ivanca</w:t>
      </w:r>
    </w:p>
    <w:p w:rsidR="00DE6FCC" w:rsidRDefault="00DE6FCC" w:rsidP="00DE6FCC">
      <w:pPr>
        <w:pStyle w:val="Odlomakpopisa"/>
        <w:jc w:val="both"/>
        <w:rPr>
          <w:b/>
          <w:i/>
          <w:szCs w:val="22"/>
        </w:rPr>
      </w:pPr>
    </w:p>
    <w:p w:rsidR="006F11D9" w:rsidRDefault="006F11D9" w:rsidP="006F11D9">
      <w:pPr>
        <w:jc w:val="both"/>
      </w:pPr>
      <w:r w:rsidRPr="00756C07">
        <w:t>Otvorena je raspr</w:t>
      </w:r>
      <w:r>
        <w:t>ava.</w:t>
      </w:r>
      <w:r w:rsidR="00B07028">
        <w:t xml:space="preserve"> </w:t>
      </w:r>
    </w:p>
    <w:p w:rsidR="006F11D9" w:rsidRDefault="006F11D9" w:rsidP="006F11D9">
      <w:pPr>
        <w:jc w:val="both"/>
      </w:pPr>
    </w:p>
    <w:p w:rsidR="006F11D9" w:rsidRDefault="006F11D9" w:rsidP="006F11D9">
      <w:pPr>
        <w:jc w:val="both"/>
      </w:pPr>
      <w:r>
        <w:t>Nitko se nije javio za raspravu.</w:t>
      </w:r>
    </w:p>
    <w:p w:rsidR="006F11D9" w:rsidRDefault="006F11D9" w:rsidP="006F11D9">
      <w:pPr>
        <w:jc w:val="both"/>
      </w:pPr>
    </w:p>
    <w:p w:rsidR="006F11D9" w:rsidRDefault="006F11D9" w:rsidP="006F11D9">
      <w:pPr>
        <w:jc w:val="both"/>
      </w:pPr>
      <w:r w:rsidRPr="00756C07">
        <w:t xml:space="preserve">Nakon provedenog glasanja predsjednik Vijeća konstatira da je svih 15 nazočnih vijećnika glasovalo „za“ te je jednoglasno </w:t>
      </w:r>
      <w:r w:rsidR="007E064A">
        <w:t>utvrđen tekst</w:t>
      </w:r>
    </w:p>
    <w:p w:rsidR="007E064A" w:rsidRDefault="007E064A" w:rsidP="006F11D9">
      <w:pPr>
        <w:jc w:val="both"/>
      </w:pPr>
    </w:p>
    <w:p w:rsidR="007E064A" w:rsidRPr="009457A6" w:rsidRDefault="007E064A" w:rsidP="007E064A">
      <w:pPr>
        <w:jc w:val="center"/>
        <w:rPr>
          <w:b/>
          <w:sz w:val="24"/>
          <w:szCs w:val="24"/>
        </w:rPr>
      </w:pPr>
      <w:r w:rsidRPr="009457A6">
        <w:rPr>
          <w:b/>
          <w:sz w:val="24"/>
          <w:szCs w:val="24"/>
        </w:rPr>
        <w:t>N A T  J E  Č A J</w:t>
      </w:r>
      <w:r>
        <w:rPr>
          <w:b/>
          <w:sz w:val="24"/>
          <w:szCs w:val="24"/>
        </w:rPr>
        <w:t xml:space="preserve"> A</w:t>
      </w:r>
    </w:p>
    <w:p w:rsidR="007E064A" w:rsidRPr="00835649" w:rsidRDefault="007E064A" w:rsidP="007E064A">
      <w:pPr>
        <w:jc w:val="center"/>
        <w:rPr>
          <w:sz w:val="16"/>
          <w:szCs w:val="16"/>
        </w:rPr>
      </w:pPr>
    </w:p>
    <w:p w:rsidR="007E064A" w:rsidRDefault="007E064A" w:rsidP="007E064A">
      <w:pPr>
        <w:jc w:val="center"/>
        <w:rPr>
          <w:sz w:val="24"/>
          <w:szCs w:val="24"/>
        </w:rPr>
      </w:pPr>
      <w:r>
        <w:rPr>
          <w:sz w:val="24"/>
          <w:szCs w:val="24"/>
        </w:rPr>
        <w:t>za prodaju</w:t>
      </w:r>
      <w:r w:rsidRPr="009457A6">
        <w:rPr>
          <w:sz w:val="24"/>
          <w:szCs w:val="24"/>
        </w:rPr>
        <w:t xml:space="preserve"> nekre</w:t>
      </w:r>
      <w:r>
        <w:rPr>
          <w:sz w:val="24"/>
          <w:szCs w:val="24"/>
        </w:rPr>
        <w:t>tnina</w:t>
      </w:r>
      <w:r w:rsidRPr="009457A6">
        <w:rPr>
          <w:sz w:val="24"/>
          <w:szCs w:val="24"/>
        </w:rPr>
        <w:t xml:space="preserve"> u vlasništvu Grada Ivanca</w:t>
      </w:r>
    </w:p>
    <w:p w:rsidR="007E064A" w:rsidRPr="009457A6" w:rsidRDefault="007E064A" w:rsidP="007E064A">
      <w:pPr>
        <w:jc w:val="center"/>
        <w:rPr>
          <w:sz w:val="24"/>
          <w:szCs w:val="24"/>
        </w:rPr>
      </w:pPr>
    </w:p>
    <w:p w:rsidR="007E064A" w:rsidRDefault="007E064A" w:rsidP="007E064A">
      <w:pPr>
        <w:jc w:val="both"/>
        <w:rPr>
          <w:sz w:val="32"/>
          <w:szCs w:val="32"/>
        </w:rPr>
      </w:pPr>
    </w:p>
    <w:p w:rsidR="007E064A" w:rsidRDefault="007E064A" w:rsidP="00144AB4">
      <w:pPr>
        <w:numPr>
          <w:ilvl w:val="0"/>
          <w:numId w:val="20"/>
        </w:numPr>
        <w:jc w:val="both"/>
        <w:rPr>
          <w:sz w:val="24"/>
          <w:szCs w:val="24"/>
        </w:rPr>
      </w:pPr>
      <w:r>
        <w:rPr>
          <w:sz w:val="24"/>
          <w:szCs w:val="24"/>
        </w:rPr>
        <w:t>Natječaj će se provesti pisanim javnim nadmetanjem – javno prikupljanje ponuda u kojoj natjecatelji predaju pisane ponude u zatvorenim omotnicama.</w:t>
      </w:r>
    </w:p>
    <w:p w:rsidR="007E064A" w:rsidRDefault="007E064A" w:rsidP="007E064A">
      <w:pPr>
        <w:ind w:left="390"/>
        <w:jc w:val="both"/>
        <w:rPr>
          <w:sz w:val="24"/>
          <w:szCs w:val="24"/>
        </w:rPr>
      </w:pPr>
    </w:p>
    <w:p w:rsidR="007E064A" w:rsidRDefault="007E064A" w:rsidP="00144AB4">
      <w:pPr>
        <w:numPr>
          <w:ilvl w:val="0"/>
          <w:numId w:val="20"/>
        </w:numPr>
        <w:jc w:val="both"/>
        <w:rPr>
          <w:sz w:val="24"/>
          <w:szCs w:val="24"/>
        </w:rPr>
      </w:pPr>
      <w:r w:rsidRPr="009457A6">
        <w:rPr>
          <w:sz w:val="24"/>
          <w:szCs w:val="24"/>
        </w:rPr>
        <w:t>Predmet natječaja je prodaja</w:t>
      </w:r>
      <w:r>
        <w:rPr>
          <w:sz w:val="24"/>
          <w:szCs w:val="24"/>
        </w:rPr>
        <w:t xml:space="preserve"> slijedećih nekretnina</w:t>
      </w:r>
      <w:r w:rsidRPr="009457A6">
        <w:rPr>
          <w:sz w:val="24"/>
          <w:szCs w:val="24"/>
        </w:rPr>
        <w:t>:</w:t>
      </w:r>
    </w:p>
    <w:p w:rsidR="007E064A" w:rsidRPr="00F31107" w:rsidRDefault="007E064A" w:rsidP="007E064A">
      <w:pPr>
        <w:jc w:val="both"/>
      </w:pPr>
    </w:p>
    <w:p w:rsidR="007E064A" w:rsidRDefault="007E064A" w:rsidP="00144AB4">
      <w:pPr>
        <w:numPr>
          <w:ilvl w:val="0"/>
          <w:numId w:val="19"/>
        </w:numPr>
        <w:jc w:val="both"/>
        <w:rPr>
          <w:sz w:val="24"/>
          <w:szCs w:val="24"/>
        </w:rPr>
      </w:pPr>
      <w:r w:rsidRPr="009457A6">
        <w:rPr>
          <w:sz w:val="24"/>
          <w:szCs w:val="24"/>
        </w:rPr>
        <w:t>Nekret</w:t>
      </w:r>
      <w:r>
        <w:rPr>
          <w:sz w:val="24"/>
          <w:szCs w:val="24"/>
        </w:rPr>
        <w:t>nina:</w:t>
      </w:r>
    </w:p>
    <w:p w:rsidR="007E064A" w:rsidRDefault="007E064A" w:rsidP="007E064A">
      <w:pPr>
        <w:ind w:left="720"/>
        <w:jc w:val="both"/>
        <w:rPr>
          <w:sz w:val="24"/>
          <w:szCs w:val="24"/>
        </w:rPr>
      </w:pPr>
      <w:r>
        <w:rPr>
          <w:sz w:val="24"/>
          <w:szCs w:val="24"/>
        </w:rPr>
        <w:t xml:space="preserve">-  </w:t>
      </w:r>
      <w:r w:rsidRPr="00240015">
        <w:rPr>
          <w:sz w:val="24"/>
          <w:szCs w:val="24"/>
          <w:u w:val="single"/>
        </w:rPr>
        <w:t>jedan trosoban stan u stambeno-poslovnoj zgradi u Ulici Ak. Ladislava Šabana 5, Ivanec, sagrađene na k.č.br. 582 katastarske općine Ivanec</w:t>
      </w:r>
      <w:r>
        <w:rPr>
          <w:sz w:val="24"/>
          <w:szCs w:val="24"/>
        </w:rPr>
        <w:t xml:space="preserve">, etaža 4 – sastojeći se od tri sobe, kuhinje, kupaonice, </w:t>
      </w:r>
      <w:proofErr w:type="spellStart"/>
      <w:r>
        <w:rPr>
          <w:sz w:val="24"/>
          <w:szCs w:val="24"/>
        </w:rPr>
        <w:t>wc</w:t>
      </w:r>
      <w:proofErr w:type="spellEnd"/>
      <w:r>
        <w:rPr>
          <w:sz w:val="24"/>
          <w:szCs w:val="24"/>
        </w:rPr>
        <w:t xml:space="preserve">-a, hodnika i balkona u površini od </w:t>
      </w:r>
      <w:smartTag w:uri="urn:schemas-microsoft-com:office:smarttags" w:element="metricconverter">
        <w:smartTagPr>
          <w:attr w:name="ProductID" w:val="69,78 mﾲ"/>
        </w:smartTagPr>
        <w:r>
          <w:rPr>
            <w:sz w:val="24"/>
            <w:szCs w:val="24"/>
          </w:rPr>
          <w:t>69,78 m</w:t>
        </w:r>
        <w:r w:rsidRPr="009457A6">
          <w:rPr>
            <w:sz w:val="24"/>
            <w:szCs w:val="24"/>
          </w:rPr>
          <w:t>²</w:t>
        </w:r>
      </w:smartTag>
      <w:r>
        <w:rPr>
          <w:sz w:val="24"/>
          <w:szCs w:val="24"/>
        </w:rPr>
        <w:t xml:space="preserve"> te podrumske prostorije.</w:t>
      </w:r>
    </w:p>
    <w:p w:rsidR="007E064A" w:rsidRPr="00F31107" w:rsidRDefault="007E064A" w:rsidP="007E064A">
      <w:pPr>
        <w:jc w:val="both"/>
      </w:pPr>
    </w:p>
    <w:p w:rsidR="007E064A" w:rsidRPr="00F17FC7" w:rsidRDefault="007E064A" w:rsidP="007E064A">
      <w:pPr>
        <w:rPr>
          <w:b/>
          <w:sz w:val="24"/>
          <w:szCs w:val="24"/>
        </w:rPr>
      </w:pPr>
      <w:r>
        <w:rPr>
          <w:b/>
          <w:sz w:val="24"/>
          <w:szCs w:val="24"/>
        </w:rPr>
        <w:t xml:space="preserve">             </w:t>
      </w:r>
      <w:r w:rsidRPr="00A42A96">
        <w:rPr>
          <w:b/>
          <w:sz w:val="24"/>
          <w:szCs w:val="24"/>
        </w:rPr>
        <w:t xml:space="preserve">Početna cijena </w:t>
      </w:r>
      <w:r>
        <w:rPr>
          <w:b/>
          <w:sz w:val="24"/>
          <w:szCs w:val="24"/>
        </w:rPr>
        <w:t xml:space="preserve">za stan u stambeno-poslovnoj zgradi: </w:t>
      </w:r>
      <w:r>
        <w:rPr>
          <w:sz w:val="24"/>
          <w:szCs w:val="24"/>
          <w:u w:val="single"/>
        </w:rPr>
        <w:t>377.900,00 kuna</w:t>
      </w:r>
    </w:p>
    <w:p w:rsidR="007E064A" w:rsidRDefault="007E064A" w:rsidP="007E064A">
      <w:pPr>
        <w:ind w:left="708"/>
        <w:jc w:val="both"/>
        <w:rPr>
          <w:sz w:val="24"/>
          <w:szCs w:val="24"/>
        </w:rPr>
      </w:pPr>
    </w:p>
    <w:p w:rsidR="007E064A" w:rsidRDefault="007E064A" w:rsidP="00144AB4">
      <w:pPr>
        <w:numPr>
          <w:ilvl w:val="0"/>
          <w:numId w:val="19"/>
        </w:numPr>
        <w:jc w:val="both"/>
        <w:rPr>
          <w:sz w:val="24"/>
          <w:szCs w:val="24"/>
        </w:rPr>
      </w:pPr>
      <w:r w:rsidRPr="009457A6">
        <w:rPr>
          <w:sz w:val="24"/>
          <w:szCs w:val="24"/>
        </w:rPr>
        <w:t>Nekret</w:t>
      </w:r>
      <w:r>
        <w:rPr>
          <w:sz w:val="24"/>
          <w:szCs w:val="24"/>
        </w:rPr>
        <w:t xml:space="preserve">nina označena kao: </w:t>
      </w:r>
    </w:p>
    <w:p w:rsidR="007E064A" w:rsidRDefault="007E064A" w:rsidP="007E064A">
      <w:pPr>
        <w:ind w:left="720"/>
        <w:jc w:val="both"/>
        <w:rPr>
          <w:sz w:val="24"/>
          <w:szCs w:val="24"/>
        </w:rPr>
      </w:pPr>
      <w:r w:rsidRPr="00903B12">
        <w:rPr>
          <w:sz w:val="24"/>
          <w:szCs w:val="24"/>
        </w:rPr>
        <w:t xml:space="preserve">- </w:t>
      </w:r>
      <w:r w:rsidRPr="00903B12">
        <w:rPr>
          <w:sz w:val="24"/>
          <w:szCs w:val="24"/>
          <w:u w:val="single"/>
        </w:rPr>
        <w:t>k.č.br. 612</w:t>
      </w:r>
      <w:r>
        <w:rPr>
          <w:sz w:val="24"/>
          <w:szCs w:val="24"/>
        </w:rPr>
        <w:t xml:space="preserve"> katastarske općine Ivanec</w:t>
      </w:r>
      <w:r w:rsidRPr="009457A6">
        <w:rPr>
          <w:sz w:val="24"/>
          <w:szCs w:val="24"/>
        </w:rPr>
        <w:t xml:space="preserve">, </w:t>
      </w:r>
      <w:r>
        <w:rPr>
          <w:sz w:val="24"/>
          <w:szCs w:val="24"/>
        </w:rPr>
        <w:t xml:space="preserve">upisana u z.k.ul. br. 5886 za katastarsku općinu Ivanec, u naravi zgrada br. 26 i gospodarska zgrada te dvorište, ukupne površine </w:t>
      </w:r>
      <w:smartTag w:uri="urn:schemas-microsoft-com:office:smarttags" w:element="metricconverter">
        <w:smartTagPr>
          <w:attr w:name="ProductID" w:val="927,00 mﾲ"/>
        </w:smartTagPr>
        <w:r>
          <w:rPr>
            <w:sz w:val="24"/>
            <w:szCs w:val="24"/>
          </w:rPr>
          <w:t>927,00 m</w:t>
        </w:r>
        <w:r w:rsidRPr="009457A6">
          <w:rPr>
            <w:sz w:val="24"/>
            <w:szCs w:val="24"/>
          </w:rPr>
          <w:t>²</w:t>
        </w:r>
      </w:smartTag>
    </w:p>
    <w:p w:rsidR="007E064A" w:rsidRPr="00F31107" w:rsidRDefault="007E064A" w:rsidP="007E064A">
      <w:pPr>
        <w:jc w:val="both"/>
      </w:pPr>
    </w:p>
    <w:p w:rsidR="007E064A" w:rsidRDefault="007E064A" w:rsidP="007E064A">
      <w:pPr>
        <w:rPr>
          <w:b/>
          <w:sz w:val="24"/>
          <w:szCs w:val="24"/>
        </w:rPr>
      </w:pPr>
      <w:r>
        <w:rPr>
          <w:b/>
          <w:sz w:val="24"/>
          <w:szCs w:val="24"/>
        </w:rPr>
        <w:t xml:space="preserve">            </w:t>
      </w:r>
      <w:r w:rsidRPr="00A42A96">
        <w:rPr>
          <w:b/>
          <w:sz w:val="24"/>
          <w:szCs w:val="24"/>
        </w:rPr>
        <w:t xml:space="preserve">Početna cijena </w:t>
      </w:r>
      <w:r>
        <w:rPr>
          <w:b/>
          <w:sz w:val="24"/>
          <w:szCs w:val="24"/>
        </w:rPr>
        <w:t xml:space="preserve">za stambenu i gospodarsku zgradu te pripadajuće zemljište </w:t>
      </w:r>
    </w:p>
    <w:p w:rsidR="007E064A" w:rsidRPr="003544D4" w:rsidRDefault="007E064A" w:rsidP="007E064A">
      <w:pPr>
        <w:rPr>
          <w:b/>
          <w:sz w:val="24"/>
          <w:szCs w:val="24"/>
        </w:rPr>
      </w:pPr>
      <w:r>
        <w:rPr>
          <w:b/>
          <w:sz w:val="24"/>
          <w:szCs w:val="24"/>
        </w:rPr>
        <w:t xml:space="preserve">            </w:t>
      </w:r>
      <w:r>
        <w:rPr>
          <w:sz w:val="24"/>
          <w:szCs w:val="24"/>
          <w:u w:val="single"/>
        </w:rPr>
        <w:t>421.018,32</w:t>
      </w:r>
      <w:r w:rsidRPr="00092F5A">
        <w:rPr>
          <w:sz w:val="24"/>
          <w:szCs w:val="24"/>
          <w:u w:val="single"/>
        </w:rPr>
        <w:t xml:space="preserve"> kuna</w:t>
      </w:r>
    </w:p>
    <w:p w:rsidR="007E064A" w:rsidRPr="00F31107" w:rsidRDefault="007E064A" w:rsidP="007E064A">
      <w:pPr>
        <w:ind w:left="708"/>
        <w:jc w:val="both"/>
      </w:pPr>
    </w:p>
    <w:p w:rsidR="007E064A" w:rsidRDefault="007E064A" w:rsidP="007E064A">
      <w:pPr>
        <w:ind w:left="708"/>
        <w:jc w:val="both"/>
        <w:rPr>
          <w:sz w:val="24"/>
          <w:szCs w:val="24"/>
        </w:rPr>
      </w:pPr>
      <w:r>
        <w:rPr>
          <w:sz w:val="24"/>
          <w:szCs w:val="24"/>
        </w:rPr>
        <w:t xml:space="preserve"> </w:t>
      </w:r>
      <w:r w:rsidRPr="009457A6">
        <w:rPr>
          <w:sz w:val="24"/>
          <w:szCs w:val="24"/>
        </w:rPr>
        <w:t xml:space="preserve">Namjena nekretnine: </w:t>
      </w:r>
      <w:r>
        <w:rPr>
          <w:sz w:val="24"/>
          <w:szCs w:val="24"/>
        </w:rPr>
        <w:t>Mješovita namjena</w:t>
      </w:r>
    </w:p>
    <w:p w:rsidR="007E064A" w:rsidRPr="00BE3894" w:rsidRDefault="007E064A" w:rsidP="007E064A">
      <w:pPr>
        <w:pStyle w:val="Odlomakpopisa"/>
        <w:autoSpaceDE w:val="0"/>
        <w:autoSpaceDN w:val="0"/>
        <w:adjustRightInd w:val="0"/>
        <w:rPr>
          <w:rFonts w:eastAsia="Calibri"/>
          <w:i/>
          <w:szCs w:val="22"/>
        </w:rPr>
      </w:pPr>
      <w:r w:rsidRPr="00BE3894">
        <w:rPr>
          <w:rFonts w:eastAsia="Calibri"/>
          <w:i/>
          <w:szCs w:val="22"/>
        </w:rPr>
        <w:lastRenderedPageBreak/>
        <w:t>Ostali podaci o nekretnini: Na zemljištu se nalazi zgrada koja je vrijedna povijesna graditeljska struktura sa određenim mjerama zaštite određenih Konzervatorskom studijom za Urbanistički plan uređenja Ivanca</w:t>
      </w:r>
    </w:p>
    <w:p w:rsidR="007E064A" w:rsidRPr="009457A6" w:rsidRDefault="007E064A" w:rsidP="007E064A">
      <w:pPr>
        <w:ind w:left="708"/>
        <w:jc w:val="both"/>
        <w:rPr>
          <w:sz w:val="24"/>
          <w:szCs w:val="24"/>
        </w:rPr>
      </w:pPr>
    </w:p>
    <w:p w:rsidR="007E064A" w:rsidRDefault="007E064A" w:rsidP="00144AB4">
      <w:pPr>
        <w:numPr>
          <w:ilvl w:val="0"/>
          <w:numId w:val="19"/>
        </w:numPr>
        <w:jc w:val="both"/>
        <w:rPr>
          <w:sz w:val="24"/>
          <w:szCs w:val="24"/>
        </w:rPr>
      </w:pPr>
      <w:r w:rsidRPr="009457A6">
        <w:rPr>
          <w:sz w:val="24"/>
          <w:szCs w:val="24"/>
        </w:rPr>
        <w:t>Nekret</w:t>
      </w:r>
      <w:r>
        <w:rPr>
          <w:sz w:val="24"/>
          <w:szCs w:val="24"/>
        </w:rPr>
        <w:t>nina označena kao:</w:t>
      </w:r>
    </w:p>
    <w:p w:rsidR="007E064A" w:rsidRDefault="007E064A" w:rsidP="007E064A">
      <w:pPr>
        <w:ind w:left="720"/>
        <w:jc w:val="both"/>
        <w:rPr>
          <w:sz w:val="24"/>
          <w:szCs w:val="24"/>
        </w:rPr>
      </w:pPr>
      <w:r>
        <w:rPr>
          <w:sz w:val="24"/>
          <w:szCs w:val="24"/>
        </w:rPr>
        <w:t xml:space="preserve">- </w:t>
      </w:r>
      <w:r w:rsidRPr="00975BB3">
        <w:rPr>
          <w:sz w:val="24"/>
          <w:szCs w:val="24"/>
          <w:u w:val="single"/>
        </w:rPr>
        <w:t>k.č.br. 2267/3</w:t>
      </w:r>
      <w:r>
        <w:rPr>
          <w:sz w:val="24"/>
          <w:szCs w:val="24"/>
        </w:rPr>
        <w:t xml:space="preserve"> katastarske općine </w:t>
      </w:r>
      <w:proofErr w:type="spellStart"/>
      <w:r>
        <w:rPr>
          <w:sz w:val="24"/>
          <w:szCs w:val="24"/>
        </w:rPr>
        <w:t>Jerovec</w:t>
      </w:r>
      <w:proofErr w:type="spellEnd"/>
      <w:r>
        <w:rPr>
          <w:sz w:val="24"/>
          <w:szCs w:val="24"/>
        </w:rPr>
        <w:t xml:space="preserve">, u naravi kuća i gospodarska zgrada, dvor i oranica, ukupne površine </w:t>
      </w:r>
      <w:smartTag w:uri="urn:schemas-microsoft-com:office:smarttags" w:element="metricconverter">
        <w:smartTagPr>
          <w:attr w:name="ProductID" w:val="1.859,00 m²"/>
        </w:smartTagPr>
        <w:r>
          <w:rPr>
            <w:sz w:val="24"/>
            <w:szCs w:val="24"/>
          </w:rPr>
          <w:t>1.859,00 m</w:t>
        </w:r>
        <w:r w:rsidRPr="009457A6">
          <w:rPr>
            <w:sz w:val="24"/>
            <w:szCs w:val="24"/>
          </w:rPr>
          <w:t>²</w:t>
        </w:r>
      </w:smartTag>
      <w:r>
        <w:rPr>
          <w:sz w:val="24"/>
          <w:szCs w:val="24"/>
        </w:rPr>
        <w:t xml:space="preserve"> </w:t>
      </w:r>
    </w:p>
    <w:p w:rsidR="007E064A" w:rsidRPr="00CC071A" w:rsidRDefault="007E064A" w:rsidP="007E064A">
      <w:pPr>
        <w:jc w:val="both"/>
        <w:rPr>
          <w:sz w:val="24"/>
          <w:szCs w:val="24"/>
        </w:rPr>
      </w:pPr>
    </w:p>
    <w:p w:rsidR="007E064A" w:rsidRDefault="007E064A" w:rsidP="007E064A">
      <w:pPr>
        <w:rPr>
          <w:b/>
          <w:sz w:val="24"/>
          <w:szCs w:val="24"/>
        </w:rPr>
      </w:pPr>
      <w:r>
        <w:rPr>
          <w:b/>
          <w:sz w:val="24"/>
          <w:szCs w:val="24"/>
        </w:rPr>
        <w:t xml:space="preserve">             </w:t>
      </w:r>
      <w:r w:rsidRPr="00A42A96">
        <w:rPr>
          <w:b/>
          <w:sz w:val="24"/>
          <w:szCs w:val="24"/>
        </w:rPr>
        <w:t xml:space="preserve">Početna cijena </w:t>
      </w:r>
      <w:r>
        <w:rPr>
          <w:b/>
          <w:sz w:val="24"/>
          <w:szCs w:val="24"/>
        </w:rPr>
        <w:t xml:space="preserve">za kuću i gospodarsku zgradu te pripadajuće zemljište:  </w:t>
      </w:r>
    </w:p>
    <w:p w:rsidR="007E064A" w:rsidRDefault="007E064A" w:rsidP="007E064A">
      <w:pPr>
        <w:rPr>
          <w:sz w:val="24"/>
          <w:szCs w:val="24"/>
        </w:rPr>
      </w:pPr>
      <w:r>
        <w:rPr>
          <w:b/>
          <w:sz w:val="24"/>
          <w:szCs w:val="24"/>
        </w:rPr>
        <w:t xml:space="preserve">             </w:t>
      </w:r>
      <w:r w:rsidRPr="00092F5A">
        <w:rPr>
          <w:sz w:val="24"/>
          <w:szCs w:val="24"/>
          <w:u w:val="single"/>
        </w:rPr>
        <w:t>95.220,49 kuna</w:t>
      </w:r>
    </w:p>
    <w:p w:rsidR="007E064A" w:rsidRDefault="007E064A" w:rsidP="007E064A">
      <w:pPr>
        <w:ind w:left="708"/>
        <w:jc w:val="both"/>
      </w:pPr>
    </w:p>
    <w:p w:rsidR="007E064A" w:rsidRPr="00F31107" w:rsidRDefault="007E064A" w:rsidP="007E064A">
      <w:pPr>
        <w:ind w:left="708"/>
        <w:jc w:val="both"/>
      </w:pPr>
      <w:r>
        <w:rPr>
          <w:sz w:val="24"/>
          <w:szCs w:val="24"/>
        </w:rPr>
        <w:t xml:space="preserve">  </w:t>
      </w:r>
    </w:p>
    <w:p w:rsidR="007E064A" w:rsidRPr="000C2E11" w:rsidRDefault="007E064A" w:rsidP="00144AB4">
      <w:pPr>
        <w:numPr>
          <w:ilvl w:val="0"/>
          <w:numId w:val="20"/>
        </w:numPr>
        <w:jc w:val="both"/>
        <w:rPr>
          <w:b/>
          <w:sz w:val="24"/>
          <w:szCs w:val="24"/>
        </w:rPr>
      </w:pPr>
      <w:r w:rsidRPr="00153C16">
        <w:rPr>
          <w:sz w:val="24"/>
          <w:szCs w:val="24"/>
        </w:rPr>
        <w:t>Pravo sudjelovanja</w:t>
      </w:r>
      <w:r w:rsidRPr="009457A6">
        <w:rPr>
          <w:sz w:val="24"/>
          <w:szCs w:val="24"/>
        </w:rPr>
        <w:t xml:space="preserve"> u natječaju imaju </w:t>
      </w:r>
      <w:r>
        <w:rPr>
          <w:sz w:val="24"/>
          <w:szCs w:val="24"/>
        </w:rPr>
        <w:t xml:space="preserve">sve </w:t>
      </w:r>
      <w:r w:rsidRPr="009457A6">
        <w:rPr>
          <w:sz w:val="24"/>
          <w:szCs w:val="24"/>
        </w:rPr>
        <w:t>fizičke i pravne osobe</w:t>
      </w:r>
      <w:r>
        <w:rPr>
          <w:sz w:val="24"/>
          <w:szCs w:val="24"/>
        </w:rPr>
        <w:t xml:space="preserve"> (u daljnjem tekstu: natjecatelj), a koje prema propisima Republike Hrvatske mogu stjecati vlasništvo nekretnina na području Republike Hrvatske.</w:t>
      </w:r>
    </w:p>
    <w:p w:rsidR="007E064A" w:rsidRPr="000C2E11" w:rsidRDefault="007E064A" w:rsidP="007E064A">
      <w:pPr>
        <w:ind w:left="390"/>
        <w:jc w:val="both"/>
        <w:rPr>
          <w:b/>
          <w:sz w:val="24"/>
          <w:szCs w:val="24"/>
        </w:rPr>
      </w:pPr>
    </w:p>
    <w:p w:rsidR="007E064A" w:rsidRPr="003544D4" w:rsidRDefault="007E064A" w:rsidP="00144AB4">
      <w:pPr>
        <w:numPr>
          <w:ilvl w:val="0"/>
          <w:numId w:val="20"/>
        </w:numPr>
        <w:jc w:val="both"/>
        <w:rPr>
          <w:b/>
          <w:sz w:val="24"/>
          <w:szCs w:val="24"/>
        </w:rPr>
      </w:pPr>
      <w:r>
        <w:rPr>
          <w:sz w:val="24"/>
          <w:szCs w:val="24"/>
        </w:rPr>
        <w:t>Natjecatelj ima pravo sudjelovanja u natječaju ako na</w:t>
      </w:r>
      <w:r w:rsidRPr="009457A6">
        <w:rPr>
          <w:sz w:val="24"/>
          <w:szCs w:val="24"/>
        </w:rPr>
        <w:t xml:space="preserve"> ime jamčevine u iznosu od 10% od početne cijene</w:t>
      </w:r>
      <w:r>
        <w:rPr>
          <w:sz w:val="24"/>
          <w:szCs w:val="24"/>
        </w:rPr>
        <w:t xml:space="preserve"> nekretnine </w:t>
      </w:r>
      <w:r w:rsidRPr="009457A6">
        <w:rPr>
          <w:sz w:val="24"/>
          <w:szCs w:val="24"/>
        </w:rPr>
        <w:t>prilož</w:t>
      </w:r>
      <w:r>
        <w:rPr>
          <w:sz w:val="24"/>
          <w:szCs w:val="24"/>
        </w:rPr>
        <w:t>i</w:t>
      </w:r>
      <w:r w:rsidRPr="009457A6">
        <w:rPr>
          <w:sz w:val="24"/>
          <w:szCs w:val="24"/>
        </w:rPr>
        <w:t xml:space="preserve"> dokaz o uplati </w:t>
      </w:r>
      <w:r>
        <w:rPr>
          <w:sz w:val="24"/>
          <w:szCs w:val="24"/>
        </w:rPr>
        <w:t xml:space="preserve">u korist žiro-računa Grada Ivanca, otvoren kod Vaba d.d. Banke Varaždin, HR8124890041815600004, Proračun Grada Ivanca – poziv na broj odobrenja: </w:t>
      </w:r>
    </w:p>
    <w:p w:rsidR="007E064A" w:rsidRDefault="007E064A" w:rsidP="007E064A">
      <w:pPr>
        <w:ind w:left="750"/>
        <w:jc w:val="both"/>
        <w:rPr>
          <w:sz w:val="24"/>
          <w:szCs w:val="24"/>
        </w:rPr>
      </w:pPr>
      <w:r>
        <w:rPr>
          <w:sz w:val="24"/>
          <w:szCs w:val="24"/>
        </w:rPr>
        <w:t>HR 68 7757-OIB fizičke ili pravne osobe.</w:t>
      </w:r>
    </w:p>
    <w:p w:rsidR="007E064A" w:rsidRDefault="007E064A" w:rsidP="007E064A">
      <w:pPr>
        <w:ind w:left="390"/>
        <w:jc w:val="both"/>
        <w:rPr>
          <w:sz w:val="24"/>
          <w:szCs w:val="24"/>
        </w:rPr>
      </w:pPr>
    </w:p>
    <w:p w:rsidR="007E064A" w:rsidRDefault="007E064A" w:rsidP="00144AB4">
      <w:pPr>
        <w:numPr>
          <w:ilvl w:val="0"/>
          <w:numId w:val="20"/>
        </w:numPr>
        <w:jc w:val="both"/>
        <w:rPr>
          <w:sz w:val="24"/>
          <w:szCs w:val="24"/>
        </w:rPr>
      </w:pPr>
      <w:r w:rsidRPr="009457A6">
        <w:rPr>
          <w:sz w:val="24"/>
          <w:szCs w:val="24"/>
        </w:rPr>
        <w:t>Natje</w:t>
      </w:r>
      <w:r>
        <w:rPr>
          <w:sz w:val="24"/>
          <w:szCs w:val="24"/>
        </w:rPr>
        <w:t>catelji mogu razgledati lokacije</w:t>
      </w:r>
      <w:r w:rsidRPr="009457A6">
        <w:rPr>
          <w:sz w:val="24"/>
          <w:szCs w:val="24"/>
        </w:rPr>
        <w:t xml:space="preserve"> u roku za podnošenje ponuda, u protivnom će se smatrati da su upoznati s izgledom parcele, odnosno građevine</w:t>
      </w:r>
      <w:r>
        <w:rPr>
          <w:sz w:val="24"/>
          <w:szCs w:val="24"/>
        </w:rPr>
        <w:t>, njenim pravnim status</w:t>
      </w:r>
      <w:r w:rsidRPr="009457A6">
        <w:rPr>
          <w:sz w:val="24"/>
          <w:szCs w:val="24"/>
        </w:rPr>
        <w:t>om i namjenom. Za sve obavijesti obratiti se na tel.: 042 / 404 – 883.</w:t>
      </w:r>
    </w:p>
    <w:p w:rsidR="007E064A" w:rsidRDefault="007E064A" w:rsidP="007E064A">
      <w:pPr>
        <w:jc w:val="both"/>
        <w:rPr>
          <w:sz w:val="24"/>
          <w:szCs w:val="24"/>
        </w:rPr>
      </w:pPr>
    </w:p>
    <w:p w:rsidR="007E064A" w:rsidRPr="009457A6" w:rsidRDefault="007E064A" w:rsidP="00144AB4">
      <w:pPr>
        <w:numPr>
          <w:ilvl w:val="0"/>
          <w:numId w:val="20"/>
        </w:numPr>
        <w:jc w:val="both"/>
        <w:rPr>
          <w:sz w:val="24"/>
          <w:szCs w:val="24"/>
        </w:rPr>
      </w:pPr>
      <w:r>
        <w:rPr>
          <w:sz w:val="24"/>
          <w:szCs w:val="24"/>
        </w:rPr>
        <w:t>Pisana ponuda</w:t>
      </w:r>
      <w:r w:rsidRPr="009457A6">
        <w:rPr>
          <w:sz w:val="24"/>
          <w:szCs w:val="24"/>
        </w:rPr>
        <w:t xml:space="preserve"> mora sadržavati:</w:t>
      </w:r>
    </w:p>
    <w:p w:rsidR="007E064A" w:rsidRDefault="007E064A" w:rsidP="00144AB4">
      <w:pPr>
        <w:numPr>
          <w:ilvl w:val="0"/>
          <w:numId w:val="18"/>
        </w:numPr>
        <w:jc w:val="both"/>
        <w:rPr>
          <w:sz w:val="24"/>
          <w:szCs w:val="24"/>
        </w:rPr>
      </w:pPr>
      <w:r>
        <w:rPr>
          <w:sz w:val="24"/>
          <w:szCs w:val="24"/>
        </w:rPr>
        <w:t>ime, prezime i adresu ponuđača / tvrtku s adresom i naznakom odgovorne osobe</w:t>
      </w:r>
    </w:p>
    <w:p w:rsidR="007E064A" w:rsidRDefault="007E064A" w:rsidP="00144AB4">
      <w:pPr>
        <w:numPr>
          <w:ilvl w:val="0"/>
          <w:numId w:val="18"/>
        </w:numPr>
        <w:jc w:val="both"/>
        <w:rPr>
          <w:sz w:val="24"/>
          <w:szCs w:val="24"/>
        </w:rPr>
      </w:pPr>
      <w:r>
        <w:rPr>
          <w:sz w:val="24"/>
          <w:szCs w:val="24"/>
        </w:rPr>
        <w:t>presliku osobne iskaznice za fizičke osobe / presliku rješenja</w:t>
      </w:r>
      <w:r w:rsidRPr="009457A6">
        <w:rPr>
          <w:sz w:val="24"/>
          <w:szCs w:val="24"/>
        </w:rPr>
        <w:t xml:space="preserve"> o upisu u sudski registar ili izvod</w:t>
      </w:r>
      <w:r>
        <w:rPr>
          <w:sz w:val="24"/>
          <w:szCs w:val="24"/>
        </w:rPr>
        <w:t>a</w:t>
      </w:r>
      <w:r w:rsidRPr="009457A6">
        <w:rPr>
          <w:sz w:val="24"/>
          <w:szCs w:val="24"/>
        </w:rPr>
        <w:t xml:space="preserve"> iz sudskog regi</w:t>
      </w:r>
      <w:r>
        <w:rPr>
          <w:sz w:val="24"/>
          <w:szCs w:val="24"/>
        </w:rPr>
        <w:t>stra za pravne osobe (ne starije od 6 mjeseci) te podatak o osobnom identifikacijskom broju - OIB</w:t>
      </w:r>
    </w:p>
    <w:p w:rsidR="007E064A" w:rsidRDefault="007E064A" w:rsidP="00144AB4">
      <w:pPr>
        <w:numPr>
          <w:ilvl w:val="0"/>
          <w:numId w:val="18"/>
        </w:numPr>
        <w:jc w:val="both"/>
        <w:rPr>
          <w:sz w:val="24"/>
          <w:szCs w:val="24"/>
        </w:rPr>
      </w:pPr>
      <w:r>
        <w:rPr>
          <w:sz w:val="24"/>
          <w:szCs w:val="24"/>
        </w:rPr>
        <w:t xml:space="preserve">iznos ponuđene cijene s naznakom nekretnine iz točke 2. ovog Natječaja </w:t>
      </w:r>
    </w:p>
    <w:p w:rsidR="007E064A" w:rsidRDefault="007E064A" w:rsidP="00144AB4">
      <w:pPr>
        <w:numPr>
          <w:ilvl w:val="0"/>
          <w:numId w:val="18"/>
        </w:numPr>
        <w:jc w:val="both"/>
        <w:rPr>
          <w:sz w:val="24"/>
          <w:szCs w:val="24"/>
        </w:rPr>
      </w:pPr>
      <w:r w:rsidRPr="009457A6">
        <w:rPr>
          <w:sz w:val="24"/>
          <w:szCs w:val="24"/>
        </w:rPr>
        <w:t xml:space="preserve">dokaz o </w:t>
      </w:r>
      <w:r>
        <w:rPr>
          <w:sz w:val="24"/>
          <w:szCs w:val="24"/>
        </w:rPr>
        <w:t>uplati jamčevine</w:t>
      </w:r>
    </w:p>
    <w:p w:rsidR="007E064A" w:rsidRDefault="007E064A" w:rsidP="007E064A">
      <w:pPr>
        <w:ind w:left="1140"/>
        <w:jc w:val="both"/>
        <w:rPr>
          <w:sz w:val="24"/>
          <w:szCs w:val="24"/>
        </w:rPr>
      </w:pPr>
    </w:p>
    <w:p w:rsidR="007E064A" w:rsidRPr="00BE3894" w:rsidRDefault="007E064A" w:rsidP="00144AB4">
      <w:pPr>
        <w:numPr>
          <w:ilvl w:val="0"/>
          <w:numId w:val="20"/>
        </w:numPr>
        <w:jc w:val="both"/>
        <w:rPr>
          <w:sz w:val="24"/>
          <w:szCs w:val="24"/>
        </w:rPr>
      </w:pPr>
      <w:r w:rsidRPr="00BE3894">
        <w:rPr>
          <w:sz w:val="24"/>
          <w:szCs w:val="24"/>
        </w:rPr>
        <w:t xml:space="preserve">Rok za podnošenje pisanih ponuda </w:t>
      </w:r>
      <w:r>
        <w:rPr>
          <w:sz w:val="24"/>
          <w:szCs w:val="24"/>
        </w:rPr>
        <w:t>je 20.11.2014</w:t>
      </w:r>
      <w:r w:rsidRPr="00BE3894">
        <w:rPr>
          <w:sz w:val="24"/>
          <w:szCs w:val="24"/>
        </w:rPr>
        <w:t>. do 14,00 sati.</w:t>
      </w:r>
      <w:r>
        <w:rPr>
          <w:sz w:val="24"/>
          <w:szCs w:val="24"/>
        </w:rPr>
        <w:t xml:space="preserve"> Ponude pristigle nakon roka neće se razmatrati i neotvorene će se vratiti ponuditelju.</w:t>
      </w:r>
    </w:p>
    <w:p w:rsidR="007E064A" w:rsidRPr="007A07EC" w:rsidRDefault="007E064A" w:rsidP="00144AB4">
      <w:pPr>
        <w:numPr>
          <w:ilvl w:val="0"/>
          <w:numId w:val="20"/>
        </w:numPr>
        <w:jc w:val="both"/>
      </w:pPr>
      <w:r>
        <w:rPr>
          <w:sz w:val="24"/>
          <w:szCs w:val="24"/>
        </w:rPr>
        <w:t>Pisane p</w:t>
      </w:r>
      <w:r w:rsidRPr="009457A6">
        <w:rPr>
          <w:sz w:val="24"/>
          <w:szCs w:val="24"/>
        </w:rPr>
        <w:t>onude se do</w:t>
      </w:r>
      <w:r>
        <w:rPr>
          <w:sz w:val="24"/>
          <w:szCs w:val="24"/>
        </w:rPr>
        <w:t xml:space="preserve">stavljaju na adresu: </w:t>
      </w:r>
      <w:r w:rsidRPr="002014BA">
        <w:t>GRAD IVANEC, TRG HRVATSKIH IVANOVACA 9B, 42240 IVANEC,</w:t>
      </w:r>
      <w:r>
        <w:rPr>
          <w:sz w:val="24"/>
          <w:szCs w:val="24"/>
        </w:rPr>
        <w:t xml:space="preserve"> </w:t>
      </w:r>
      <w:r w:rsidRPr="009457A6">
        <w:rPr>
          <w:sz w:val="24"/>
          <w:szCs w:val="24"/>
        </w:rPr>
        <w:t>s</w:t>
      </w:r>
      <w:r>
        <w:rPr>
          <w:sz w:val="24"/>
          <w:szCs w:val="24"/>
        </w:rPr>
        <w:t xml:space="preserve"> naznakom „</w:t>
      </w:r>
      <w:r w:rsidRPr="007A07EC">
        <w:t>PONUDA ZA NATJEČAJ – NE OTVARAJ“.</w:t>
      </w:r>
      <w:r>
        <w:t>, s naznakom ponuditelja na poleđini omotnice.</w:t>
      </w:r>
    </w:p>
    <w:p w:rsidR="007E064A" w:rsidRDefault="007E064A" w:rsidP="007E064A">
      <w:pPr>
        <w:jc w:val="both"/>
        <w:rPr>
          <w:sz w:val="24"/>
          <w:szCs w:val="24"/>
        </w:rPr>
      </w:pPr>
    </w:p>
    <w:p w:rsidR="007E064A" w:rsidRPr="00D27F0C" w:rsidRDefault="007E064A" w:rsidP="007E064A">
      <w:pPr>
        <w:ind w:left="750"/>
        <w:jc w:val="both"/>
        <w:rPr>
          <w:sz w:val="24"/>
          <w:szCs w:val="24"/>
        </w:rPr>
      </w:pPr>
      <w:r>
        <w:rPr>
          <w:sz w:val="24"/>
          <w:szCs w:val="24"/>
        </w:rPr>
        <w:t>Ponude se mogu predati osobno, neposredno putem pisarnice Grada Ivanca, koja se nalazi na istoj adresi, prizemlje, i preporučeno putem pošte.</w:t>
      </w:r>
    </w:p>
    <w:p w:rsidR="007E064A" w:rsidRPr="00F31107" w:rsidRDefault="007E064A" w:rsidP="007E064A">
      <w:pPr>
        <w:ind w:left="720"/>
        <w:jc w:val="both"/>
      </w:pPr>
    </w:p>
    <w:p w:rsidR="007E064A" w:rsidRDefault="007E064A" w:rsidP="00144AB4">
      <w:pPr>
        <w:numPr>
          <w:ilvl w:val="0"/>
          <w:numId w:val="20"/>
        </w:numPr>
        <w:jc w:val="both"/>
        <w:rPr>
          <w:sz w:val="24"/>
          <w:szCs w:val="24"/>
        </w:rPr>
      </w:pPr>
      <w:r>
        <w:rPr>
          <w:sz w:val="24"/>
          <w:szCs w:val="24"/>
        </w:rPr>
        <w:t>Nepravovremene i</w:t>
      </w:r>
      <w:r w:rsidRPr="009457A6">
        <w:rPr>
          <w:sz w:val="24"/>
          <w:szCs w:val="24"/>
        </w:rPr>
        <w:t xml:space="preserve"> nepotpune ponude neće se razmatrati.</w:t>
      </w:r>
    </w:p>
    <w:p w:rsidR="007E064A" w:rsidRDefault="007E064A" w:rsidP="007E064A">
      <w:pPr>
        <w:jc w:val="both"/>
        <w:rPr>
          <w:sz w:val="24"/>
          <w:szCs w:val="24"/>
        </w:rPr>
      </w:pPr>
    </w:p>
    <w:p w:rsidR="007E064A" w:rsidRPr="009457A6" w:rsidRDefault="007E064A" w:rsidP="00144AB4">
      <w:pPr>
        <w:numPr>
          <w:ilvl w:val="0"/>
          <w:numId w:val="20"/>
        </w:numPr>
        <w:jc w:val="both"/>
        <w:rPr>
          <w:sz w:val="24"/>
          <w:szCs w:val="24"/>
        </w:rPr>
      </w:pPr>
      <w:r w:rsidRPr="009457A6">
        <w:rPr>
          <w:sz w:val="24"/>
          <w:szCs w:val="24"/>
        </w:rPr>
        <w:t>Kriterij za odabir:</w:t>
      </w:r>
      <w:r>
        <w:rPr>
          <w:sz w:val="24"/>
          <w:szCs w:val="24"/>
        </w:rPr>
        <w:t xml:space="preserve"> </w:t>
      </w:r>
      <w:r w:rsidRPr="009457A6">
        <w:rPr>
          <w:sz w:val="24"/>
          <w:szCs w:val="24"/>
        </w:rPr>
        <w:t>- najviša ponuđena cijena.</w:t>
      </w:r>
    </w:p>
    <w:p w:rsidR="007E064A" w:rsidRDefault="007E064A" w:rsidP="007E064A">
      <w:pPr>
        <w:jc w:val="both"/>
        <w:rPr>
          <w:sz w:val="24"/>
          <w:szCs w:val="24"/>
        </w:rPr>
      </w:pPr>
    </w:p>
    <w:p w:rsidR="007E064A" w:rsidRDefault="007E064A" w:rsidP="00144AB4">
      <w:pPr>
        <w:numPr>
          <w:ilvl w:val="0"/>
          <w:numId w:val="20"/>
        </w:numPr>
        <w:jc w:val="both"/>
        <w:rPr>
          <w:sz w:val="24"/>
          <w:szCs w:val="24"/>
        </w:rPr>
      </w:pPr>
      <w:r w:rsidRPr="009457A6">
        <w:rPr>
          <w:sz w:val="24"/>
          <w:szCs w:val="24"/>
        </w:rPr>
        <w:lastRenderedPageBreak/>
        <w:t>P</w:t>
      </w:r>
      <w:r>
        <w:rPr>
          <w:sz w:val="24"/>
          <w:szCs w:val="24"/>
        </w:rPr>
        <w:t>ristigle p</w:t>
      </w:r>
      <w:r w:rsidRPr="009457A6">
        <w:rPr>
          <w:sz w:val="24"/>
          <w:szCs w:val="24"/>
        </w:rPr>
        <w:t xml:space="preserve">onude će biti otvorene </w:t>
      </w:r>
      <w:r>
        <w:rPr>
          <w:sz w:val="24"/>
          <w:szCs w:val="24"/>
        </w:rPr>
        <w:t>dana 20.11.2014.godine, u 14,00 sati, u Gradskoj vijećnici Grada Ivanca, Trg hrvatskih ivanovaca 9b, 42240 Ivanec, od strane Povjerenstva za raspolaganje nekretninama, a  o čemu se sastavlja zapisnik.</w:t>
      </w:r>
    </w:p>
    <w:p w:rsidR="007E064A" w:rsidRDefault="007E064A" w:rsidP="007E064A">
      <w:pPr>
        <w:jc w:val="both"/>
        <w:rPr>
          <w:sz w:val="24"/>
          <w:szCs w:val="24"/>
        </w:rPr>
      </w:pPr>
    </w:p>
    <w:p w:rsidR="007E064A" w:rsidRPr="000C2E11" w:rsidRDefault="007E064A" w:rsidP="007E064A">
      <w:pPr>
        <w:ind w:left="750"/>
        <w:jc w:val="both"/>
        <w:rPr>
          <w:sz w:val="24"/>
          <w:szCs w:val="24"/>
        </w:rPr>
      </w:pPr>
      <w:r>
        <w:rPr>
          <w:sz w:val="24"/>
          <w:szCs w:val="24"/>
        </w:rPr>
        <w:t>Zapisnik o otvaranju ponuda dostavlja se sudionicima natječaja na njihov zahtjev.</w:t>
      </w:r>
    </w:p>
    <w:p w:rsidR="007E064A" w:rsidRDefault="007E064A" w:rsidP="007E064A">
      <w:pPr>
        <w:jc w:val="both"/>
        <w:rPr>
          <w:i/>
          <w:sz w:val="24"/>
          <w:szCs w:val="24"/>
        </w:rPr>
      </w:pPr>
    </w:p>
    <w:p w:rsidR="007E064A" w:rsidRDefault="007E064A" w:rsidP="00144AB4">
      <w:pPr>
        <w:numPr>
          <w:ilvl w:val="0"/>
          <w:numId w:val="20"/>
        </w:numPr>
        <w:jc w:val="both"/>
        <w:rPr>
          <w:sz w:val="24"/>
          <w:szCs w:val="24"/>
        </w:rPr>
      </w:pPr>
      <w:r w:rsidRPr="009457A6">
        <w:rPr>
          <w:sz w:val="24"/>
          <w:szCs w:val="24"/>
        </w:rPr>
        <w:t xml:space="preserve">Otvaranju ponuda </w:t>
      </w:r>
      <w:r>
        <w:rPr>
          <w:sz w:val="24"/>
          <w:szCs w:val="24"/>
        </w:rPr>
        <w:t>imaju pravo biti</w:t>
      </w:r>
      <w:r w:rsidRPr="009457A6">
        <w:rPr>
          <w:sz w:val="24"/>
          <w:szCs w:val="24"/>
        </w:rPr>
        <w:t xml:space="preserve"> nazočni natjecatelji</w:t>
      </w:r>
      <w:r>
        <w:rPr>
          <w:sz w:val="24"/>
          <w:szCs w:val="24"/>
        </w:rPr>
        <w:t>,</w:t>
      </w:r>
      <w:r w:rsidRPr="009457A6">
        <w:rPr>
          <w:sz w:val="24"/>
          <w:szCs w:val="24"/>
        </w:rPr>
        <w:t xml:space="preserve"> odnosno njihovi ovlašteni predstavnici.</w:t>
      </w:r>
    </w:p>
    <w:p w:rsidR="007E064A" w:rsidRPr="00F22CE0" w:rsidRDefault="007E064A" w:rsidP="007E064A">
      <w:pPr>
        <w:jc w:val="both"/>
        <w:rPr>
          <w:i/>
          <w:sz w:val="24"/>
          <w:szCs w:val="24"/>
        </w:rPr>
      </w:pPr>
    </w:p>
    <w:p w:rsidR="007E064A" w:rsidRPr="009457A6" w:rsidRDefault="007E064A" w:rsidP="00144AB4">
      <w:pPr>
        <w:numPr>
          <w:ilvl w:val="0"/>
          <w:numId w:val="20"/>
        </w:numPr>
        <w:jc w:val="both"/>
        <w:rPr>
          <w:sz w:val="24"/>
          <w:szCs w:val="24"/>
        </w:rPr>
      </w:pPr>
      <w:r w:rsidRPr="009457A6">
        <w:rPr>
          <w:sz w:val="24"/>
          <w:szCs w:val="24"/>
        </w:rPr>
        <w:t xml:space="preserve">Natjecatelju koji ne uspije u </w:t>
      </w:r>
      <w:r>
        <w:rPr>
          <w:sz w:val="24"/>
          <w:szCs w:val="24"/>
        </w:rPr>
        <w:t>postupku natječaja</w:t>
      </w:r>
      <w:r w:rsidRPr="009457A6">
        <w:rPr>
          <w:sz w:val="24"/>
          <w:szCs w:val="24"/>
        </w:rPr>
        <w:t>, uplać</w:t>
      </w:r>
      <w:r>
        <w:rPr>
          <w:sz w:val="24"/>
          <w:szCs w:val="24"/>
        </w:rPr>
        <w:t>ena jamčevina se vraća u roku 8</w:t>
      </w:r>
      <w:r w:rsidRPr="009457A6">
        <w:rPr>
          <w:sz w:val="24"/>
          <w:szCs w:val="24"/>
        </w:rPr>
        <w:t xml:space="preserve"> dana od</w:t>
      </w:r>
      <w:r>
        <w:rPr>
          <w:sz w:val="24"/>
          <w:szCs w:val="24"/>
        </w:rPr>
        <w:t xml:space="preserve"> dana okončanja postupka natječaja.</w:t>
      </w:r>
    </w:p>
    <w:p w:rsidR="007E064A" w:rsidRPr="00F31107" w:rsidRDefault="007E064A" w:rsidP="007E064A">
      <w:pPr>
        <w:ind w:left="360"/>
        <w:jc w:val="both"/>
      </w:pPr>
    </w:p>
    <w:p w:rsidR="007E064A" w:rsidRPr="009457A6" w:rsidRDefault="007E064A" w:rsidP="00144AB4">
      <w:pPr>
        <w:numPr>
          <w:ilvl w:val="0"/>
          <w:numId w:val="20"/>
        </w:numPr>
        <w:jc w:val="both"/>
        <w:rPr>
          <w:sz w:val="24"/>
          <w:szCs w:val="24"/>
        </w:rPr>
      </w:pPr>
      <w:r w:rsidRPr="009457A6">
        <w:rPr>
          <w:sz w:val="24"/>
          <w:szCs w:val="24"/>
        </w:rPr>
        <w:t>Natjecatelj koji uspije u natječaju</w:t>
      </w:r>
      <w:r>
        <w:rPr>
          <w:sz w:val="24"/>
          <w:szCs w:val="24"/>
        </w:rPr>
        <w:t xml:space="preserve"> i naknadno odustane od zaključenja ugovora, nema</w:t>
      </w:r>
      <w:r w:rsidRPr="009457A6">
        <w:rPr>
          <w:sz w:val="24"/>
          <w:szCs w:val="24"/>
        </w:rPr>
        <w:t xml:space="preserve"> pravo na povrat uplaćene jamčevine.</w:t>
      </w:r>
    </w:p>
    <w:p w:rsidR="007E064A" w:rsidRPr="00F31107" w:rsidRDefault="007E064A" w:rsidP="007E064A">
      <w:pPr>
        <w:jc w:val="both"/>
      </w:pPr>
    </w:p>
    <w:p w:rsidR="007E064A" w:rsidRDefault="007E064A" w:rsidP="00144AB4">
      <w:pPr>
        <w:numPr>
          <w:ilvl w:val="0"/>
          <w:numId w:val="20"/>
        </w:numPr>
        <w:jc w:val="both"/>
        <w:rPr>
          <w:sz w:val="24"/>
          <w:szCs w:val="24"/>
        </w:rPr>
      </w:pPr>
      <w:r w:rsidRPr="009457A6">
        <w:rPr>
          <w:sz w:val="24"/>
          <w:szCs w:val="24"/>
        </w:rPr>
        <w:t>Natj</w:t>
      </w:r>
      <w:r>
        <w:rPr>
          <w:sz w:val="24"/>
          <w:szCs w:val="24"/>
        </w:rPr>
        <w:t xml:space="preserve">ecatelju koji uspije u natječaju, jamčevina se uračunava u ponuđenu cijenu te se obvezuje </w:t>
      </w:r>
      <w:r w:rsidRPr="009457A6">
        <w:rPr>
          <w:sz w:val="24"/>
          <w:szCs w:val="24"/>
        </w:rPr>
        <w:t xml:space="preserve">platiti postignutu kupoprodajnu cijenu u roku </w:t>
      </w:r>
      <w:r w:rsidRPr="000A01E8">
        <w:rPr>
          <w:sz w:val="24"/>
          <w:szCs w:val="24"/>
        </w:rPr>
        <w:t xml:space="preserve">30 dana od dana </w:t>
      </w:r>
      <w:r>
        <w:rPr>
          <w:sz w:val="24"/>
          <w:szCs w:val="24"/>
        </w:rPr>
        <w:t>zaključenja ugovora, nakon čega ispunjava uvjet za uknjižbu prava vlasništva u zemljišnim knjigama.</w:t>
      </w:r>
    </w:p>
    <w:p w:rsidR="007E064A" w:rsidRPr="00F31107" w:rsidRDefault="007E064A" w:rsidP="007E064A">
      <w:pPr>
        <w:jc w:val="both"/>
      </w:pPr>
    </w:p>
    <w:p w:rsidR="007E064A" w:rsidRDefault="007E064A" w:rsidP="007E064A">
      <w:pPr>
        <w:jc w:val="both"/>
        <w:rPr>
          <w:sz w:val="24"/>
          <w:szCs w:val="24"/>
        </w:rPr>
      </w:pPr>
      <w:bookmarkStart w:id="0" w:name="_GoBack"/>
      <w:bookmarkEnd w:id="0"/>
    </w:p>
    <w:p w:rsidR="00DE6FCC" w:rsidRDefault="00DE6FCC" w:rsidP="00741F40">
      <w:pPr>
        <w:jc w:val="both"/>
        <w:rPr>
          <w:b/>
          <w:sz w:val="24"/>
          <w:szCs w:val="24"/>
        </w:rPr>
      </w:pPr>
    </w:p>
    <w:p w:rsidR="00290A27" w:rsidRPr="002E057F" w:rsidRDefault="00290A27" w:rsidP="00290A27">
      <w:r w:rsidRPr="002E057F">
        <w:t>Sve točke dnevnog reda su obrađene pa predsjednik zaključuje rad sjednice.</w:t>
      </w:r>
    </w:p>
    <w:p w:rsidR="00290A27" w:rsidRDefault="00290A27" w:rsidP="00290A27">
      <w:pPr>
        <w:rPr>
          <w:b/>
          <w:sz w:val="10"/>
          <w:szCs w:val="10"/>
        </w:rPr>
      </w:pPr>
    </w:p>
    <w:p w:rsidR="00290A27" w:rsidRPr="005D268C" w:rsidRDefault="00290A27" w:rsidP="00290A27">
      <w:pPr>
        <w:rPr>
          <w:b/>
          <w:sz w:val="10"/>
          <w:szCs w:val="10"/>
        </w:rPr>
      </w:pPr>
    </w:p>
    <w:p w:rsidR="00290A27" w:rsidRDefault="00DE6FCC" w:rsidP="00290A27">
      <w:pPr>
        <w:spacing w:line="360" w:lineRule="auto"/>
      </w:pPr>
      <w:r>
        <w:t xml:space="preserve">Dovršeno u  20,30 </w:t>
      </w:r>
      <w:r w:rsidR="00BE25EB">
        <w:t>sati.</w:t>
      </w:r>
    </w:p>
    <w:p w:rsidR="00DE6FCC" w:rsidRPr="00BE25EB" w:rsidRDefault="00DE6FCC" w:rsidP="00290A27">
      <w:pPr>
        <w:spacing w:line="360" w:lineRule="auto"/>
      </w:pPr>
    </w:p>
    <w:p w:rsidR="00290A27" w:rsidRPr="00CB5125" w:rsidRDefault="00290A27" w:rsidP="00290A27">
      <w:r>
        <w:t xml:space="preserve">ZAPISNIK </w:t>
      </w:r>
      <w:r w:rsidRPr="00CB5125">
        <w:t xml:space="preserve"> IZRADILA:</w:t>
      </w:r>
      <w:r w:rsidRPr="00CB5125">
        <w:tab/>
      </w:r>
      <w:r w:rsidRPr="00CB5125">
        <w:tab/>
      </w:r>
      <w:r w:rsidRPr="00CB5125">
        <w:tab/>
      </w:r>
      <w:r w:rsidRPr="00CB5125">
        <w:tab/>
      </w:r>
      <w:r>
        <w:t>PREDSJEDNIK GRADSKOG</w:t>
      </w:r>
    </w:p>
    <w:p w:rsidR="00290A27" w:rsidRPr="00CB5125" w:rsidRDefault="00290A27" w:rsidP="00290A27">
      <w:r w:rsidRPr="00CB5125">
        <w:t>Snježana Canjuga</w:t>
      </w:r>
      <w:r w:rsidRPr="00CB5125">
        <w:tab/>
      </w:r>
      <w:r w:rsidRPr="00CB5125">
        <w:tab/>
      </w:r>
      <w:r w:rsidRPr="00CB5125">
        <w:tab/>
      </w:r>
      <w:r w:rsidRPr="00CB5125">
        <w:tab/>
      </w:r>
      <w:r w:rsidRPr="00CB5125">
        <w:tab/>
        <w:t>VIJEĆA GRADA IVANCA:</w:t>
      </w:r>
    </w:p>
    <w:p w:rsidR="00290A27" w:rsidRPr="00BE25EB" w:rsidRDefault="00290A27" w:rsidP="00BE25EB">
      <w:r w:rsidRPr="00CB5125">
        <w:tab/>
      </w:r>
      <w:r w:rsidRPr="00CB5125">
        <w:tab/>
      </w:r>
      <w:r w:rsidRPr="00CB5125">
        <w:tab/>
      </w:r>
      <w:r w:rsidRPr="00CB5125">
        <w:tab/>
      </w:r>
      <w:r w:rsidRPr="00CB5125">
        <w:tab/>
      </w:r>
      <w:r w:rsidRPr="00CB5125">
        <w:tab/>
      </w:r>
      <w:r w:rsidRPr="00CB5125">
        <w:tab/>
      </w:r>
      <w:r>
        <w:t xml:space="preserve">Edo </w:t>
      </w:r>
      <w:proofErr w:type="spellStart"/>
      <w:r>
        <w:t>Rajh</w:t>
      </w:r>
      <w:proofErr w:type="spellEnd"/>
      <w:r>
        <w:t xml:space="preserve">, </w:t>
      </w:r>
      <w:proofErr w:type="spellStart"/>
      <w:r>
        <w:t>dipl.oec</w:t>
      </w:r>
      <w:proofErr w:type="spellEnd"/>
      <w:r>
        <w:t>.</w:t>
      </w:r>
    </w:p>
    <w:sectPr w:rsidR="00290A27" w:rsidRPr="00BE25EB" w:rsidSect="004F192B">
      <w:footerReference w:type="default" r:id="rId10"/>
      <w:type w:val="continuous"/>
      <w:pgSz w:w="11906" w:h="16838" w:code="9"/>
      <w:pgMar w:top="1417" w:right="1417" w:bottom="1417" w:left="1417" w:header="720" w:footer="720" w:gutter="0"/>
      <w:paperSrc w:first="15" w:other="15"/>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864" w:rsidRDefault="008D1864" w:rsidP="00A9632A">
      <w:r>
        <w:separator/>
      </w:r>
    </w:p>
  </w:endnote>
  <w:endnote w:type="continuationSeparator" w:id="0">
    <w:p w:rsidR="008D1864" w:rsidRDefault="008D1864" w:rsidP="00A9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596349"/>
      <w:docPartObj>
        <w:docPartGallery w:val="Page Numbers (Bottom of Page)"/>
        <w:docPartUnique/>
      </w:docPartObj>
    </w:sdtPr>
    <w:sdtContent>
      <w:p w:rsidR="000567FE" w:rsidRDefault="000567FE">
        <w:pPr>
          <w:pStyle w:val="Podnoje"/>
          <w:jc w:val="center"/>
        </w:pPr>
        <w:r>
          <w:fldChar w:fldCharType="begin"/>
        </w:r>
        <w:r>
          <w:instrText>PAGE   \* MERGEFORMAT</w:instrText>
        </w:r>
        <w:r>
          <w:fldChar w:fldCharType="separate"/>
        </w:r>
        <w:r w:rsidR="001F3A46">
          <w:rPr>
            <w:noProof/>
          </w:rPr>
          <w:t>28</w:t>
        </w:r>
        <w:r>
          <w:fldChar w:fldCharType="end"/>
        </w:r>
      </w:p>
    </w:sdtContent>
  </w:sdt>
  <w:p w:rsidR="000567FE" w:rsidRDefault="000567FE">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864" w:rsidRDefault="008D1864" w:rsidP="00A9632A">
      <w:r>
        <w:separator/>
      </w:r>
    </w:p>
  </w:footnote>
  <w:footnote w:type="continuationSeparator" w:id="0">
    <w:p w:rsidR="008D1864" w:rsidRDefault="008D1864" w:rsidP="00A96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4CD"/>
    <w:multiLevelType w:val="hybridMultilevel"/>
    <w:tmpl w:val="E7E6116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1130653"/>
    <w:multiLevelType w:val="hybridMultilevel"/>
    <w:tmpl w:val="3AD2DF6E"/>
    <w:lvl w:ilvl="0" w:tplc="0D9EE65E">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4">
    <w:nsid w:val="28805F63"/>
    <w:multiLevelType w:val="hybridMultilevel"/>
    <w:tmpl w:val="5EBCE5C4"/>
    <w:lvl w:ilvl="0" w:tplc="FBFEE6C0">
      <w:start w:val="5"/>
      <w:numFmt w:val="bullet"/>
      <w:lvlText w:val="-"/>
      <w:lvlJc w:val="left"/>
      <w:pPr>
        <w:tabs>
          <w:tab w:val="num" w:pos="1140"/>
        </w:tabs>
        <w:ind w:left="1140" w:hanging="360"/>
      </w:pPr>
      <w:rPr>
        <w:rFonts w:ascii="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5">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8">
    <w:nsid w:val="3B8A52B6"/>
    <w:multiLevelType w:val="hybridMultilevel"/>
    <w:tmpl w:val="A2AC42D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0">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479E40EB"/>
    <w:multiLevelType w:val="hybridMultilevel"/>
    <w:tmpl w:val="17F8E8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4AA30F87"/>
    <w:multiLevelType w:val="hybridMultilevel"/>
    <w:tmpl w:val="1A30287C"/>
    <w:lvl w:ilvl="0" w:tplc="218C473C">
      <w:start w:val="1"/>
      <w:numFmt w:val="upp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nsid w:val="6895631F"/>
    <w:multiLevelType w:val="hybridMultilevel"/>
    <w:tmpl w:val="B7E44AD4"/>
    <w:lvl w:ilvl="0" w:tplc="66A8A986">
      <w:start w:val="1"/>
      <w:numFmt w:val="decimal"/>
      <w:lvlText w:val="%1."/>
      <w:lvlJc w:val="left"/>
      <w:pPr>
        <w:tabs>
          <w:tab w:val="num" w:pos="750"/>
        </w:tabs>
        <w:ind w:left="750" w:hanging="360"/>
      </w:pPr>
      <w:rPr>
        <w:rFonts w:hint="default"/>
        <w:b w:val="0"/>
        <w:i w:val="0"/>
        <w:color w:val="auto"/>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5"/>
  </w:num>
  <w:num w:numId="3">
    <w:abstractNumId w:val="15"/>
  </w:num>
  <w:num w:numId="4">
    <w:abstractNumId w:val="18"/>
  </w:num>
  <w:num w:numId="5">
    <w:abstractNumId w:val="6"/>
  </w:num>
  <w:num w:numId="6">
    <w:abstractNumId w:val="14"/>
  </w:num>
  <w:num w:numId="7">
    <w:abstractNumId w:val="1"/>
  </w:num>
  <w:num w:numId="8">
    <w:abstractNumId w:val="7"/>
  </w:num>
  <w:num w:numId="9">
    <w:abstractNumId w:val="13"/>
  </w:num>
  <w:num w:numId="10">
    <w:abstractNumId w:val="19"/>
  </w:num>
  <w:num w:numId="11">
    <w:abstractNumId w:val="2"/>
  </w:num>
  <w:num w:numId="12">
    <w:abstractNumId w:val="17"/>
  </w:num>
  <w:num w:numId="13">
    <w:abstractNumId w:val="10"/>
  </w:num>
  <w:num w:numId="14">
    <w:abstractNumId w:val="8"/>
  </w:num>
  <w:num w:numId="15">
    <w:abstractNumId w:val="0"/>
  </w:num>
  <w:num w:numId="16">
    <w:abstractNumId w:val="11"/>
  </w:num>
  <w:num w:numId="17">
    <w:abstractNumId w:val="3"/>
  </w:num>
  <w:num w:numId="18">
    <w:abstractNumId w:val="4"/>
  </w:num>
  <w:num w:numId="19">
    <w:abstractNumId w:val="12"/>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92B"/>
    <w:rsid w:val="00005A28"/>
    <w:rsid w:val="0001661C"/>
    <w:rsid w:val="00022D3B"/>
    <w:rsid w:val="00025D95"/>
    <w:rsid w:val="0003307C"/>
    <w:rsid w:val="0004066C"/>
    <w:rsid w:val="000442A3"/>
    <w:rsid w:val="000567FE"/>
    <w:rsid w:val="00060809"/>
    <w:rsid w:val="00082A18"/>
    <w:rsid w:val="000930B1"/>
    <w:rsid w:val="000A22E1"/>
    <w:rsid w:val="000A6C60"/>
    <w:rsid w:val="000A7D4F"/>
    <w:rsid w:val="000B19C0"/>
    <w:rsid w:val="000B385D"/>
    <w:rsid w:val="000E29DB"/>
    <w:rsid w:val="000E29F8"/>
    <w:rsid w:val="0010579B"/>
    <w:rsid w:val="0011428E"/>
    <w:rsid w:val="001250F0"/>
    <w:rsid w:val="001442F0"/>
    <w:rsid w:val="00144AB4"/>
    <w:rsid w:val="00164FE7"/>
    <w:rsid w:val="00181AB6"/>
    <w:rsid w:val="001857C2"/>
    <w:rsid w:val="00186F5D"/>
    <w:rsid w:val="001A3275"/>
    <w:rsid w:val="001A4EA1"/>
    <w:rsid w:val="001B4DF9"/>
    <w:rsid w:val="001C45FE"/>
    <w:rsid w:val="001D204D"/>
    <w:rsid w:val="001D7F13"/>
    <w:rsid w:val="001E2BCC"/>
    <w:rsid w:val="001F0E5C"/>
    <w:rsid w:val="001F1AFF"/>
    <w:rsid w:val="001F3A46"/>
    <w:rsid w:val="002017AD"/>
    <w:rsid w:val="00214FBE"/>
    <w:rsid w:val="00223B2F"/>
    <w:rsid w:val="00224B47"/>
    <w:rsid w:val="00237663"/>
    <w:rsid w:val="0024369F"/>
    <w:rsid w:val="002465E6"/>
    <w:rsid w:val="00255356"/>
    <w:rsid w:val="00264845"/>
    <w:rsid w:val="002649C5"/>
    <w:rsid w:val="00271FDF"/>
    <w:rsid w:val="00272C82"/>
    <w:rsid w:val="00290A27"/>
    <w:rsid w:val="002944B5"/>
    <w:rsid w:val="00294B4F"/>
    <w:rsid w:val="002C07D7"/>
    <w:rsid w:val="002D2046"/>
    <w:rsid w:val="002E3F17"/>
    <w:rsid w:val="002E72C6"/>
    <w:rsid w:val="002F6737"/>
    <w:rsid w:val="003122AE"/>
    <w:rsid w:val="00316D4A"/>
    <w:rsid w:val="00330B82"/>
    <w:rsid w:val="003368D3"/>
    <w:rsid w:val="00367DCD"/>
    <w:rsid w:val="003817B5"/>
    <w:rsid w:val="00385E55"/>
    <w:rsid w:val="00390D17"/>
    <w:rsid w:val="00396A84"/>
    <w:rsid w:val="003B2300"/>
    <w:rsid w:val="003C7619"/>
    <w:rsid w:val="003E1AB9"/>
    <w:rsid w:val="003E4FF6"/>
    <w:rsid w:val="00403E2A"/>
    <w:rsid w:val="00403E83"/>
    <w:rsid w:val="00404FF3"/>
    <w:rsid w:val="00405C03"/>
    <w:rsid w:val="00423DCD"/>
    <w:rsid w:val="00426F95"/>
    <w:rsid w:val="0043440B"/>
    <w:rsid w:val="00434700"/>
    <w:rsid w:val="00443598"/>
    <w:rsid w:val="0045150F"/>
    <w:rsid w:val="0045351E"/>
    <w:rsid w:val="00462A25"/>
    <w:rsid w:val="00463756"/>
    <w:rsid w:val="004A027A"/>
    <w:rsid w:val="004A1233"/>
    <w:rsid w:val="004B0732"/>
    <w:rsid w:val="004B33DE"/>
    <w:rsid w:val="004C2233"/>
    <w:rsid w:val="004C7A49"/>
    <w:rsid w:val="004D55FD"/>
    <w:rsid w:val="004F192B"/>
    <w:rsid w:val="004F1B57"/>
    <w:rsid w:val="004F3E1C"/>
    <w:rsid w:val="005014B0"/>
    <w:rsid w:val="0050450D"/>
    <w:rsid w:val="00507851"/>
    <w:rsid w:val="00527BA5"/>
    <w:rsid w:val="0053084E"/>
    <w:rsid w:val="005437C0"/>
    <w:rsid w:val="0055138A"/>
    <w:rsid w:val="005516F2"/>
    <w:rsid w:val="00553749"/>
    <w:rsid w:val="00565117"/>
    <w:rsid w:val="0056545E"/>
    <w:rsid w:val="005A6742"/>
    <w:rsid w:val="005B6E64"/>
    <w:rsid w:val="005F573D"/>
    <w:rsid w:val="005F6809"/>
    <w:rsid w:val="00610CFF"/>
    <w:rsid w:val="006352A8"/>
    <w:rsid w:val="006408DA"/>
    <w:rsid w:val="00640B84"/>
    <w:rsid w:val="00640C0C"/>
    <w:rsid w:val="00653D3C"/>
    <w:rsid w:val="00662B88"/>
    <w:rsid w:val="00665546"/>
    <w:rsid w:val="006710BF"/>
    <w:rsid w:val="006812B9"/>
    <w:rsid w:val="006820B1"/>
    <w:rsid w:val="00682CF1"/>
    <w:rsid w:val="006856D9"/>
    <w:rsid w:val="00686F0B"/>
    <w:rsid w:val="00694365"/>
    <w:rsid w:val="006A0A49"/>
    <w:rsid w:val="006B3B8A"/>
    <w:rsid w:val="006B7782"/>
    <w:rsid w:val="006D7BD8"/>
    <w:rsid w:val="006F11D9"/>
    <w:rsid w:val="0070754A"/>
    <w:rsid w:val="00732FB5"/>
    <w:rsid w:val="0074186E"/>
    <w:rsid w:val="00741F40"/>
    <w:rsid w:val="007457BC"/>
    <w:rsid w:val="00750E96"/>
    <w:rsid w:val="007535AC"/>
    <w:rsid w:val="00756C07"/>
    <w:rsid w:val="00767A0B"/>
    <w:rsid w:val="00771D3F"/>
    <w:rsid w:val="0077499B"/>
    <w:rsid w:val="00777D13"/>
    <w:rsid w:val="007839D7"/>
    <w:rsid w:val="00797D77"/>
    <w:rsid w:val="007B57F3"/>
    <w:rsid w:val="007C0874"/>
    <w:rsid w:val="007C29E0"/>
    <w:rsid w:val="007D2893"/>
    <w:rsid w:val="007E064A"/>
    <w:rsid w:val="007E22FB"/>
    <w:rsid w:val="007E36DC"/>
    <w:rsid w:val="007F32B5"/>
    <w:rsid w:val="007F3301"/>
    <w:rsid w:val="007F3343"/>
    <w:rsid w:val="007F6277"/>
    <w:rsid w:val="008203E5"/>
    <w:rsid w:val="00822A5F"/>
    <w:rsid w:val="00845321"/>
    <w:rsid w:val="00845C34"/>
    <w:rsid w:val="008561A5"/>
    <w:rsid w:val="00867890"/>
    <w:rsid w:val="0087158E"/>
    <w:rsid w:val="008761D7"/>
    <w:rsid w:val="0088711D"/>
    <w:rsid w:val="008921E6"/>
    <w:rsid w:val="008975A1"/>
    <w:rsid w:val="008A7C0C"/>
    <w:rsid w:val="008B0252"/>
    <w:rsid w:val="008C0B98"/>
    <w:rsid w:val="008D10E5"/>
    <w:rsid w:val="008D1864"/>
    <w:rsid w:val="008F559B"/>
    <w:rsid w:val="008F5935"/>
    <w:rsid w:val="008F7331"/>
    <w:rsid w:val="00901CA7"/>
    <w:rsid w:val="009274CE"/>
    <w:rsid w:val="00934D63"/>
    <w:rsid w:val="009379D6"/>
    <w:rsid w:val="00940BDC"/>
    <w:rsid w:val="00941FB7"/>
    <w:rsid w:val="00944D11"/>
    <w:rsid w:val="0095752D"/>
    <w:rsid w:val="0096409D"/>
    <w:rsid w:val="00976E69"/>
    <w:rsid w:val="00977879"/>
    <w:rsid w:val="009A2E9A"/>
    <w:rsid w:val="009A35DE"/>
    <w:rsid w:val="009B7043"/>
    <w:rsid w:val="009C1E92"/>
    <w:rsid w:val="009C5502"/>
    <w:rsid w:val="009D38CA"/>
    <w:rsid w:val="009F7E44"/>
    <w:rsid w:val="00A06A83"/>
    <w:rsid w:val="00A15229"/>
    <w:rsid w:val="00A16B59"/>
    <w:rsid w:val="00A17093"/>
    <w:rsid w:val="00A412E4"/>
    <w:rsid w:val="00A464CB"/>
    <w:rsid w:val="00A51B30"/>
    <w:rsid w:val="00A52F61"/>
    <w:rsid w:val="00A670ED"/>
    <w:rsid w:val="00A715EF"/>
    <w:rsid w:val="00A73CA1"/>
    <w:rsid w:val="00A800A2"/>
    <w:rsid w:val="00A8201F"/>
    <w:rsid w:val="00A82B73"/>
    <w:rsid w:val="00A86339"/>
    <w:rsid w:val="00A9632A"/>
    <w:rsid w:val="00AA7998"/>
    <w:rsid w:val="00AA7D80"/>
    <w:rsid w:val="00AC2D0F"/>
    <w:rsid w:val="00AC7960"/>
    <w:rsid w:val="00AD0BC5"/>
    <w:rsid w:val="00AE1230"/>
    <w:rsid w:val="00AF49E2"/>
    <w:rsid w:val="00B01A1C"/>
    <w:rsid w:val="00B05BF1"/>
    <w:rsid w:val="00B07028"/>
    <w:rsid w:val="00B33AFB"/>
    <w:rsid w:val="00B40520"/>
    <w:rsid w:val="00B453E1"/>
    <w:rsid w:val="00B545AF"/>
    <w:rsid w:val="00B602B9"/>
    <w:rsid w:val="00BA10A4"/>
    <w:rsid w:val="00BA5846"/>
    <w:rsid w:val="00BB5605"/>
    <w:rsid w:val="00BE25EB"/>
    <w:rsid w:val="00BE3506"/>
    <w:rsid w:val="00BE4B34"/>
    <w:rsid w:val="00BF0DF2"/>
    <w:rsid w:val="00BF7198"/>
    <w:rsid w:val="00C11A4C"/>
    <w:rsid w:val="00C1352C"/>
    <w:rsid w:val="00C1617B"/>
    <w:rsid w:val="00C244D2"/>
    <w:rsid w:val="00C2468F"/>
    <w:rsid w:val="00C25C63"/>
    <w:rsid w:val="00C26781"/>
    <w:rsid w:val="00C305B1"/>
    <w:rsid w:val="00C31BF3"/>
    <w:rsid w:val="00C332FB"/>
    <w:rsid w:val="00C42D0D"/>
    <w:rsid w:val="00C44104"/>
    <w:rsid w:val="00C467F5"/>
    <w:rsid w:val="00C53C06"/>
    <w:rsid w:val="00C764E4"/>
    <w:rsid w:val="00C81433"/>
    <w:rsid w:val="00C86BF7"/>
    <w:rsid w:val="00C92895"/>
    <w:rsid w:val="00CA174B"/>
    <w:rsid w:val="00CD2456"/>
    <w:rsid w:val="00CD73FE"/>
    <w:rsid w:val="00CE0F23"/>
    <w:rsid w:val="00CF184C"/>
    <w:rsid w:val="00CF2F37"/>
    <w:rsid w:val="00D03A81"/>
    <w:rsid w:val="00D1777B"/>
    <w:rsid w:val="00D3436D"/>
    <w:rsid w:val="00D3638B"/>
    <w:rsid w:val="00D3656A"/>
    <w:rsid w:val="00D444C3"/>
    <w:rsid w:val="00D5199C"/>
    <w:rsid w:val="00D57213"/>
    <w:rsid w:val="00D7671E"/>
    <w:rsid w:val="00D86429"/>
    <w:rsid w:val="00D869AD"/>
    <w:rsid w:val="00DA1924"/>
    <w:rsid w:val="00DA2CB8"/>
    <w:rsid w:val="00DB42C5"/>
    <w:rsid w:val="00DB5E77"/>
    <w:rsid w:val="00DB6614"/>
    <w:rsid w:val="00DB7314"/>
    <w:rsid w:val="00DC0300"/>
    <w:rsid w:val="00DC5119"/>
    <w:rsid w:val="00DD1071"/>
    <w:rsid w:val="00DD6193"/>
    <w:rsid w:val="00DE6A3B"/>
    <w:rsid w:val="00DE6FCC"/>
    <w:rsid w:val="00DF1512"/>
    <w:rsid w:val="00E05E13"/>
    <w:rsid w:val="00E1266E"/>
    <w:rsid w:val="00E13452"/>
    <w:rsid w:val="00E23529"/>
    <w:rsid w:val="00E34369"/>
    <w:rsid w:val="00E448C2"/>
    <w:rsid w:val="00E45ACC"/>
    <w:rsid w:val="00E527C4"/>
    <w:rsid w:val="00E65767"/>
    <w:rsid w:val="00E66352"/>
    <w:rsid w:val="00E74CB3"/>
    <w:rsid w:val="00EA4184"/>
    <w:rsid w:val="00EC64A3"/>
    <w:rsid w:val="00ED053F"/>
    <w:rsid w:val="00EE3D96"/>
    <w:rsid w:val="00EF4D97"/>
    <w:rsid w:val="00EF586B"/>
    <w:rsid w:val="00EF6D1B"/>
    <w:rsid w:val="00F0233A"/>
    <w:rsid w:val="00F04145"/>
    <w:rsid w:val="00F07DF9"/>
    <w:rsid w:val="00F202FD"/>
    <w:rsid w:val="00F20D71"/>
    <w:rsid w:val="00F4244C"/>
    <w:rsid w:val="00F738C0"/>
    <w:rsid w:val="00F75431"/>
    <w:rsid w:val="00F808FF"/>
    <w:rsid w:val="00F84F57"/>
    <w:rsid w:val="00F87CD5"/>
    <w:rsid w:val="00F9026D"/>
    <w:rsid w:val="00F968B7"/>
    <w:rsid w:val="00FA13FF"/>
    <w:rsid w:val="00FB08F5"/>
    <w:rsid w:val="00FB4604"/>
    <w:rsid w:val="00FB6742"/>
    <w:rsid w:val="00FC4640"/>
    <w:rsid w:val="00FC7932"/>
    <w:rsid w:val="00FD2793"/>
    <w:rsid w:val="00FE0E52"/>
    <w:rsid w:val="00FF16BB"/>
    <w:rsid w:val="00FF2A3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uiPriority w:val="34"/>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iPriority w:val="99"/>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Normal"/>
    <w:rsid w:val="00BA10A4"/>
    <w:pPr>
      <w:pBdr>
        <w:bottom w:val="single" w:sz="6" w:space="1" w:color="auto"/>
      </w:pBdr>
      <w:tabs>
        <w:tab w:val="left" w:pos="6521"/>
      </w:tabs>
      <w:overflowPunct w:val="0"/>
      <w:autoSpaceDE w:val="0"/>
      <w:autoSpaceDN w:val="0"/>
      <w:adjustRightInd w:val="0"/>
      <w:textAlignment w:val="baseline"/>
    </w:pPr>
    <w:rPr>
      <w:rFonts w:eastAsia="Times New Roman" w:cs="Times New Roman"/>
      <w:sz w:val="24"/>
      <w:szCs w:val="20"/>
      <w:lang w:eastAsia="hr-HR"/>
    </w:rPr>
  </w:style>
  <w:style w:type="paragraph" w:styleId="Tijeloteksta-uvlaka2">
    <w:name w:val="Body Text Indent 2"/>
    <w:basedOn w:val="Normal"/>
    <w:link w:val="Tijeloteksta-uvlaka2Char"/>
    <w:uiPriority w:val="99"/>
    <w:semiHidden/>
    <w:unhideWhenUsed/>
    <w:rsid w:val="00BA10A4"/>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BA10A4"/>
  </w:style>
  <w:style w:type="character" w:styleId="Istaknuto">
    <w:name w:val="Emphasis"/>
    <w:basedOn w:val="Zadanifontodlomka"/>
    <w:uiPriority w:val="20"/>
    <w:qFormat/>
    <w:rsid w:val="005A6742"/>
    <w:rPr>
      <w:i/>
      <w:iCs/>
    </w:rPr>
  </w:style>
  <w:style w:type="character" w:customStyle="1" w:styleId="itemimagecredits">
    <w:name w:val="itemimagecredits"/>
    <w:basedOn w:val="Zadanifontodlomka"/>
    <w:rsid w:val="005A6742"/>
    <w:rPr>
      <w:i/>
      <w:iCs/>
      <w:vanish w:val="0"/>
      <w:webHidden w:val="0"/>
      <w:color w:val="999999"/>
      <w:sz w:val="17"/>
      <w:szCs w:val="17"/>
      <w:specVanish w:val="0"/>
    </w:rPr>
  </w:style>
  <w:style w:type="character" w:styleId="Hiperveza">
    <w:name w:val="Hyperlink"/>
    <w:basedOn w:val="Zadanifontodlomka"/>
    <w:uiPriority w:val="99"/>
    <w:unhideWhenUsed/>
    <w:rsid w:val="00BE25E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uiPriority w:val="34"/>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iPriority w:val="99"/>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Normal"/>
    <w:rsid w:val="00BA10A4"/>
    <w:pPr>
      <w:pBdr>
        <w:bottom w:val="single" w:sz="6" w:space="1" w:color="auto"/>
      </w:pBdr>
      <w:tabs>
        <w:tab w:val="left" w:pos="6521"/>
      </w:tabs>
      <w:overflowPunct w:val="0"/>
      <w:autoSpaceDE w:val="0"/>
      <w:autoSpaceDN w:val="0"/>
      <w:adjustRightInd w:val="0"/>
      <w:textAlignment w:val="baseline"/>
    </w:pPr>
    <w:rPr>
      <w:rFonts w:eastAsia="Times New Roman" w:cs="Times New Roman"/>
      <w:sz w:val="24"/>
      <w:szCs w:val="20"/>
      <w:lang w:eastAsia="hr-HR"/>
    </w:rPr>
  </w:style>
  <w:style w:type="paragraph" w:styleId="Tijeloteksta-uvlaka2">
    <w:name w:val="Body Text Indent 2"/>
    <w:basedOn w:val="Normal"/>
    <w:link w:val="Tijeloteksta-uvlaka2Char"/>
    <w:uiPriority w:val="99"/>
    <w:semiHidden/>
    <w:unhideWhenUsed/>
    <w:rsid w:val="00BA10A4"/>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BA10A4"/>
  </w:style>
  <w:style w:type="character" w:styleId="Istaknuto">
    <w:name w:val="Emphasis"/>
    <w:basedOn w:val="Zadanifontodlomka"/>
    <w:uiPriority w:val="20"/>
    <w:qFormat/>
    <w:rsid w:val="005A6742"/>
    <w:rPr>
      <w:i/>
      <w:iCs/>
    </w:rPr>
  </w:style>
  <w:style w:type="character" w:customStyle="1" w:styleId="itemimagecredits">
    <w:name w:val="itemimagecredits"/>
    <w:basedOn w:val="Zadanifontodlomka"/>
    <w:rsid w:val="005A6742"/>
    <w:rPr>
      <w:i/>
      <w:iCs/>
      <w:vanish w:val="0"/>
      <w:webHidden w:val="0"/>
      <w:color w:val="999999"/>
      <w:sz w:val="17"/>
      <w:szCs w:val="17"/>
      <w:specVanish w:val="0"/>
    </w:rPr>
  </w:style>
  <w:style w:type="character" w:styleId="Hiperveza">
    <w:name w:val="Hyperlink"/>
    <w:basedOn w:val="Zadanifontodlomka"/>
    <w:uiPriority w:val="99"/>
    <w:unhideWhenUsed/>
    <w:rsid w:val="00BE25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556944">
      <w:bodyDiv w:val="1"/>
      <w:marLeft w:val="0"/>
      <w:marRight w:val="0"/>
      <w:marTop w:val="0"/>
      <w:marBottom w:val="0"/>
      <w:divBdr>
        <w:top w:val="none" w:sz="0" w:space="0" w:color="auto"/>
        <w:left w:val="none" w:sz="0" w:space="0" w:color="auto"/>
        <w:bottom w:val="none" w:sz="0" w:space="0" w:color="auto"/>
        <w:right w:val="none" w:sz="0" w:space="0" w:color="auto"/>
      </w:divBdr>
      <w:divsChild>
        <w:div w:id="679359033">
          <w:marLeft w:val="0"/>
          <w:marRight w:val="0"/>
          <w:marTop w:val="0"/>
          <w:marBottom w:val="0"/>
          <w:divBdr>
            <w:top w:val="none" w:sz="0" w:space="0" w:color="auto"/>
            <w:left w:val="none" w:sz="0" w:space="0" w:color="auto"/>
            <w:bottom w:val="none" w:sz="0" w:space="0" w:color="auto"/>
            <w:right w:val="none" w:sz="0" w:space="0" w:color="auto"/>
          </w:divBdr>
          <w:divsChild>
            <w:div w:id="692339214">
              <w:marLeft w:val="0"/>
              <w:marRight w:val="0"/>
              <w:marTop w:val="0"/>
              <w:marBottom w:val="0"/>
              <w:divBdr>
                <w:top w:val="none" w:sz="0" w:space="0" w:color="auto"/>
                <w:left w:val="none" w:sz="0" w:space="0" w:color="auto"/>
                <w:bottom w:val="none" w:sz="0" w:space="0" w:color="auto"/>
                <w:right w:val="none" w:sz="0" w:space="0" w:color="auto"/>
              </w:divBdr>
              <w:divsChild>
                <w:div w:id="821889759">
                  <w:marLeft w:val="0"/>
                  <w:marRight w:val="0"/>
                  <w:marTop w:val="100"/>
                  <w:marBottom w:val="100"/>
                  <w:divBdr>
                    <w:top w:val="none" w:sz="0" w:space="0" w:color="auto"/>
                    <w:left w:val="none" w:sz="0" w:space="0" w:color="auto"/>
                    <w:bottom w:val="none" w:sz="0" w:space="0" w:color="auto"/>
                    <w:right w:val="none" w:sz="0" w:space="0" w:color="auto"/>
                  </w:divBdr>
                  <w:divsChild>
                    <w:div w:id="296104811">
                      <w:marLeft w:val="0"/>
                      <w:marRight w:val="0"/>
                      <w:marTop w:val="0"/>
                      <w:marBottom w:val="0"/>
                      <w:divBdr>
                        <w:top w:val="none" w:sz="0" w:space="0" w:color="auto"/>
                        <w:left w:val="none" w:sz="0" w:space="0" w:color="auto"/>
                        <w:bottom w:val="none" w:sz="0" w:space="0" w:color="auto"/>
                        <w:right w:val="none" w:sz="0" w:space="0" w:color="auto"/>
                      </w:divBdr>
                      <w:divsChild>
                        <w:div w:id="696084454">
                          <w:marLeft w:val="0"/>
                          <w:marRight w:val="0"/>
                          <w:marTop w:val="0"/>
                          <w:marBottom w:val="0"/>
                          <w:divBdr>
                            <w:top w:val="none" w:sz="0" w:space="0" w:color="auto"/>
                            <w:left w:val="none" w:sz="0" w:space="0" w:color="auto"/>
                            <w:bottom w:val="none" w:sz="0" w:space="0" w:color="auto"/>
                            <w:right w:val="none" w:sz="0" w:space="0" w:color="auto"/>
                          </w:divBdr>
                          <w:divsChild>
                            <w:div w:id="1669676571">
                              <w:marLeft w:val="0"/>
                              <w:marRight w:val="0"/>
                              <w:marTop w:val="0"/>
                              <w:marBottom w:val="0"/>
                              <w:divBdr>
                                <w:top w:val="none" w:sz="0" w:space="0" w:color="auto"/>
                                <w:left w:val="none" w:sz="0" w:space="0" w:color="auto"/>
                                <w:bottom w:val="none" w:sz="0" w:space="0" w:color="auto"/>
                                <w:right w:val="none" w:sz="0" w:space="0" w:color="auto"/>
                              </w:divBdr>
                              <w:divsChild>
                                <w:div w:id="292444999">
                                  <w:marLeft w:val="0"/>
                                  <w:marRight w:val="0"/>
                                  <w:marTop w:val="0"/>
                                  <w:marBottom w:val="0"/>
                                  <w:divBdr>
                                    <w:top w:val="none" w:sz="0" w:space="0" w:color="auto"/>
                                    <w:left w:val="none" w:sz="0" w:space="0" w:color="auto"/>
                                    <w:bottom w:val="none" w:sz="0" w:space="0" w:color="auto"/>
                                    <w:right w:val="none" w:sz="0" w:space="0" w:color="auto"/>
                                  </w:divBdr>
                                  <w:divsChild>
                                    <w:div w:id="1169758407">
                                      <w:marLeft w:val="0"/>
                                      <w:marRight w:val="0"/>
                                      <w:marTop w:val="0"/>
                                      <w:marBottom w:val="0"/>
                                      <w:divBdr>
                                        <w:top w:val="none" w:sz="0" w:space="0" w:color="auto"/>
                                        <w:left w:val="none" w:sz="0" w:space="0" w:color="auto"/>
                                        <w:bottom w:val="none" w:sz="0" w:space="0" w:color="auto"/>
                                        <w:right w:val="none" w:sz="0" w:space="0" w:color="auto"/>
                                      </w:divBdr>
                                      <w:divsChild>
                                        <w:div w:id="1229417024">
                                          <w:marLeft w:val="0"/>
                                          <w:marRight w:val="75"/>
                                          <w:marTop w:val="0"/>
                                          <w:marBottom w:val="360"/>
                                          <w:divBdr>
                                            <w:top w:val="none" w:sz="0" w:space="0" w:color="auto"/>
                                            <w:left w:val="none" w:sz="0" w:space="0" w:color="auto"/>
                                            <w:bottom w:val="dotted" w:sz="6" w:space="18" w:color="CCCCCC"/>
                                            <w:right w:val="none" w:sz="0" w:space="0" w:color="auto"/>
                                          </w:divBdr>
                                          <w:divsChild>
                                            <w:div w:id="360475714">
                                              <w:marLeft w:val="0"/>
                                              <w:marRight w:val="0"/>
                                              <w:marTop w:val="0"/>
                                              <w:marBottom w:val="0"/>
                                              <w:divBdr>
                                                <w:top w:val="none" w:sz="0" w:space="0" w:color="auto"/>
                                                <w:left w:val="none" w:sz="0" w:space="0" w:color="auto"/>
                                                <w:bottom w:val="none" w:sz="0" w:space="0" w:color="auto"/>
                                                <w:right w:val="none" w:sz="0" w:space="0" w:color="auto"/>
                                              </w:divBdr>
                                              <w:divsChild>
                                                <w:div w:id="1966618073">
                                                  <w:marLeft w:val="0"/>
                                                  <w:marRight w:val="0"/>
                                                  <w:marTop w:val="0"/>
                                                  <w:marBottom w:val="240"/>
                                                  <w:divBdr>
                                                    <w:top w:val="none" w:sz="0" w:space="0" w:color="auto"/>
                                                    <w:left w:val="none" w:sz="0" w:space="0" w:color="auto"/>
                                                    <w:bottom w:val="none" w:sz="0" w:space="0" w:color="auto"/>
                                                    <w:right w:val="none" w:sz="0" w:space="0" w:color="auto"/>
                                                  </w:divBdr>
                                                </w:div>
                                                <w:div w:id="15340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1134516">
      <w:bodyDiv w:val="1"/>
      <w:marLeft w:val="0"/>
      <w:marRight w:val="0"/>
      <w:marTop w:val="0"/>
      <w:marBottom w:val="0"/>
      <w:divBdr>
        <w:top w:val="none" w:sz="0" w:space="0" w:color="auto"/>
        <w:left w:val="none" w:sz="0" w:space="0" w:color="auto"/>
        <w:bottom w:val="none" w:sz="0" w:space="0" w:color="auto"/>
        <w:right w:val="none" w:sz="0" w:space="0" w:color="auto"/>
      </w:divBdr>
      <w:divsChild>
        <w:div w:id="283773081">
          <w:marLeft w:val="0"/>
          <w:marRight w:val="0"/>
          <w:marTop w:val="0"/>
          <w:marBottom w:val="0"/>
          <w:divBdr>
            <w:top w:val="none" w:sz="0" w:space="0" w:color="auto"/>
            <w:left w:val="single" w:sz="6" w:space="0" w:color="DDDDDD"/>
            <w:bottom w:val="none" w:sz="0" w:space="0" w:color="auto"/>
            <w:right w:val="single" w:sz="6" w:space="0" w:color="DDDDDD"/>
          </w:divBdr>
          <w:divsChild>
            <w:div w:id="875308859">
              <w:marLeft w:val="0"/>
              <w:marRight w:val="0"/>
              <w:marTop w:val="0"/>
              <w:marBottom w:val="300"/>
              <w:divBdr>
                <w:top w:val="none" w:sz="0" w:space="0" w:color="auto"/>
                <w:left w:val="none" w:sz="0" w:space="0" w:color="auto"/>
                <w:bottom w:val="none" w:sz="0" w:space="0" w:color="auto"/>
                <w:right w:val="none" w:sz="0" w:space="0" w:color="auto"/>
              </w:divBdr>
              <w:divsChild>
                <w:div w:id="2080908135">
                  <w:marLeft w:val="0"/>
                  <w:marRight w:val="0"/>
                  <w:marTop w:val="0"/>
                  <w:marBottom w:val="0"/>
                  <w:divBdr>
                    <w:top w:val="none" w:sz="0" w:space="0" w:color="auto"/>
                    <w:left w:val="none" w:sz="0" w:space="0" w:color="auto"/>
                    <w:bottom w:val="none" w:sz="0" w:space="0" w:color="auto"/>
                    <w:right w:val="none" w:sz="0" w:space="0" w:color="auto"/>
                  </w:divBdr>
                  <w:divsChild>
                    <w:div w:id="73669664">
                      <w:marLeft w:val="0"/>
                      <w:marRight w:val="0"/>
                      <w:marTop w:val="0"/>
                      <w:marBottom w:val="0"/>
                      <w:divBdr>
                        <w:top w:val="none" w:sz="0" w:space="0" w:color="auto"/>
                        <w:left w:val="none" w:sz="0" w:space="0" w:color="auto"/>
                        <w:bottom w:val="none" w:sz="0" w:space="0" w:color="auto"/>
                        <w:right w:val="none" w:sz="0" w:space="0" w:color="auto"/>
                      </w:divBdr>
                      <w:divsChild>
                        <w:div w:id="109013122">
                          <w:marLeft w:val="375"/>
                          <w:marRight w:val="0"/>
                          <w:marTop w:val="75"/>
                          <w:marBottom w:val="150"/>
                          <w:divBdr>
                            <w:top w:val="none" w:sz="0" w:space="0" w:color="auto"/>
                            <w:left w:val="none" w:sz="0" w:space="0" w:color="auto"/>
                            <w:bottom w:val="none" w:sz="0" w:space="0" w:color="auto"/>
                            <w:right w:val="none" w:sz="0" w:space="0" w:color="auto"/>
                          </w:divBdr>
                          <w:divsChild>
                            <w:div w:id="758452562">
                              <w:marLeft w:val="0"/>
                              <w:marRight w:val="0"/>
                              <w:marTop w:val="0"/>
                              <w:marBottom w:val="75"/>
                              <w:divBdr>
                                <w:top w:val="single" w:sz="6" w:space="24" w:color="CE1E01"/>
                                <w:left w:val="single" w:sz="6" w:space="8" w:color="CE1E01"/>
                                <w:bottom w:val="single" w:sz="6" w:space="4" w:color="CE1E01"/>
                                <w:right w:val="single" w:sz="6" w:space="8" w:color="CE1E01"/>
                              </w:divBdr>
                              <w:divsChild>
                                <w:div w:id="60211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59599">
                          <w:marLeft w:val="0"/>
                          <w:marRight w:val="0"/>
                          <w:marTop w:val="0"/>
                          <w:marBottom w:val="0"/>
                          <w:divBdr>
                            <w:top w:val="none" w:sz="0" w:space="0" w:color="auto"/>
                            <w:left w:val="none" w:sz="0" w:space="0" w:color="auto"/>
                            <w:bottom w:val="none" w:sz="0" w:space="0" w:color="auto"/>
                            <w:right w:val="none" w:sz="0" w:space="0" w:color="auto"/>
                          </w:divBdr>
                        </w:div>
                        <w:div w:id="18899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E47B4-7221-476A-8F00-827A0E8BE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10663</Words>
  <Characters>60781</Characters>
  <Application>Microsoft Office Word</Application>
  <DocSecurity>0</DocSecurity>
  <Lines>506</Lines>
  <Paragraphs>142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5</cp:revision>
  <cp:lastPrinted>2014-11-12T11:06:00Z</cp:lastPrinted>
  <dcterms:created xsi:type="dcterms:W3CDTF">2014-11-12T10:54:00Z</dcterms:created>
  <dcterms:modified xsi:type="dcterms:W3CDTF">2014-11-12T13:24:00Z</dcterms:modified>
</cp:coreProperties>
</file>