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0D1E6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5C8F40B5" wp14:editId="7EB259E2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B11DE0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15D3F27E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7F0A96A0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54416392" w14:textId="77777777" w:rsidR="00313FCF" w:rsidRPr="00FA1301" w:rsidRDefault="00342558" w:rsidP="00342558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</w:t>
      </w:r>
    </w:p>
    <w:p w14:paraId="6B95C429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6B9336DA" w14:textId="4429896F" w:rsidR="00313FCF" w:rsidRPr="00342558" w:rsidRDefault="00342558" w:rsidP="00342558">
      <w:pPr>
        <w:pStyle w:val="Odlomakpopisa"/>
        <w:jc w:val="right"/>
        <w:rPr>
          <w:i/>
        </w:rPr>
      </w:pPr>
      <w:r>
        <w:rPr>
          <w:i/>
        </w:rPr>
        <w:t xml:space="preserve">                                                      </w:t>
      </w:r>
    </w:p>
    <w:p w14:paraId="09AC4102" w14:textId="159667F0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E17B3E">
        <w:rPr>
          <w:sz w:val="24"/>
          <w:szCs w:val="24"/>
        </w:rPr>
        <w:t>943-01/</w:t>
      </w:r>
      <w:r w:rsidR="000E0297">
        <w:rPr>
          <w:sz w:val="24"/>
          <w:szCs w:val="24"/>
        </w:rPr>
        <w:t>21</w:t>
      </w:r>
      <w:r w:rsidR="00E17B3E">
        <w:rPr>
          <w:sz w:val="24"/>
          <w:szCs w:val="24"/>
        </w:rPr>
        <w:t>-01</w:t>
      </w:r>
      <w:r w:rsidR="003528FD">
        <w:rPr>
          <w:sz w:val="24"/>
          <w:szCs w:val="24"/>
        </w:rPr>
        <w:t>/72</w:t>
      </w:r>
    </w:p>
    <w:p w14:paraId="3046AE4A" w14:textId="3C45EAAB"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0E0297">
        <w:rPr>
          <w:sz w:val="24"/>
          <w:szCs w:val="24"/>
        </w:rPr>
        <w:t>21</w:t>
      </w:r>
      <w:r w:rsidR="00313FCF">
        <w:rPr>
          <w:sz w:val="24"/>
          <w:szCs w:val="24"/>
        </w:rPr>
        <w:t>-</w:t>
      </w:r>
      <w:r w:rsidR="00DA10F0">
        <w:rPr>
          <w:sz w:val="24"/>
          <w:szCs w:val="24"/>
        </w:rPr>
        <w:t>3</w:t>
      </w:r>
    </w:p>
    <w:p w14:paraId="22990814" w14:textId="77777777" w:rsidR="00A3530B" w:rsidRPr="00FA1301" w:rsidRDefault="00A3530B" w:rsidP="00063F36">
      <w:pPr>
        <w:rPr>
          <w:sz w:val="20"/>
        </w:rPr>
      </w:pPr>
    </w:p>
    <w:p w14:paraId="63D7ADC5" w14:textId="40BC6692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DA10F0">
        <w:rPr>
          <w:sz w:val="24"/>
          <w:szCs w:val="24"/>
        </w:rPr>
        <w:t xml:space="preserve"> 17. lipnja 2021.</w:t>
      </w:r>
      <w:r w:rsidR="00063F36" w:rsidRPr="00834F82">
        <w:rPr>
          <w:sz w:val="24"/>
          <w:szCs w:val="24"/>
        </w:rPr>
        <w:t xml:space="preserve"> </w:t>
      </w:r>
    </w:p>
    <w:p w14:paraId="64325BD8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7AFA6247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729944D0" w14:textId="4491C294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502AB">
        <w:rPr>
          <w:sz w:val="24"/>
          <w:szCs w:val="24"/>
        </w:rPr>
        <w:t xml:space="preserve"> i</w:t>
      </w:r>
      <w:r w:rsidR="00BD6CBA">
        <w:rPr>
          <w:sz w:val="24"/>
          <w:szCs w:val="24"/>
        </w:rPr>
        <w:t xml:space="preserve"> 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E17B3E">
        <w:rPr>
          <w:sz w:val="24"/>
          <w:szCs w:val="24"/>
        </w:rPr>
        <w:t>, 13/18</w:t>
      </w:r>
      <w:r w:rsidR="000E0297">
        <w:rPr>
          <w:sz w:val="24"/>
          <w:szCs w:val="24"/>
        </w:rPr>
        <w:t>,</w:t>
      </w:r>
      <w:r w:rsidR="000E0297" w:rsidRPr="000E0297">
        <w:rPr>
          <w:sz w:val="24"/>
          <w:szCs w:val="24"/>
        </w:rPr>
        <w:t xml:space="preserve"> 8/20, 15/21 i 38/21 – pročišćeni tekst</w:t>
      </w:r>
      <w:r w:rsidR="000E0297">
        <w:rPr>
          <w:sz w:val="24"/>
          <w:szCs w:val="24"/>
        </w:rPr>
        <w:t xml:space="preserve"> 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B44393">
        <w:rPr>
          <w:sz w:val="24"/>
          <w:szCs w:val="24"/>
        </w:rPr>
        <w:t>a u sve</w:t>
      </w:r>
      <w:r w:rsidR="00334AB4">
        <w:rPr>
          <w:sz w:val="24"/>
          <w:szCs w:val="24"/>
        </w:rPr>
        <w:t>zi članka 103. Zakona o cestama („Narodne novine“ br. 84/11, 22/13, 54/13, 148/13</w:t>
      </w:r>
      <w:r w:rsidR="000E0297">
        <w:rPr>
          <w:sz w:val="24"/>
          <w:szCs w:val="24"/>
        </w:rPr>
        <w:t xml:space="preserve">, </w:t>
      </w:r>
      <w:r w:rsidR="00334AB4">
        <w:rPr>
          <w:sz w:val="24"/>
          <w:szCs w:val="24"/>
        </w:rPr>
        <w:t>92/14</w:t>
      </w:r>
      <w:r w:rsidR="000E0297">
        <w:rPr>
          <w:sz w:val="24"/>
          <w:szCs w:val="24"/>
        </w:rPr>
        <w:t>, 110/19</w:t>
      </w:r>
      <w:r w:rsidR="00334AB4">
        <w:rPr>
          <w:sz w:val="24"/>
          <w:szCs w:val="24"/>
        </w:rPr>
        <w:t xml:space="preserve">),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 </w:t>
      </w:r>
      <w:r w:rsidR="00DA10F0">
        <w:rPr>
          <w:sz w:val="24"/>
          <w:szCs w:val="24"/>
        </w:rPr>
        <w:t xml:space="preserve">2.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dana   </w:t>
      </w:r>
      <w:r w:rsidR="00DA10F0">
        <w:rPr>
          <w:sz w:val="24"/>
          <w:szCs w:val="24"/>
        </w:rPr>
        <w:t xml:space="preserve">17. lipnja </w:t>
      </w:r>
      <w:r w:rsidR="00C64539">
        <w:rPr>
          <w:sz w:val="24"/>
          <w:szCs w:val="24"/>
        </w:rPr>
        <w:t xml:space="preserve"> 20</w:t>
      </w:r>
      <w:r w:rsidR="000E0297">
        <w:rPr>
          <w:sz w:val="24"/>
          <w:szCs w:val="24"/>
        </w:rPr>
        <w:t>21</w:t>
      </w:r>
      <w:r w:rsidR="00661AFE">
        <w:rPr>
          <w:sz w:val="24"/>
          <w:szCs w:val="24"/>
        </w:rPr>
        <w:t>. godine, donosi</w:t>
      </w:r>
    </w:p>
    <w:p w14:paraId="7CF1C5B0" w14:textId="77777777" w:rsidR="00A86BF1" w:rsidRDefault="00A86BF1" w:rsidP="00A86BF1">
      <w:pPr>
        <w:rPr>
          <w:sz w:val="24"/>
          <w:szCs w:val="24"/>
        </w:rPr>
      </w:pPr>
    </w:p>
    <w:p w14:paraId="6239E0F4" w14:textId="77777777" w:rsidR="00FA1301" w:rsidRPr="00FA1301" w:rsidRDefault="00FA1301" w:rsidP="00A86BF1">
      <w:pPr>
        <w:rPr>
          <w:sz w:val="24"/>
          <w:szCs w:val="24"/>
        </w:rPr>
      </w:pPr>
    </w:p>
    <w:p w14:paraId="6177DFC2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4ECFFDA0" w14:textId="77777777" w:rsidR="00A86BF1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A86BF1">
        <w:rPr>
          <w:b/>
          <w:sz w:val="24"/>
          <w:szCs w:val="24"/>
        </w:rPr>
        <w:t>u općoj uporabi</w:t>
      </w:r>
    </w:p>
    <w:p w14:paraId="1C41CF66" w14:textId="4851895A" w:rsidR="00A86BF1" w:rsidRDefault="00D61A8C" w:rsidP="00A86BF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495746">
        <w:rPr>
          <w:b/>
          <w:sz w:val="24"/>
          <w:szCs w:val="24"/>
        </w:rPr>
        <w:t xml:space="preserve">    </w:t>
      </w:r>
      <w:r w:rsidR="00B65A5E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   </w:t>
      </w:r>
      <w:r w:rsidR="000502DA">
        <w:rPr>
          <w:b/>
          <w:sz w:val="24"/>
          <w:szCs w:val="24"/>
        </w:rPr>
        <w:t xml:space="preserve"> </w:t>
      </w:r>
      <w:r w:rsidR="00A86BF1">
        <w:rPr>
          <w:b/>
          <w:sz w:val="24"/>
          <w:szCs w:val="24"/>
        </w:rPr>
        <w:t xml:space="preserve">– nerazvrstana cesta </w:t>
      </w:r>
      <w:r w:rsidR="00233FB7">
        <w:rPr>
          <w:b/>
          <w:sz w:val="24"/>
          <w:szCs w:val="24"/>
        </w:rPr>
        <w:t xml:space="preserve">na </w:t>
      </w:r>
      <w:r w:rsidR="00495746">
        <w:rPr>
          <w:b/>
          <w:sz w:val="24"/>
          <w:szCs w:val="24"/>
        </w:rPr>
        <w:t xml:space="preserve">dijelu </w:t>
      </w:r>
      <w:r w:rsidR="00D00A7A">
        <w:rPr>
          <w:b/>
          <w:sz w:val="24"/>
          <w:szCs w:val="24"/>
        </w:rPr>
        <w:t xml:space="preserve">k.č.br. </w:t>
      </w:r>
      <w:r w:rsidR="000E0297">
        <w:rPr>
          <w:b/>
          <w:sz w:val="24"/>
          <w:szCs w:val="24"/>
        </w:rPr>
        <w:t>2937</w:t>
      </w:r>
      <w:r w:rsidR="000502DA">
        <w:rPr>
          <w:b/>
          <w:sz w:val="24"/>
          <w:szCs w:val="24"/>
        </w:rPr>
        <w:t xml:space="preserve"> k.o. </w:t>
      </w:r>
      <w:r w:rsidR="00C64539">
        <w:rPr>
          <w:b/>
          <w:sz w:val="24"/>
          <w:szCs w:val="24"/>
        </w:rPr>
        <w:t>Ivanec</w:t>
      </w:r>
    </w:p>
    <w:p w14:paraId="23BE4197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4E706E9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3E00F64E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5F5EA20" w14:textId="2C6514FB" w:rsidR="00562790" w:rsidRPr="007A6454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036136">
        <w:rPr>
          <w:bCs/>
          <w:sz w:val="24"/>
          <w:szCs w:val="24"/>
        </w:rPr>
        <w:t xml:space="preserve">u općoj uporabi – nerazvrstana cesta </w:t>
      </w:r>
      <w:r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dijelu nekretnine</w:t>
      </w:r>
      <w:r w:rsidR="00562790">
        <w:rPr>
          <w:bCs/>
          <w:sz w:val="24"/>
          <w:szCs w:val="24"/>
        </w:rPr>
        <w:t xml:space="preserve"> označene</w:t>
      </w:r>
      <w:r w:rsidR="00493A89">
        <w:rPr>
          <w:bCs/>
          <w:sz w:val="24"/>
          <w:szCs w:val="24"/>
        </w:rPr>
        <w:t xml:space="preserve"> kao k.č.br. 2</w:t>
      </w:r>
      <w:r w:rsidR="000E0297">
        <w:rPr>
          <w:bCs/>
          <w:sz w:val="24"/>
          <w:szCs w:val="24"/>
        </w:rPr>
        <w:t>937</w:t>
      </w:r>
      <w:r w:rsidR="000502DA">
        <w:rPr>
          <w:bCs/>
          <w:sz w:val="24"/>
          <w:szCs w:val="24"/>
        </w:rPr>
        <w:t xml:space="preserve"> k.o. </w:t>
      </w:r>
      <w:r w:rsidR="00C64539">
        <w:rPr>
          <w:bCs/>
          <w:sz w:val="24"/>
          <w:szCs w:val="24"/>
        </w:rPr>
        <w:t>Ivanec</w:t>
      </w:r>
      <w:r w:rsidR="008E308B">
        <w:rPr>
          <w:bCs/>
          <w:sz w:val="24"/>
          <w:szCs w:val="24"/>
        </w:rPr>
        <w:t xml:space="preserve">, u naravi </w:t>
      </w:r>
      <w:r w:rsidR="000E0297">
        <w:rPr>
          <w:bCs/>
          <w:sz w:val="24"/>
          <w:szCs w:val="24"/>
        </w:rPr>
        <w:t>POLJSKI PUT POD OGRADI</w:t>
      </w:r>
      <w:r w:rsidR="0058769F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E059AC">
        <w:rPr>
          <w:bCs/>
          <w:sz w:val="24"/>
          <w:szCs w:val="24"/>
        </w:rPr>
        <w:t>i</w:t>
      </w:r>
      <w:r w:rsidR="00E059AC">
        <w:rPr>
          <w:bCs/>
          <w:color w:val="FF0000"/>
          <w:sz w:val="24"/>
          <w:szCs w:val="24"/>
        </w:rPr>
        <w:t xml:space="preserve"> </w:t>
      </w:r>
      <w:r w:rsidR="00E059AC" w:rsidRPr="00E059AC">
        <w:rPr>
          <w:bCs/>
          <w:sz w:val="24"/>
          <w:szCs w:val="24"/>
        </w:rPr>
        <w:t>od</w:t>
      </w:r>
      <w:r w:rsidR="00E059AC">
        <w:rPr>
          <w:bCs/>
          <w:color w:val="FF0000"/>
          <w:sz w:val="24"/>
          <w:szCs w:val="24"/>
        </w:rPr>
        <w:t xml:space="preserve"> </w:t>
      </w:r>
      <w:r w:rsidR="000E0297">
        <w:rPr>
          <w:bCs/>
          <w:sz w:val="24"/>
          <w:szCs w:val="24"/>
        </w:rPr>
        <w:t>627</w:t>
      </w:r>
      <w:r w:rsidR="00E059AC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562790">
        <w:rPr>
          <w:bCs/>
          <w:sz w:val="24"/>
          <w:szCs w:val="24"/>
        </w:rPr>
        <w:t xml:space="preserve">, sukladno Prijavnom listu </w:t>
      </w:r>
      <w:r w:rsidR="007A1801">
        <w:rPr>
          <w:bCs/>
          <w:sz w:val="24"/>
          <w:szCs w:val="24"/>
          <w:lang w:eastAsia="x-none"/>
        </w:rPr>
        <w:t xml:space="preserve">za k.č.br. </w:t>
      </w:r>
      <w:r w:rsidR="000E0297">
        <w:rPr>
          <w:bCs/>
          <w:sz w:val="24"/>
          <w:szCs w:val="24"/>
          <w:lang w:eastAsia="x-none"/>
        </w:rPr>
        <w:t>2937</w:t>
      </w:r>
      <w:r w:rsidR="00B339BB">
        <w:rPr>
          <w:bCs/>
          <w:sz w:val="24"/>
          <w:szCs w:val="24"/>
          <w:lang w:eastAsia="x-none"/>
        </w:rPr>
        <w:t xml:space="preserve"> i dr. u</w:t>
      </w:r>
      <w:r w:rsidR="007A1801">
        <w:rPr>
          <w:bCs/>
          <w:sz w:val="24"/>
          <w:szCs w:val="24"/>
          <w:lang w:eastAsia="x-none"/>
        </w:rPr>
        <w:t xml:space="preserve"> k.o. Ivanec</w:t>
      </w:r>
      <w:r w:rsidR="00253AEB">
        <w:rPr>
          <w:bCs/>
          <w:sz w:val="24"/>
          <w:szCs w:val="24"/>
          <w:lang w:eastAsia="x-none"/>
        </w:rPr>
        <w:t xml:space="preserve"> (Geodetski elaborat br. </w:t>
      </w:r>
      <w:r w:rsidR="000E0297">
        <w:rPr>
          <w:bCs/>
          <w:sz w:val="24"/>
          <w:szCs w:val="24"/>
          <w:lang w:eastAsia="x-none"/>
        </w:rPr>
        <w:t>2021</w:t>
      </w:r>
      <w:r w:rsidR="00F919A5">
        <w:rPr>
          <w:bCs/>
          <w:sz w:val="24"/>
          <w:szCs w:val="24"/>
          <w:lang w:eastAsia="x-none"/>
        </w:rPr>
        <w:t>-135</w:t>
      </w:r>
      <w:r w:rsidR="00253AEB">
        <w:rPr>
          <w:bCs/>
          <w:sz w:val="24"/>
          <w:szCs w:val="24"/>
          <w:lang w:eastAsia="x-none"/>
        </w:rPr>
        <w:t xml:space="preserve">, izrađen od </w:t>
      </w:r>
      <w:proofErr w:type="spellStart"/>
      <w:r w:rsidR="00253AEB">
        <w:rPr>
          <w:bCs/>
          <w:sz w:val="24"/>
          <w:szCs w:val="24"/>
          <w:lang w:eastAsia="x-none"/>
        </w:rPr>
        <w:t>Geoizmjera</w:t>
      </w:r>
      <w:proofErr w:type="spellEnd"/>
      <w:r w:rsidR="00253AEB">
        <w:rPr>
          <w:bCs/>
          <w:sz w:val="24"/>
          <w:szCs w:val="24"/>
          <w:lang w:eastAsia="x-none"/>
        </w:rPr>
        <w:t xml:space="preserve"> d.o.o., Ivanec</w:t>
      </w:r>
      <w:r w:rsidR="00F15153">
        <w:rPr>
          <w:bCs/>
          <w:sz w:val="24"/>
          <w:szCs w:val="24"/>
          <w:lang w:eastAsia="x-none"/>
        </w:rPr>
        <w:t>,</w:t>
      </w:r>
      <w:r w:rsidR="00562790" w:rsidRPr="00D90217">
        <w:rPr>
          <w:bCs/>
          <w:sz w:val="24"/>
          <w:szCs w:val="24"/>
          <w:lang w:eastAsia="x-none"/>
        </w:rPr>
        <w:t xml:space="preserve"> </w:t>
      </w:r>
      <w:r w:rsidR="00253AEB">
        <w:rPr>
          <w:bCs/>
          <w:sz w:val="24"/>
          <w:szCs w:val="24"/>
          <w:lang w:eastAsia="x-none"/>
        </w:rPr>
        <w:t xml:space="preserve">Ak. M. </w:t>
      </w:r>
      <w:proofErr w:type="spellStart"/>
      <w:r w:rsidR="00253AEB">
        <w:rPr>
          <w:bCs/>
          <w:sz w:val="24"/>
          <w:szCs w:val="24"/>
          <w:lang w:eastAsia="x-none"/>
        </w:rPr>
        <w:t>Maleza</w:t>
      </w:r>
      <w:proofErr w:type="spellEnd"/>
      <w:r w:rsidR="00253AEB">
        <w:rPr>
          <w:bCs/>
          <w:sz w:val="24"/>
          <w:szCs w:val="24"/>
          <w:lang w:eastAsia="x-none"/>
        </w:rPr>
        <w:t xml:space="preserve"> 3), </w:t>
      </w:r>
      <w:r w:rsidR="00B339BB">
        <w:rPr>
          <w:bCs/>
          <w:sz w:val="24"/>
          <w:szCs w:val="24"/>
          <w:lang w:eastAsia="x-none"/>
        </w:rPr>
        <w:t>koji je</w:t>
      </w:r>
      <w:r w:rsidR="00562790">
        <w:rPr>
          <w:bCs/>
          <w:sz w:val="24"/>
          <w:szCs w:val="24"/>
          <w:lang w:eastAsia="x-none"/>
        </w:rPr>
        <w:t xml:space="preserve"> sastavni dio ove Odluke, u svrhu </w:t>
      </w:r>
      <w:r w:rsidR="008F067B">
        <w:rPr>
          <w:bCs/>
          <w:sz w:val="24"/>
          <w:szCs w:val="24"/>
          <w:lang w:eastAsia="x-none"/>
        </w:rPr>
        <w:t>formiranja</w:t>
      </w:r>
      <w:r w:rsidR="00B339BB">
        <w:rPr>
          <w:bCs/>
          <w:sz w:val="24"/>
          <w:szCs w:val="24"/>
          <w:lang w:eastAsia="x-none"/>
        </w:rPr>
        <w:t xml:space="preserve"> građevinske parcele sukladno prostorno planskoj dokumentaciji Grada Ivanca.</w:t>
      </w:r>
    </w:p>
    <w:p w14:paraId="062394A9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1E0AD25E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203511C1" w14:textId="77777777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</w:t>
      </w:r>
      <w:r w:rsidR="00807F78">
        <w:rPr>
          <w:bCs/>
          <w:sz w:val="24"/>
          <w:szCs w:val="24"/>
        </w:rPr>
        <w:t xml:space="preserve">dijela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tne nekretnine</w:t>
      </w:r>
      <w:r w:rsidR="0091348B">
        <w:rPr>
          <w:bCs/>
          <w:sz w:val="24"/>
          <w:szCs w:val="24"/>
        </w:rPr>
        <w:t xml:space="preserve"> kao javnog dobra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>u općoj uporabi – nerazvrstana cesta</w:t>
      </w:r>
      <w:r w:rsidR="0091348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uje</w:t>
      </w:r>
      <w:r>
        <w:rPr>
          <w:bCs/>
          <w:sz w:val="24"/>
          <w:szCs w:val="24"/>
        </w:rPr>
        <w:t xml:space="preserve"> iz opće uporabe.</w:t>
      </w:r>
    </w:p>
    <w:p w14:paraId="2EF6D608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4E7DBE3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48F7C8A8" w14:textId="77777777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6F77F8">
        <w:rPr>
          <w:bCs/>
          <w:sz w:val="24"/>
          <w:szCs w:val="24"/>
        </w:rPr>
        <w:t>u općoj uporabi</w:t>
      </w:r>
      <w:r w:rsidR="000502DA">
        <w:rPr>
          <w:bCs/>
          <w:sz w:val="24"/>
          <w:szCs w:val="24"/>
        </w:rPr>
        <w:t xml:space="preserve"> – nerazvrstana cesta na</w:t>
      </w:r>
      <w:r w:rsidR="00807F78">
        <w:rPr>
          <w:bCs/>
          <w:sz w:val="24"/>
          <w:szCs w:val="24"/>
        </w:rPr>
        <w:t xml:space="preserve"> dijelu</w:t>
      </w:r>
      <w:r w:rsidR="000502DA">
        <w:rPr>
          <w:bCs/>
          <w:sz w:val="24"/>
          <w:szCs w:val="24"/>
        </w:rPr>
        <w:t xml:space="preserve"> </w:t>
      </w:r>
      <w:r w:rsidR="006F77F8">
        <w:rPr>
          <w:bCs/>
          <w:sz w:val="24"/>
          <w:szCs w:val="24"/>
        </w:rPr>
        <w:t>nekretnin</w:t>
      </w:r>
      <w:r w:rsidR="00807F78">
        <w:rPr>
          <w:bCs/>
          <w:sz w:val="24"/>
          <w:szCs w:val="24"/>
        </w:rPr>
        <w:t xml:space="preserve">e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64D9AC19" w14:textId="77777777" w:rsidR="001E4A24" w:rsidRDefault="001E4A24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0DAC1779" w14:textId="77777777" w:rsidR="00253AEB" w:rsidRPr="00AF301A" w:rsidRDefault="00253AE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1E0D2F03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4.</w:t>
      </w:r>
    </w:p>
    <w:p w14:paraId="7AD14673" w14:textId="77777777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8C19F2">
        <w:rPr>
          <w:bCs/>
          <w:sz w:val="24"/>
          <w:szCs w:val="24"/>
        </w:rPr>
        <w:t xml:space="preserve"> 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4988AB1A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1B18F211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582604EA" w14:textId="77777777" w:rsidR="00DA10F0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E0297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768B2C53" w14:textId="45976631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 GRADA IVANCA:</w:t>
      </w:r>
    </w:p>
    <w:p w14:paraId="5430508E" w14:textId="62E0ED45" w:rsidR="00C5238F" w:rsidRPr="00AA7384" w:rsidRDefault="000E0297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Dalibor </w:t>
      </w:r>
      <w:proofErr w:type="spellStart"/>
      <w:r>
        <w:rPr>
          <w:bCs/>
          <w:sz w:val="24"/>
          <w:szCs w:val="24"/>
        </w:rPr>
        <w:t>Patekar</w:t>
      </w:r>
      <w:proofErr w:type="spellEnd"/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E6056" w14:textId="77777777" w:rsidR="00B80D3E" w:rsidRDefault="00B80D3E">
      <w:r>
        <w:separator/>
      </w:r>
    </w:p>
  </w:endnote>
  <w:endnote w:type="continuationSeparator" w:id="0">
    <w:p w14:paraId="6FF546A7" w14:textId="77777777" w:rsidR="00B80D3E" w:rsidRDefault="00B8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1924F" w14:textId="77777777" w:rsidR="00B80D3E" w:rsidRDefault="00B80D3E">
      <w:r>
        <w:separator/>
      </w:r>
    </w:p>
  </w:footnote>
  <w:footnote w:type="continuationSeparator" w:id="0">
    <w:p w14:paraId="566BC61C" w14:textId="77777777" w:rsidR="00B80D3E" w:rsidRDefault="00B80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BA1B9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277F19F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505A6F"/>
    <w:multiLevelType w:val="hybridMultilevel"/>
    <w:tmpl w:val="7DFA710A"/>
    <w:lvl w:ilvl="0" w:tplc="BA5844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7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8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2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E0297"/>
    <w:rsid w:val="000E60F7"/>
    <w:rsid w:val="000E6626"/>
    <w:rsid w:val="000F60CA"/>
    <w:rsid w:val="0010004B"/>
    <w:rsid w:val="0010464E"/>
    <w:rsid w:val="00106414"/>
    <w:rsid w:val="00110B8D"/>
    <w:rsid w:val="001142CC"/>
    <w:rsid w:val="001153D8"/>
    <w:rsid w:val="00117A44"/>
    <w:rsid w:val="00136AED"/>
    <w:rsid w:val="00142E17"/>
    <w:rsid w:val="00150E25"/>
    <w:rsid w:val="00151228"/>
    <w:rsid w:val="00151F24"/>
    <w:rsid w:val="00164F3A"/>
    <w:rsid w:val="0016738E"/>
    <w:rsid w:val="001822F1"/>
    <w:rsid w:val="0019078F"/>
    <w:rsid w:val="001941A2"/>
    <w:rsid w:val="00194579"/>
    <w:rsid w:val="001A203D"/>
    <w:rsid w:val="001A7FAA"/>
    <w:rsid w:val="001B379D"/>
    <w:rsid w:val="001B5149"/>
    <w:rsid w:val="001C5F01"/>
    <w:rsid w:val="001C5F48"/>
    <w:rsid w:val="001C7D9F"/>
    <w:rsid w:val="001D0B63"/>
    <w:rsid w:val="001E05D4"/>
    <w:rsid w:val="001E1D9F"/>
    <w:rsid w:val="001E4A24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53AEB"/>
    <w:rsid w:val="0026494A"/>
    <w:rsid w:val="00264D52"/>
    <w:rsid w:val="00272DAB"/>
    <w:rsid w:val="00291D73"/>
    <w:rsid w:val="002C5E1E"/>
    <w:rsid w:val="002D007C"/>
    <w:rsid w:val="002D2CD8"/>
    <w:rsid w:val="002D4C27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2558"/>
    <w:rsid w:val="00346B29"/>
    <w:rsid w:val="00350152"/>
    <w:rsid w:val="003528FD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E684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7BA6"/>
    <w:rsid w:val="00464092"/>
    <w:rsid w:val="00464BF7"/>
    <w:rsid w:val="004657B2"/>
    <w:rsid w:val="00465D9D"/>
    <w:rsid w:val="00466CAB"/>
    <w:rsid w:val="0046747A"/>
    <w:rsid w:val="00476D42"/>
    <w:rsid w:val="0048300E"/>
    <w:rsid w:val="00493A89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14AB4"/>
    <w:rsid w:val="00520BDF"/>
    <w:rsid w:val="005337CD"/>
    <w:rsid w:val="00537DD9"/>
    <w:rsid w:val="00541A2E"/>
    <w:rsid w:val="00554A55"/>
    <w:rsid w:val="00562790"/>
    <w:rsid w:val="005655CC"/>
    <w:rsid w:val="005708F4"/>
    <w:rsid w:val="005777D8"/>
    <w:rsid w:val="00584464"/>
    <w:rsid w:val="0058769F"/>
    <w:rsid w:val="005A6786"/>
    <w:rsid w:val="005B28CD"/>
    <w:rsid w:val="005B304E"/>
    <w:rsid w:val="005C3F27"/>
    <w:rsid w:val="005D013E"/>
    <w:rsid w:val="005D72CE"/>
    <w:rsid w:val="005F33C5"/>
    <w:rsid w:val="005F50D6"/>
    <w:rsid w:val="00605D0A"/>
    <w:rsid w:val="00627009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77ED4"/>
    <w:rsid w:val="0069207C"/>
    <w:rsid w:val="006B0B48"/>
    <w:rsid w:val="006B267A"/>
    <w:rsid w:val="006B3708"/>
    <w:rsid w:val="006B4677"/>
    <w:rsid w:val="006C2F92"/>
    <w:rsid w:val="006D188C"/>
    <w:rsid w:val="006E723F"/>
    <w:rsid w:val="006F098D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66F98"/>
    <w:rsid w:val="00777594"/>
    <w:rsid w:val="00784121"/>
    <w:rsid w:val="00787497"/>
    <w:rsid w:val="007A1801"/>
    <w:rsid w:val="007A22EC"/>
    <w:rsid w:val="007A6454"/>
    <w:rsid w:val="007D1568"/>
    <w:rsid w:val="007D3758"/>
    <w:rsid w:val="007D4EC9"/>
    <w:rsid w:val="007E23F7"/>
    <w:rsid w:val="007F27BB"/>
    <w:rsid w:val="007F6E0A"/>
    <w:rsid w:val="00802DB0"/>
    <w:rsid w:val="00807F78"/>
    <w:rsid w:val="00810951"/>
    <w:rsid w:val="0082310F"/>
    <w:rsid w:val="00830B6B"/>
    <w:rsid w:val="0083266C"/>
    <w:rsid w:val="00834F82"/>
    <w:rsid w:val="008428DD"/>
    <w:rsid w:val="00852975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E308B"/>
    <w:rsid w:val="008F067B"/>
    <w:rsid w:val="008F0D71"/>
    <w:rsid w:val="008F13E4"/>
    <w:rsid w:val="009022B8"/>
    <w:rsid w:val="00904663"/>
    <w:rsid w:val="0091348B"/>
    <w:rsid w:val="009139B9"/>
    <w:rsid w:val="00914508"/>
    <w:rsid w:val="00915421"/>
    <w:rsid w:val="0091667B"/>
    <w:rsid w:val="00921F9A"/>
    <w:rsid w:val="00937A13"/>
    <w:rsid w:val="009510D8"/>
    <w:rsid w:val="00957764"/>
    <w:rsid w:val="009847AB"/>
    <w:rsid w:val="00990673"/>
    <w:rsid w:val="00996FE5"/>
    <w:rsid w:val="00997AB4"/>
    <w:rsid w:val="009A6751"/>
    <w:rsid w:val="009B0829"/>
    <w:rsid w:val="009B371F"/>
    <w:rsid w:val="009C4DF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26F98"/>
    <w:rsid w:val="00A3530B"/>
    <w:rsid w:val="00A36299"/>
    <w:rsid w:val="00A4605C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01A"/>
    <w:rsid w:val="00AF3AF1"/>
    <w:rsid w:val="00AF4800"/>
    <w:rsid w:val="00B01A92"/>
    <w:rsid w:val="00B02FE6"/>
    <w:rsid w:val="00B23354"/>
    <w:rsid w:val="00B339BB"/>
    <w:rsid w:val="00B44393"/>
    <w:rsid w:val="00B45428"/>
    <w:rsid w:val="00B502AB"/>
    <w:rsid w:val="00B5539F"/>
    <w:rsid w:val="00B61C47"/>
    <w:rsid w:val="00B65A5E"/>
    <w:rsid w:val="00B80D3E"/>
    <w:rsid w:val="00B9532C"/>
    <w:rsid w:val="00BA6379"/>
    <w:rsid w:val="00BB20B0"/>
    <w:rsid w:val="00BC0966"/>
    <w:rsid w:val="00BC1418"/>
    <w:rsid w:val="00BC38D3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66E82"/>
    <w:rsid w:val="00C71F64"/>
    <w:rsid w:val="00C84933"/>
    <w:rsid w:val="00C84AB5"/>
    <w:rsid w:val="00C86A01"/>
    <w:rsid w:val="00C944C2"/>
    <w:rsid w:val="00C97E13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13D1B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9B1"/>
    <w:rsid w:val="00D962F1"/>
    <w:rsid w:val="00DA10F0"/>
    <w:rsid w:val="00DB6662"/>
    <w:rsid w:val="00DC3F06"/>
    <w:rsid w:val="00DC7C62"/>
    <w:rsid w:val="00DD02D3"/>
    <w:rsid w:val="00DD273C"/>
    <w:rsid w:val="00DF01C0"/>
    <w:rsid w:val="00DF2334"/>
    <w:rsid w:val="00E059AC"/>
    <w:rsid w:val="00E161EB"/>
    <w:rsid w:val="00E17B3E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15153"/>
    <w:rsid w:val="00F201E8"/>
    <w:rsid w:val="00F22088"/>
    <w:rsid w:val="00F22115"/>
    <w:rsid w:val="00F22BB5"/>
    <w:rsid w:val="00F2669D"/>
    <w:rsid w:val="00F27505"/>
    <w:rsid w:val="00F32273"/>
    <w:rsid w:val="00F405EF"/>
    <w:rsid w:val="00F409A3"/>
    <w:rsid w:val="00F41236"/>
    <w:rsid w:val="00F51885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19A5"/>
    <w:rsid w:val="00F9269B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  <w:rsid w:val="00FE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3B8C8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2021-06-17T11:01:00Z</cp:lastPrinted>
  <dcterms:created xsi:type="dcterms:W3CDTF">2021-06-17T11:01:00Z</dcterms:created>
  <dcterms:modified xsi:type="dcterms:W3CDTF">2021-06-17T11:01:00Z</dcterms:modified>
</cp:coreProperties>
</file>