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19972" w14:textId="2E8FE17D" w:rsidR="009A2603" w:rsidRPr="009173A9" w:rsidRDefault="009A2603" w:rsidP="009A2603">
      <w:pPr>
        <w:spacing w:line="360" w:lineRule="auto"/>
        <w:jc w:val="both"/>
        <w:rPr>
          <w:rFonts w:ascii="Times New Roman" w:hAnsi="Times New Roman" w:cs="Times New Roman"/>
        </w:rPr>
      </w:pPr>
      <w:bookmarkStart w:id="0" w:name="_Hlk54697794"/>
      <w:bookmarkEnd w:id="0"/>
      <w:r w:rsidRPr="009173A9">
        <w:rPr>
          <w:rFonts w:ascii="Times New Roman" w:hAnsi="Times New Roman" w:cs="Times New Roman"/>
        </w:rPr>
        <w:tab/>
      </w:r>
      <w:r w:rsidR="009173A9" w:rsidRPr="009173A9">
        <w:rPr>
          <w:rFonts w:ascii="Times New Roman" w:hAnsi="Times New Roman" w:cs="Times New Roman"/>
          <w:noProof/>
        </w:rPr>
        <w:drawing>
          <wp:inline distT="0" distB="0" distL="0" distR="0" wp14:anchorId="2E2C1518" wp14:editId="6C3216ED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D43EA0">
        <w:rPr>
          <w:rFonts w:ascii="Times New Roman" w:hAnsi="Times New Roman" w:cs="Times New Roman"/>
        </w:rPr>
        <w:tab/>
      </w:r>
      <w:r w:rsidR="00302FB1">
        <w:rPr>
          <w:rFonts w:ascii="Times New Roman" w:hAnsi="Times New Roman" w:cs="Times New Roman"/>
        </w:rPr>
        <w:t>NACRT</w:t>
      </w:r>
    </w:p>
    <w:p w14:paraId="03B84C5C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REPUBLIKA HRVATSKA</w:t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  <w:r w:rsidRPr="009173A9">
        <w:rPr>
          <w:rFonts w:ascii="Times New Roman" w:hAnsi="Times New Roman" w:cs="Times New Roman"/>
        </w:rPr>
        <w:tab/>
      </w:r>
    </w:p>
    <w:p w14:paraId="505623C3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VARAŽDINSKA ŽUPANIJA </w:t>
      </w:r>
    </w:p>
    <w:p w14:paraId="13A6CE7A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    GRAD IVANEC</w:t>
      </w:r>
    </w:p>
    <w:p w14:paraId="014BE19C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    GRADSKO VIJEĆE</w:t>
      </w:r>
    </w:p>
    <w:p w14:paraId="571AD57E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B7D28FA" w14:textId="392F8405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KLASA:   36</w:t>
      </w:r>
      <w:r w:rsidR="00D43EA0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-0</w:t>
      </w:r>
      <w:r w:rsidR="00D43EA0">
        <w:rPr>
          <w:rFonts w:ascii="Times New Roman" w:hAnsi="Times New Roman" w:cs="Times New Roman"/>
        </w:rPr>
        <w:t>8</w:t>
      </w:r>
      <w:r w:rsidRPr="009173A9">
        <w:rPr>
          <w:rFonts w:ascii="Times New Roman" w:hAnsi="Times New Roman" w:cs="Times New Roman"/>
        </w:rPr>
        <w:t>/2</w:t>
      </w:r>
      <w:r w:rsidR="004136BF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-01/</w:t>
      </w:r>
      <w:r w:rsidR="00302FB1">
        <w:rPr>
          <w:rFonts w:ascii="Times New Roman" w:hAnsi="Times New Roman" w:cs="Times New Roman"/>
        </w:rPr>
        <w:t>03</w:t>
      </w:r>
    </w:p>
    <w:p w14:paraId="4B99DAD5" w14:textId="0BD702CD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URBROJ: 2186/012-03/01-2</w:t>
      </w:r>
      <w:r w:rsidR="004136BF">
        <w:rPr>
          <w:rFonts w:ascii="Times New Roman" w:hAnsi="Times New Roman" w:cs="Times New Roman"/>
        </w:rPr>
        <w:t>1-</w:t>
      </w:r>
      <w:r w:rsidR="004E1C9B">
        <w:rPr>
          <w:rFonts w:ascii="Times New Roman" w:hAnsi="Times New Roman" w:cs="Times New Roman"/>
        </w:rPr>
        <w:t>1</w:t>
      </w:r>
    </w:p>
    <w:p w14:paraId="686CF950" w14:textId="77777777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</w:p>
    <w:p w14:paraId="37A56D65" w14:textId="4EC2C2DF" w:rsidR="009A2603" w:rsidRPr="009173A9" w:rsidRDefault="009A2603" w:rsidP="009173A9">
      <w:pPr>
        <w:pStyle w:val="Bezproreda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Ivanec, </w:t>
      </w:r>
      <w:r w:rsidR="003E4389">
        <w:rPr>
          <w:rFonts w:ascii="Times New Roman" w:hAnsi="Times New Roman" w:cs="Times New Roman"/>
        </w:rPr>
        <w:t>studeni</w:t>
      </w:r>
      <w:r w:rsidRPr="009173A9">
        <w:rPr>
          <w:rFonts w:ascii="Times New Roman" w:hAnsi="Times New Roman" w:cs="Times New Roman"/>
        </w:rPr>
        <w:t xml:space="preserve"> 202</w:t>
      </w:r>
      <w:r w:rsidR="004136BF">
        <w:rPr>
          <w:rFonts w:ascii="Times New Roman" w:hAnsi="Times New Roman" w:cs="Times New Roman"/>
        </w:rPr>
        <w:t>1</w:t>
      </w:r>
      <w:r w:rsidRPr="009173A9">
        <w:rPr>
          <w:rFonts w:ascii="Times New Roman" w:hAnsi="Times New Roman" w:cs="Times New Roman"/>
        </w:rPr>
        <w:t>.</w:t>
      </w:r>
    </w:p>
    <w:p w14:paraId="44119289" w14:textId="77777777" w:rsidR="003B63C5" w:rsidRPr="009173A9" w:rsidRDefault="00F65BBF" w:rsidP="00C435BC">
      <w:pPr>
        <w:pStyle w:val="Bezproreda"/>
        <w:rPr>
          <w:rFonts w:ascii="Times New Roman" w:hAnsi="Times New Roman" w:cs="Times New Roman"/>
          <w:i/>
        </w:rPr>
      </w:pPr>
      <w:r w:rsidRPr="009173A9">
        <w:rPr>
          <w:rFonts w:ascii="Times New Roman" w:hAnsi="Times New Roman" w:cs="Times New Roman"/>
          <w:i/>
        </w:rPr>
        <w:t xml:space="preserve">                                           </w:t>
      </w:r>
      <w:r w:rsidR="00CE46C9" w:rsidRPr="009173A9">
        <w:rPr>
          <w:rFonts w:ascii="Times New Roman" w:hAnsi="Times New Roman" w:cs="Times New Roman"/>
          <w:i/>
        </w:rPr>
        <w:t xml:space="preserve">               </w:t>
      </w:r>
      <w:r w:rsidRPr="009173A9">
        <w:rPr>
          <w:rFonts w:ascii="Times New Roman" w:hAnsi="Times New Roman" w:cs="Times New Roman"/>
          <w:i/>
        </w:rPr>
        <w:t xml:space="preserve"> </w:t>
      </w:r>
    </w:p>
    <w:p w14:paraId="712F68C2" w14:textId="70F16343" w:rsidR="00F32450" w:rsidRPr="009173A9" w:rsidRDefault="00F32450" w:rsidP="00D2200C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 temelju članka 31. stavka </w:t>
      </w:r>
      <w:r w:rsidR="009173A9" w:rsidRPr="009173A9">
        <w:rPr>
          <w:rFonts w:ascii="Times New Roman" w:hAnsi="Times New Roman" w:cs="Times New Roman"/>
        </w:rPr>
        <w:t>3</w:t>
      </w:r>
      <w:r w:rsidRPr="009173A9">
        <w:rPr>
          <w:rFonts w:ascii="Times New Roman" w:hAnsi="Times New Roman" w:cs="Times New Roman"/>
        </w:rPr>
        <w:t>. Zakona o postupanju s nezakonito izgrađenim zgradam</w:t>
      </w:r>
      <w:r w:rsidR="00ED077C" w:rsidRPr="009173A9">
        <w:rPr>
          <w:rFonts w:ascii="Times New Roman" w:hAnsi="Times New Roman" w:cs="Times New Roman"/>
        </w:rPr>
        <w:t>a („Narodne novine“ broj 86/12,</w:t>
      </w:r>
      <w:r w:rsidRPr="009173A9">
        <w:rPr>
          <w:rFonts w:ascii="Times New Roman" w:hAnsi="Times New Roman" w:cs="Times New Roman"/>
        </w:rPr>
        <w:t xml:space="preserve"> 143/13</w:t>
      </w:r>
      <w:r w:rsidR="00ED077C" w:rsidRPr="009173A9">
        <w:rPr>
          <w:rFonts w:ascii="Times New Roman" w:hAnsi="Times New Roman" w:cs="Times New Roman"/>
        </w:rPr>
        <w:t xml:space="preserve"> i 65/17</w:t>
      </w:r>
      <w:r w:rsidRPr="009173A9">
        <w:rPr>
          <w:rFonts w:ascii="Times New Roman" w:hAnsi="Times New Roman" w:cs="Times New Roman"/>
        </w:rPr>
        <w:t xml:space="preserve">) i </w:t>
      </w:r>
      <w:r w:rsidR="009A2603" w:rsidRPr="009173A9">
        <w:rPr>
          <w:rFonts w:ascii="Times New Roman" w:hAnsi="Times New Roman" w:cs="Times New Roman"/>
        </w:rPr>
        <w:t>i članka 35. Statuta Grada Ivanca („Službeni vjesnik Varaždinske županije br. 21/09, 12/13, 13/18), Gradsko vijeće Ivanec na   . sjednici održanoj    . studenoga 202</w:t>
      </w:r>
      <w:r w:rsidR="004136BF">
        <w:rPr>
          <w:rFonts w:ascii="Times New Roman" w:hAnsi="Times New Roman" w:cs="Times New Roman"/>
        </w:rPr>
        <w:t>1</w:t>
      </w:r>
      <w:r w:rsidR="009A2603" w:rsidRPr="009173A9">
        <w:rPr>
          <w:rFonts w:ascii="Times New Roman" w:hAnsi="Times New Roman" w:cs="Times New Roman"/>
        </w:rPr>
        <w:t>. godine, donosi</w:t>
      </w:r>
      <w:r w:rsidRPr="009173A9">
        <w:rPr>
          <w:rFonts w:ascii="Times New Roman" w:hAnsi="Times New Roman" w:cs="Times New Roman"/>
        </w:rPr>
        <w:t xml:space="preserve"> </w:t>
      </w:r>
    </w:p>
    <w:p w14:paraId="42D2D642" w14:textId="77777777" w:rsidR="00DE4778" w:rsidRPr="009173A9" w:rsidRDefault="00DE4778" w:rsidP="00377973">
      <w:pPr>
        <w:jc w:val="both"/>
        <w:rPr>
          <w:rFonts w:ascii="Times New Roman" w:hAnsi="Times New Roman" w:cs="Times New Roman"/>
        </w:rPr>
      </w:pPr>
    </w:p>
    <w:p w14:paraId="2D727E84" w14:textId="5F84C350" w:rsidR="00A843A9" w:rsidRPr="00797B1F" w:rsidRDefault="00D47FAD" w:rsidP="00A843A9">
      <w:pPr>
        <w:pStyle w:val="Bezproreda"/>
        <w:jc w:val="center"/>
        <w:rPr>
          <w:rFonts w:ascii="Times New Roman" w:hAnsi="Times New Roman" w:cs="Times New Roman"/>
          <w:b/>
          <w:bCs/>
        </w:rPr>
      </w:pPr>
      <w:bookmarkStart w:id="1" w:name="_Hlk54933612"/>
      <w:r w:rsidRPr="00797B1F">
        <w:rPr>
          <w:rFonts w:ascii="Times New Roman" w:hAnsi="Times New Roman" w:cs="Times New Roman"/>
          <w:b/>
          <w:bCs/>
        </w:rPr>
        <w:t xml:space="preserve">PROGRAM </w:t>
      </w:r>
      <w:r w:rsidR="005B4219">
        <w:rPr>
          <w:rFonts w:ascii="Times New Roman" w:hAnsi="Times New Roman" w:cs="Times New Roman"/>
          <w:b/>
          <w:bCs/>
        </w:rPr>
        <w:t>KORIŠTENJA</w:t>
      </w:r>
    </w:p>
    <w:p w14:paraId="1C6C4DF2" w14:textId="5AEE1818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naknade za zadržavanje nezakonito izgrađenih </w:t>
      </w:r>
    </w:p>
    <w:p w14:paraId="01F6F50A" w14:textId="1E8BA3F7" w:rsidR="00D478AC" w:rsidRPr="009173A9" w:rsidRDefault="00D478AC" w:rsidP="00A843A9">
      <w:pPr>
        <w:pStyle w:val="Bezproreda"/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zgrada u prostoru na područj</w:t>
      </w:r>
      <w:r w:rsidR="00D47FAD" w:rsidRPr="009173A9">
        <w:rPr>
          <w:rFonts w:ascii="Times New Roman" w:hAnsi="Times New Roman" w:cs="Times New Roman"/>
        </w:rPr>
        <w:t xml:space="preserve">u </w:t>
      </w:r>
      <w:r w:rsidR="009A2603" w:rsidRPr="009173A9">
        <w:rPr>
          <w:rFonts w:ascii="Times New Roman" w:hAnsi="Times New Roman" w:cs="Times New Roman"/>
        </w:rPr>
        <w:t>Grada Ivanca</w:t>
      </w:r>
      <w:r w:rsidR="00D47FAD" w:rsidRPr="009173A9">
        <w:rPr>
          <w:rFonts w:ascii="Times New Roman" w:hAnsi="Times New Roman" w:cs="Times New Roman"/>
        </w:rPr>
        <w:t xml:space="preserve"> za 20</w:t>
      </w:r>
      <w:r w:rsidR="009A2603" w:rsidRPr="009173A9">
        <w:rPr>
          <w:rFonts w:ascii="Times New Roman" w:hAnsi="Times New Roman" w:cs="Times New Roman"/>
        </w:rPr>
        <w:t>2</w:t>
      </w:r>
      <w:r w:rsidR="004136BF">
        <w:rPr>
          <w:rFonts w:ascii="Times New Roman" w:hAnsi="Times New Roman" w:cs="Times New Roman"/>
        </w:rPr>
        <w:t>2</w:t>
      </w:r>
      <w:r w:rsidRPr="009173A9">
        <w:rPr>
          <w:rFonts w:ascii="Times New Roman" w:hAnsi="Times New Roman" w:cs="Times New Roman"/>
        </w:rPr>
        <w:t>. godinu</w:t>
      </w:r>
    </w:p>
    <w:bookmarkEnd w:id="1"/>
    <w:p w14:paraId="7A2335FB" w14:textId="77777777" w:rsidR="00A843A9" w:rsidRPr="009173A9" w:rsidRDefault="00A843A9" w:rsidP="00A843A9">
      <w:pPr>
        <w:pStyle w:val="Bezproreda"/>
        <w:jc w:val="center"/>
        <w:rPr>
          <w:rFonts w:ascii="Times New Roman" w:hAnsi="Times New Roman" w:cs="Times New Roman"/>
        </w:rPr>
      </w:pPr>
    </w:p>
    <w:p w14:paraId="33DAC49D" w14:textId="77777777" w:rsidR="00A843A9" w:rsidRPr="009173A9" w:rsidRDefault="007A5667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</w:t>
      </w:r>
      <w:r w:rsidR="00F32450" w:rsidRPr="009173A9">
        <w:rPr>
          <w:rFonts w:ascii="Times New Roman" w:hAnsi="Times New Roman" w:cs="Times New Roman"/>
        </w:rPr>
        <w:t>.</w:t>
      </w:r>
    </w:p>
    <w:p w14:paraId="6AB59120" w14:textId="1266FDF5" w:rsidR="00A843A9" w:rsidRPr="009173A9" w:rsidRDefault="00F32450" w:rsidP="007A5667">
      <w:pPr>
        <w:ind w:firstLine="708"/>
        <w:jc w:val="both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 xml:space="preserve">Ovim Programom utvrđuje se </w:t>
      </w:r>
      <w:r w:rsidR="005B4219">
        <w:rPr>
          <w:rFonts w:ascii="Times New Roman" w:hAnsi="Times New Roman" w:cs="Times New Roman"/>
        </w:rPr>
        <w:t>korištenje</w:t>
      </w:r>
      <w:r w:rsidRPr="009173A9">
        <w:rPr>
          <w:rFonts w:ascii="Times New Roman" w:hAnsi="Times New Roman" w:cs="Times New Roman"/>
        </w:rPr>
        <w:t xml:space="preserve"> sredstava ostvarenih od naknade za zadržavanje nezakonito</w:t>
      </w:r>
      <w:r w:rsidR="00676172" w:rsidRPr="009173A9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izgrađenih zgrad</w:t>
      </w:r>
      <w:r w:rsidR="00D47FAD" w:rsidRPr="009173A9">
        <w:rPr>
          <w:rFonts w:ascii="Times New Roman" w:hAnsi="Times New Roman" w:cs="Times New Roman"/>
        </w:rPr>
        <w:t>a u prostoru za 20</w:t>
      </w:r>
      <w:r w:rsidR="009A2603" w:rsidRPr="009173A9">
        <w:rPr>
          <w:rFonts w:ascii="Times New Roman" w:hAnsi="Times New Roman" w:cs="Times New Roman"/>
        </w:rPr>
        <w:t>2</w:t>
      </w:r>
      <w:r w:rsidR="004136BF">
        <w:rPr>
          <w:rFonts w:ascii="Times New Roman" w:hAnsi="Times New Roman" w:cs="Times New Roman"/>
        </w:rPr>
        <w:t>2</w:t>
      </w:r>
      <w:r w:rsidRPr="009173A9">
        <w:rPr>
          <w:rFonts w:ascii="Times New Roman" w:hAnsi="Times New Roman" w:cs="Times New Roman"/>
        </w:rPr>
        <w:t xml:space="preserve">. godinu od pripadajućeg iznosa naknade (30 %) u postupku </w:t>
      </w:r>
      <w:r w:rsidR="009A2603" w:rsidRPr="009173A9">
        <w:rPr>
          <w:rFonts w:ascii="Times New Roman" w:hAnsi="Times New Roman" w:cs="Times New Roman"/>
        </w:rPr>
        <w:t>ozakonjenja</w:t>
      </w:r>
      <w:r w:rsidRPr="009173A9">
        <w:rPr>
          <w:rFonts w:ascii="Times New Roman" w:hAnsi="Times New Roman" w:cs="Times New Roman"/>
        </w:rPr>
        <w:t xml:space="preserve"> nezakonito izgrađenih zgrada na području </w:t>
      </w:r>
      <w:r w:rsidR="009A2603" w:rsidRPr="009173A9">
        <w:rPr>
          <w:rFonts w:ascii="Times New Roman" w:hAnsi="Times New Roman" w:cs="Times New Roman"/>
        </w:rPr>
        <w:t>Grada Ivanca</w:t>
      </w:r>
      <w:r w:rsidRPr="009173A9">
        <w:rPr>
          <w:rFonts w:ascii="Times New Roman" w:hAnsi="Times New Roman" w:cs="Times New Roman"/>
        </w:rPr>
        <w:t>, a sve sukladno Zakonu o postupanju s nezakonito izgrađenim zgradama (Narodne novine br. 86/12, 143/13</w:t>
      </w:r>
      <w:r w:rsidR="00D478AC" w:rsidRPr="009173A9">
        <w:rPr>
          <w:rFonts w:ascii="Times New Roman" w:hAnsi="Times New Roman" w:cs="Times New Roman"/>
        </w:rPr>
        <w:t xml:space="preserve"> i 65/17</w:t>
      </w:r>
      <w:r w:rsidRPr="009173A9">
        <w:rPr>
          <w:rFonts w:ascii="Times New Roman" w:hAnsi="Times New Roman" w:cs="Times New Roman"/>
        </w:rPr>
        <w:t xml:space="preserve">). </w:t>
      </w:r>
    </w:p>
    <w:p w14:paraId="528D6D83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</w:t>
      </w:r>
      <w:r w:rsidR="00F32450" w:rsidRPr="009173A9">
        <w:rPr>
          <w:rFonts w:ascii="Times New Roman" w:hAnsi="Times New Roman" w:cs="Times New Roman"/>
        </w:rPr>
        <w:t>.</w:t>
      </w:r>
    </w:p>
    <w:p w14:paraId="4C341278" w14:textId="0560EC81" w:rsidR="00B5746E" w:rsidRDefault="00181B0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Sredstva</w:t>
      </w:r>
      <w:r w:rsidRPr="00181B0E">
        <w:rPr>
          <w:rFonts w:ascii="Times New Roman" w:hAnsi="Times New Roman" w:cs="Times New Roman"/>
        </w:rPr>
        <w:t xml:space="preserve"> </w:t>
      </w:r>
      <w:r w:rsidRPr="009173A9">
        <w:rPr>
          <w:rFonts w:ascii="Times New Roman" w:hAnsi="Times New Roman" w:cs="Times New Roman"/>
        </w:rPr>
        <w:t>ostvaren</w:t>
      </w:r>
      <w:r>
        <w:rPr>
          <w:rFonts w:ascii="Times New Roman" w:hAnsi="Times New Roman" w:cs="Times New Roman"/>
        </w:rPr>
        <w:t>a</w:t>
      </w:r>
      <w:r w:rsidRPr="009173A9">
        <w:rPr>
          <w:rFonts w:ascii="Times New Roman" w:hAnsi="Times New Roman" w:cs="Times New Roman"/>
        </w:rPr>
        <w:t xml:space="preserve"> od naknade za zadržavanje nezakonito izgrađenih zgrada u prostoru za 202</w:t>
      </w:r>
      <w:r w:rsidR="009F5771">
        <w:rPr>
          <w:rFonts w:ascii="Times New Roman" w:hAnsi="Times New Roman" w:cs="Times New Roman"/>
        </w:rPr>
        <w:t>2</w:t>
      </w:r>
      <w:r w:rsidRPr="009173A9">
        <w:rPr>
          <w:rFonts w:ascii="Times New Roman" w:hAnsi="Times New Roman" w:cs="Times New Roman"/>
        </w:rPr>
        <w:t>. godinu</w:t>
      </w:r>
      <w:r>
        <w:rPr>
          <w:rFonts w:ascii="Times New Roman" w:hAnsi="Times New Roman" w:cs="Times New Roman"/>
        </w:rPr>
        <w:t xml:space="preserve"> </w:t>
      </w:r>
      <w:r w:rsidR="00B5746E">
        <w:rPr>
          <w:rFonts w:ascii="Times New Roman" w:hAnsi="Times New Roman" w:cs="Times New Roman"/>
        </w:rPr>
        <w:t xml:space="preserve">planiraju se </w:t>
      </w:r>
      <w:r w:rsidR="00F32450" w:rsidRPr="009173A9">
        <w:rPr>
          <w:rFonts w:ascii="Times New Roman" w:hAnsi="Times New Roman" w:cs="Times New Roman"/>
        </w:rPr>
        <w:t xml:space="preserve">u iznosu od </w:t>
      </w:r>
      <w:r w:rsidR="0028616D">
        <w:rPr>
          <w:rFonts w:ascii="Times New Roman" w:hAnsi="Times New Roman" w:cs="Times New Roman"/>
        </w:rPr>
        <w:t>2</w:t>
      </w:r>
      <w:r w:rsidR="00A843A9" w:rsidRPr="009173A9">
        <w:rPr>
          <w:rFonts w:ascii="Times New Roman" w:hAnsi="Times New Roman" w:cs="Times New Roman"/>
        </w:rPr>
        <w:t>0.000,00</w:t>
      </w:r>
      <w:r w:rsidR="00F25267" w:rsidRPr="009173A9">
        <w:rPr>
          <w:rFonts w:ascii="Times New Roman" w:hAnsi="Times New Roman" w:cs="Times New Roman"/>
        </w:rPr>
        <w:t xml:space="preserve"> kn</w:t>
      </w:r>
      <w:r w:rsidR="00B5746E">
        <w:rPr>
          <w:rFonts w:ascii="Times New Roman" w:hAnsi="Times New Roman" w:cs="Times New Roman"/>
        </w:rPr>
        <w:t>.</w:t>
      </w:r>
    </w:p>
    <w:p w14:paraId="57C079D6" w14:textId="40512A98" w:rsidR="00A843A9" w:rsidRPr="009173A9" w:rsidRDefault="00115974" w:rsidP="00B5746E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III</w:t>
      </w:r>
      <w:r w:rsidR="00F32450" w:rsidRPr="009173A9">
        <w:rPr>
          <w:rFonts w:ascii="Times New Roman" w:hAnsi="Times New Roman" w:cs="Times New Roman"/>
        </w:rPr>
        <w:t>.</w:t>
      </w:r>
    </w:p>
    <w:p w14:paraId="0E0EE920" w14:textId="13CBDD90" w:rsidR="00A843A9" w:rsidRPr="009173A9" w:rsidRDefault="00B5746E" w:rsidP="007A566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Ostvarena </w:t>
      </w:r>
      <w:r w:rsidR="007A5667" w:rsidRPr="009173A9">
        <w:rPr>
          <w:rFonts w:ascii="Times New Roman" w:hAnsi="Times New Roman" w:cs="Times New Roman"/>
        </w:rPr>
        <w:t>sredstva iz točke II</w:t>
      </w:r>
      <w:r w:rsidR="00F32450" w:rsidRPr="009173A9">
        <w:rPr>
          <w:rFonts w:ascii="Times New Roman" w:hAnsi="Times New Roman" w:cs="Times New Roman"/>
        </w:rPr>
        <w:t xml:space="preserve">. ovog Programa </w:t>
      </w:r>
      <w:r w:rsidRPr="009173A9">
        <w:rPr>
          <w:rFonts w:ascii="Times New Roman" w:hAnsi="Times New Roman" w:cs="Times New Roman"/>
        </w:rPr>
        <w:t>koristit će se tijekom 202</w:t>
      </w:r>
      <w:r w:rsidR="009F5771">
        <w:rPr>
          <w:rFonts w:ascii="Times New Roman" w:hAnsi="Times New Roman" w:cs="Times New Roman"/>
        </w:rPr>
        <w:t>2</w:t>
      </w:r>
      <w:r w:rsidRPr="009173A9">
        <w:rPr>
          <w:rFonts w:ascii="Times New Roman" w:hAnsi="Times New Roman" w:cs="Times New Roman"/>
        </w:rPr>
        <w:t xml:space="preserve">. godine za financiranje </w:t>
      </w:r>
      <w:r w:rsidR="00D134C8">
        <w:rPr>
          <w:rFonts w:ascii="Times New Roman" w:hAnsi="Times New Roman" w:cs="Times New Roman"/>
        </w:rPr>
        <w:t xml:space="preserve">opremanja dječjih igrališta u </w:t>
      </w:r>
      <w:r w:rsidR="003E4389">
        <w:rPr>
          <w:rFonts w:ascii="Times New Roman" w:hAnsi="Times New Roman" w:cs="Times New Roman"/>
        </w:rPr>
        <w:t>naselju Stažnjevec.</w:t>
      </w:r>
    </w:p>
    <w:p w14:paraId="6D12370E" w14:textId="77777777" w:rsidR="00A843A9" w:rsidRPr="009173A9" w:rsidRDefault="00115974" w:rsidP="00A843A9">
      <w:pPr>
        <w:jc w:val="center"/>
        <w:rPr>
          <w:rFonts w:ascii="Times New Roman" w:hAnsi="Times New Roman" w:cs="Times New Roman"/>
        </w:rPr>
      </w:pPr>
      <w:r w:rsidRPr="009173A9">
        <w:rPr>
          <w:rFonts w:ascii="Times New Roman" w:hAnsi="Times New Roman" w:cs="Times New Roman"/>
        </w:rPr>
        <w:t>IV</w:t>
      </w:r>
      <w:r w:rsidR="00F32450" w:rsidRPr="009173A9">
        <w:rPr>
          <w:rFonts w:ascii="Times New Roman" w:hAnsi="Times New Roman" w:cs="Times New Roman"/>
        </w:rPr>
        <w:t>.</w:t>
      </w:r>
    </w:p>
    <w:p w14:paraId="367C08F1" w14:textId="1F8CB45F" w:rsidR="002765D1" w:rsidRPr="002765D1" w:rsidRDefault="002765D1" w:rsidP="002765D1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Ovaj </w:t>
      </w:r>
      <w:r w:rsidRPr="002765D1">
        <w:rPr>
          <w:rFonts w:ascii="Times New Roman" w:hAnsi="Times New Roman" w:cs="Times New Roman"/>
        </w:rPr>
        <w:t>Program objavit će se u Službenom vjesniku Varaždinske županije.</w:t>
      </w:r>
    </w:p>
    <w:p w14:paraId="4AB6BDB3" w14:textId="77777777" w:rsidR="00A843A9" w:rsidRPr="009173A9" w:rsidRDefault="00A843A9" w:rsidP="009173A9">
      <w:pPr>
        <w:pStyle w:val="Bezproreda"/>
        <w:jc w:val="right"/>
        <w:rPr>
          <w:rFonts w:ascii="Times New Roman" w:hAnsi="Times New Roman" w:cs="Times New Roman"/>
        </w:rPr>
      </w:pPr>
    </w:p>
    <w:p w14:paraId="23C635D1" w14:textId="77777777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>PREDSJEDNIK GRADSKOG</w:t>
      </w:r>
    </w:p>
    <w:p w14:paraId="060B5098" w14:textId="77777777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>VIJEĆA IVANEC:</w:t>
      </w:r>
    </w:p>
    <w:p w14:paraId="7B1F9D80" w14:textId="77777777" w:rsidR="004136BF" w:rsidRPr="004136BF" w:rsidRDefault="004136BF" w:rsidP="004136BF">
      <w:pPr>
        <w:pStyle w:val="Bezproreda"/>
        <w:jc w:val="right"/>
        <w:rPr>
          <w:rFonts w:ascii="Times New Roman" w:hAnsi="Times New Roman" w:cs="Times New Roman"/>
        </w:rPr>
      </w:pPr>
      <w:r w:rsidRPr="004136BF">
        <w:rPr>
          <w:rFonts w:ascii="Times New Roman" w:hAnsi="Times New Roman" w:cs="Times New Roman"/>
        </w:rPr>
        <w:t>Dalibor Patekar</w:t>
      </w:r>
    </w:p>
    <w:p w14:paraId="00892066" w14:textId="4BC91F55" w:rsidR="00D43EA0" w:rsidRPr="009173A9" w:rsidRDefault="00D43EA0" w:rsidP="004136BF">
      <w:pPr>
        <w:pStyle w:val="Bezproreda"/>
        <w:jc w:val="right"/>
        <w:rPr>
          <w:rFonts w:ascii="Times New Roman" w:hAnsi="Times New Roman" w:cs="Times New Roman"/>
        </w:rPr>
      </w:pPr>
    </w:p>
    <w:sectPr w:rsidR="00D43EA0" w:rsidRPr="00917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450"/>
    <w:rsid w:val="000C1144"/>
    <w:rsid w:val="00115974"/>
    <w:rsid w:val="0012249C"/>
    <w:rsid w:val="00181B0E"/>
    <w:rsid w:val="002765D1"/>
    <w:rsid w:val="002831AD"/>
    <w:rsid w:val="0028616D"/>
    <w:rsid w:val="00302FB1"/>
    <w:rsid w:val="003708E7"/>
    <w:rsid w:val="00377973"/>
    <w:rsid w:val="003B63C5"/>
    <w:rsid w:val="003C4334"/>
    <w:rsid w:val="003E4389"/>
    <w:rsid w:val="004136BF"/>
    <w:rsid w:val="004E1C9B"/>
    <w:rsid w:val="004E5B53"/>
    <w:rsid w:val="005B4219"/>
    <w:rsid w:val="00627B75"/>
    <w:rsid w:val="00676172"/>
    <w:rsid w:val="00724AAC"/>
    <w:rsid w:val="00797B1F"/>
    <w:rsid w:val="007A5667"/>
    <w:rsid w:val="007D636C"/>
    <w:rsid w:val="008579F0"/>
    <w:rsid w:val="009173A9"/>
    <w:rsid w:val="00941327"/>
    <w:rsid w:val="0095177C"/>
    <w:rsid w:val="0098435D"/>
    <w:rsid w:val="009A2603"/>
    <w:rsid w:val="009F5771"/>
    <w:rsid w:val="00A843A9"/>
    <w:rsid w:val="00AE71F8"/>
    <w:rsid w:val="00B57361"/>
    <w:rsid w:val="00B5746E"/>
    <w:rsid w:val="00C435BC"/>
    <w:rsid w:val="00CE46C9"/>
    <w:rsid w:val="00D134C8"/>
    <w:rsid w:val="00D2200C"/>
    <w:rsid w:val="00D24ADC"/>
    <w:rsid w:val="00D43EA0"/>
    <w:rsid w:val="00D478AC"/>
    <w:rsid w:val="00D47FAD"/>
    <w:rsid w:val="00DE4778"/>
    <w:rsid w:val="00E33427"/>
    <w:rsid w:val="00E74CA8"/>
    <w:rsid w:val="00EC5320"/>
    <w:rsid w:val="00ED077C"/>
    <w:rsid w:val="00F25267"/>
    <w:rsid w:val="00F32450"/>
    <w:rsid w:val="00F3578E"/>
    <w:rsid w:val="00F65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52824"/>
  <w15:chartTrackingRefBased/>
  <w15:docId w15:val="{8CB30208-F594-4543-AA83-1D3044F88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A843A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E47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E4778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2765D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D43EA0"/>
    <w:rPr>
      <w:b/>
      <w:bCs/>
    </w:rPr>
  </w:style>
  <w:style w:type="paragraph" w:customStyle="1" w:styleId="t-9-8">
    <w:name w:val="t-9-8"/>
    <w:basedOn w:val="Normal"/>
    <w:rsid w:val="00D43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stari mikanovci</dc:creator>
  <cp:keywords/>
  <dc:description/>
  <cp:lastModifiedBy>Stjepan Vincek</cp:lastModifiedBy>
  <cp:revision>10</cp:revision>
  <cp:lastPrinted>2018-02-01T10:41:00Z</cp:lastPrinted>
  <dcterms:created xsi:type="dcterms:W3CDTF">2021-09-27T07:48:00Z</dcterms:created>
  <dcterms:modified xsi:type="dcterms:W3CDTF">2021-11-09T11:21:00Z</dcterms:modified>
</cp:coreProperties>
</file>