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0D2BC64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- prijedlog -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E2B3BE1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FC1981" w:rsidRPr="00FC1981">
        <w:rPr>
          <w:rFonts w:ascii="Arial" w:hAnsi="Arial" w:cs="Arial"/>
          <w:szCs w:val="22"/>
        </w:rPr>
        <w:t>550-01/21-01/</w:t>
      </w:r>
      <w:r w:rsidR="00FD71EA">
        <w:rPr>
          <w:rFonts w:ascii="Arial" w:hAnsi="Arial" w:cs="Arial"/>
          <w:szCs w:val="22"/>
        </w:rPr>
        <w:t>75</w:t>
      </w:r>
    </w:p>
    <w:p w14:paraId="006B1A67" w14:textId="1838B515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016632" w:rsidRPr="00FC1981">
        <w:rPr>
          <w:rFonts w:ascii="Arial" w:hAnsi="Arial" w:cs="Arial"/>
          <w:szCs w:val="22"/>
        </w:rPr>
        <w:t>1</w:t>
      </w:r>
      <w:r w:rsidR="0095591A" w:rsidRPr="00FC1981">
        <w:rPr>
          <w:rFonts w:ascii="Arial" w:hAnsi="Arial" w:cs="Arial"/>
          <w:szCs w:val="22"/>
        </w:rPr>
        <w:t>-</w:t>
      </w:r>
      <w:r w:rsidR="00E10A81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04AFC541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16002C">
        <w:rPr>
          <w:rFonts w:ascii="Arial" w:hAnsi="Arial" w:cs="Arial"/>
          <w:szCs w:val="22"/>
        </w:rPr>
        <w:t>prosinca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26A82B53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>Na temelju članka 115. i članka 117.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Pr="008977A4">
        <w:rPr>
          <w:rFonts w:ascii="Arial" w:hAnsi="Arial" w:cs="Arial"/>
        </w:rPr>
        <w:t>.1. Zakona o socijalnoj skrbi (“Narodne novine” br. 157/13,152/14, 99/15, 52/16, 16/17, 130/17, 98/19</w:t>
      </w:r>
      <w:r>
        <w:rPr>
          <w:rFonts w:ascii="Arial" w:hAnsi="Arial" w:cs="Arial"/>
        </w:rPr>
        <w:t>, 64/20, 138/20</w:t>
      </w:r>
      <w:r w:rsidRPr="008977A4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 i 13/18</w:t>
      </w:r>
      <w:r>
        <w:rPr>
          <w:rFonts w:ascii="Arial" w:hAnsi="Arial" w:cs="Arial"/>
        </w:rPr>
        <w:t>, 8/20</w:t>
      </w:r>
      <w:r w:rsidRPr="008977A4">
        <w:rPr>
          <w:rFonts w:ascii="Arial" w:hAnsi="Arial" w:cs="Arial"/>
        </w:rPr>
        <w:t>) i članka 12.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40B628E" w:rsidR="002148EB" w:rsidRPr="008E59D5" w:rsidRDefault="0016002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16002C">
        <w:rPr>
          <w:rFonts w:ascii="Arial" w:hAnsi="Arial" w:cs="Arial"/>
          <w:b/>
          <w:bCs/>
          <w:szCs w:val="22"/>
        </w:rPr>
        <w:t>II</w:t>
      </w:r>
      <w:r w:rsidR="006E35CC" w:rsidRPr="0016002C">
        <w:rPr>
          <w:rFonts w:ascii="Arial" w:hAnsi="Arial" w:cs="Arial"/>
          <w:b/>
          <w:bCs/>
          <w:szCs w:val="22"/>
        </w:rPr>
        <w:t>I</w:t>
      </w:r>
      <w:r w:rsidR="003331BA" w:rsidRPr="0016002C">
        <w:rPr>
          <w:rFonts w:ascii="Arial" w:hAnsi="Arial" w:cs="Arial"/>
          <w:b/>
          <w:bCs/>
          <w:szCs w:val="22"/>
        </w:rPr>
        <w:t>. IZMJENE</w:t>
      </w:r>
      <w:r w:rsidR="003331BA" w:rsidRPr="008E59D5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2139442D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26C046DC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16002C">
        <w:rPr>
          <w:rFonts w:ascii="Arial" w:hAnsi="Arial" w:cs="Arial"/>
          <w:szCs w:val="22"/>
        </w:rPr>
        <w:t xml:space="preserve">, </w:t>
      </w:r>
      <w:r w:rsidR="00616D39">
        <w:rPr>
          <w:rFonts w:ascii="Arial" w:hAnsi="Arial" w:cs="Arial"/>
          <w:szCs w:val="22"/>
        </w:rPr>
        <w:t xml:space="preserve">21/21, </w:t>
      </w:r>
      <w:r w:rsidR="0016002C">
        <w:rPr>
          <w:rFonts w:ascii="Arial" w:hAnsi="Arial" w:cs="Arial"/>
          <w:szCs w:val="22"/>
        </w:rPr>
        <w:t>60/21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0BBD71DF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 xml:space="preserve">U Proračunu Grada Ivanca za 2021. godinu – Programska djelatnost – Program socijalne skrbi i novčanih pomoći, u iznosu </w:t>
      </w:r>
      <w:r w:rsidR="00790643" w:rsidRPr="00160C93">
        <w:rPr>
          <w:rFonts w:ascii="Arial" w:hAnsi="Arial" w:cs="Arial"/>
          <w:szCs w:val="22"/>
        </w:rPr>
        <w:t xml:space="preserve">od </w:t>
      </w:r>
      <w:r w:rsidR="00160C93" w:rsidRPr="00160C93">
        <w:rPr>
          <w:rFonts w:ascii="Arial" w:hAnsi="Arial" w:cs="Arial"/>
          <w:szCs w:val="22"/>
        </w:rPr>
        <w:t>849.</w:t>
      </w:r>
      <w:r w:rsidR="00BD3977" w:rsidRPr="00160C93">
        <w:rPr>
          <w:rFonts w:ascii="Arial" w:hAnsi="Arial" w:cs="Arial"/>
          <w:szCs w:val="22"/>
        </w:rPr>
        <w:t>475,00</w:t>
      </w:r>
      <w:r w:rsidR="00790643" w:rsidRPr="00160C93">
        <w:rPr>
          <w:rFonts w:ascii="Arial" w:hAnsi="Arial" w:cs="Arial"/>
          <w:szCs w:val="22"/>
        </w:rPr>
        <w:t xml:space="preserve"> kn izvršavat </w:t>
      </w:r>
      <w:r w:rsidR="00790643">
        <w:rPr>
          <w:rFonts w:ascii="Arial" w:hAnsi="Arial" w:cs="Arial"/>
          <w:szCs w:val="22"/>
        </w:rPr>
        <w:t>će se sukladno zakonskim propisima, općim i posebnim aktima Grada Ivanca, tijekom 2021.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18841EE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616D39">
              <w:rPr>
                <w:rFonts w:ascii="Arial" w:hAnsi="Arial" w:cs="Arial"/>
                <w:sz w:val="20"/>
              </w:rPr>
              <w:t>105</w:t>
            </w:r>
            <w:r w:rsidRPr="0046796F">
              <w:rPr>
                <w:rFonts w:ascii="Arial" w:hAnsi="Arial" w:cs="Arial"/>
                <w:sz w:val="20"/>
              </w:rPr>
              <w:t>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790643" w:rsidRPr="0046796F" w14:paraId="173B985D" w14:textId="77777777" w:rsidTr="00790643">
        <w:trPr>
          <w:trHeight w:val="24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8A97" w14:textId="77777777" w:rsidR="00790643" w:rsidRPr="0046796F" w:rsidRDefault="00790643">
            <w:pPr>
              <w:tabs>
                <w:tab w:val="left" w:pos="83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522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6E9F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7777777" w:rsidR="00790643" w:rsidRPr="0046796F" w:rsidRDefault="00790643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796F">
              <w:rPr>
                <w:rFonts w:ascii="Arial" w:hAnsi="Arial" w:cs="Arial"/>
                <w:sz w:val="20"/>
                <w:szCs w:val="20"/>
              </w:rPr>
              <w:lastRenderedPageBreak/>
              <w:t xml:space="preserve">7.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13.725,00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22DE07D4" w:rsidR="0046796F" w:rsidRPr="0046796F" w:rsidRDefault="00790643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6BCB429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75.000,00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9.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653F46CB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160C93">
              <w:rPr>
                <w:rFonts w:ascii="Arial" w:hAnsi="Arial" w:cs="Arial"/>
                <w:sz w:val="20"/>
              </w:rPr>
              <w:t xml:space="preserve">   </w:t>
            </w:r>
            <w:r w:rsidR="00160C93" w:rsidRPr="00160C93">
              <w:rPr>
                <w:rFonts w:ascii="Arial" w:hAnsi="Arial" w:cs="Arial"/>
                <w:sz w:val="20"/>
              </w:rPr>
              <w:t>45</w:t>
            </w:r>
            <w:r w:rsidR="00FF436C" w:rsidRPr="00160C93">
              <w:rPr>
                <w:rFonts w:ascii="Arial" w:hAnsi="Arial" w:cs="Arial"/>
                <w:sz w:val="20"/>
              </w:rPr>
              <w:t>.</w:t>
            </w:r>
            <w:r w:rsidR="00160C93" w:rsidRPr="00160C93">
              <w:rPr>
                <w:rFonts w:ascii="Arial" w:hAnsi="Arial" w:cs="Arial"/>
                <w:sz w:val="20"/>
              </w:rPr>
              <w:t>00</w:t>
            </w:r>
            <w:r w:rsidR="00FF436C" w:rsidRPr="00160C93">
              <w:rPr>
                <w:rFonts w:ascii="Arial" w:hAnsi="Arial" w:cs="Arial"/>
                <w:sz w:val="20"/>
              </w:rPr>
              <w:t>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10.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11.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12.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1E45E2A3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160C93">
              <w:rPr>
                <w:rFonts w:ascii="Arial" w:hAnsi="Arial" w:cs="Arial"/>
                <w:sz w:val="20"/>
              </w:rPr>
              <w:t>849.475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1C92E4B9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60C93">
        <w:rPr>
          <w:rFonts w:ascii="Arial" w:hAnsi="Arial" w:cs="Arial"/>
          <w:szCs w:val="22"/>
        </w:rPr>
        <w:t>I</w:t>
      </w:r>
      <w:r w:rsidR="00FF436C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23AB4C3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FF436C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437208F0" w:rsidR="00397B77" w:rsidRDefault="00FF436C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Dalibor </w:t>
      </w:r>
      <w:proofErr w:type="spellStart"/>
      <w:r>
        <w:rPr>
          <w:rFonts w:ascii="Arial" w:hAnsi="Arial" w:cs="Arial"/>
          <w:szCs w:val="22"/>
        </w:rPr>
        <w:t>Patekar</w:t>
      </w:r>
      <w:proofErr w:type="spellEnd"/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BE5AB" w14:textId="77777777" w:rsidR="005B0C20" w:rsidRDefault="005B0C20">
      <w:r>
        <w:separator/>
      </w:r>
    </w:p>
  </w:endnote>
  <w:endnote w:type="continuationSeparator" w:id="0">
    <w:p w14:paraId="1182D9A7" w14:textId="77777777" w:rsidR="005B0C20" w:rsidRDefault="005B0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F0783" w14:textId="77777777" w:rsidR="005B0C20" w:rsidRDefault="005B0C20">
      <w:r>
        <w:separator/>
      </w:r>
    </w:p>
  </w:footnote>
  <w:footnote w:type="continuationSeparator" w:id="0">
    <w:p w14:paraId="584D3F83" w14:textId="77777777" w:rsidR="005B0C20" w:rsidRDefault="005B0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002C"/>
    <w:rsid w:val="00160C93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488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0C20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16D39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B24DB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0178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3977"/>
    <w:rsid w:val="00BD594B"/>
    <w:rsid w:val="00BD5F1E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D71EA"/>
    <w:rsid w:val="00FE139A"/>
    <w:rsid w:val="00FE36EF"/>
    <w:rsid w:val="00FE3A9C"/>
    <w:rsid w:val="00FF3243"/>
    <w:rsid w:val="00FF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Jelena Cukovic</cp:lastModifiedBy>
  <cp:revision>4</cp:revision>
  <cp:lastPrinted>2021-12-06T12:31:00Z</cp:lastPrinted>
  <dcterms:created xsi:type="dcterms:W3CDTF">2021-12-06T09:48:00Z</dcterms:created>
  <dcterms:modified xsi:type="dcterms:W3CDTF">2021-12-06T12:34:00Z</dcterms:modified>
</cp:coreProperties>
</file>