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8D91" w14:textId="09AFDAD4" w:rsidR="00A875D7" w:rsidRPr="00405121" w:rsidRDefault="00A875D7" w:rsidP="00A875D7">
      <w:pPr>
        <w:tabs>
          <w:tab w:val="left" w:pos="557"/>
          <w:tab w:val="left" w:pos="6524"/>
          <w:tab w:val="left" w:pos="7371"/>
        </w:tabs>
        <w:spacing w:after="0" w:line="240" w:lineRule="auto"/>
        <w:rPr>
          <w:rFonts w:ascii="Times New Roman" w:eastAsia="Times New Roman" w:hAnsi="Times New Roman" w:cs="Times New Roman"/>
          <w:i/>
          <w:color w:val="000000"/>
        </w:rPr>
      </w:pPr>
      <w:bookmarkStart w:id="0" w:name="_Hlk90987141"/>
      <w:r w:rsidRPr="00405121">
        <w:rPr>
          <w:rFonts w:ascii="Times New Roman" w:eastAsia="Times New Roman" w:hAnsi="Times New Roman" w:cs="Times New Roman"/>
          <w:color w:val="000000"/>
        </w:rPr>
        <w:t xml:space="preserve">             </w:t>
      </w:r>
      <w:r w:rsidRPr="00405121">
        <w:rPr>
          <w:noProof/>
        </w:rPr>
        <w:t xml:space="preserve">  </w:t>
      </w:r>
      <w:r w:rsidRPr="00405121">
        <w:rPr>
          <w:noProof/>
        </w:rPr>
        <w:drawing>
          <wp:inline distT="0" distB="0" distL="0" distR="0" wp14:anchorId="6A44D0CE" wp14:editId="6D0B6C57">
            <wp:extent cx="403860" cy="55626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3860" cy="556260"/>
                    </a:xfrm>
                    <a:prstGeom prst="rect">
                      <a:avLst/>
                    </a:prstGeom>
                    <a:noFill/>
                    <a:ln w="9525">
                      <a:noFill/>
                      <a:miter lim="800000"/>
                      <a:headEnd/>
                      <a:tailEnd/>
                    </a:ln>
                  </pic:spPr>
                </pic:pic>
              </a:graphicData>
            </a:graphic>
          </wp:inline>
        </w:drawing>
      </w:r>
      <w:r w:rsidRPr="00405121">
        <w:rPr>
          <w:noProof/>
        </w:rPr>
        <w:tab/>
      </w:r>
      <w:r w:rsidR="00C23D3B">
        <w:rPr>
          <w:noProof/>
        </w:rPr>
        <w:t>- N A C R T-</w:t>
      </w:r>
    </w:p>
    <w:p w14:paraId="37F3CE7D" w14:textId="77777777" w:rsidR="00A875D7" w:rsidRPr="00405121" w:rsidRDefault="00A875D7" w:rsidP="00A875D7">
      <w:pPr>
        <w:tabs>
          <w:tab w:val="left" w:pos="557"/>
        </w:tabs>
        <w:spacing w:after="0" w:line="240" w:lineRule="auto"/>
        <w:rPr>
          <w:rFonts w:ascii="Arial" w:eastAsia="Times New Roman" w:hAnsi="Arial" w:cs="Arial"/>
          <w:color w:val="000000"/>
        </w:rPr>
      </w:pPr>
      <w:r w:rsidRPr="00405121">
        <w:rPr>
          <w:rFonts w:ascii="Arial" w:eastAsia="Times New Roman" w:hAnsi="Arial" w:cs="Arial"/>
          <w:color w:val="000000"/>
        </w:rPr>
        <w:t>REPUBLIKA HRVATSKA</w:t>
      </w:r>
    </w:p>
    <w:p w14:paraId="1F4570F2" w14:textId="77777777" w:rsidR="00A875D7" w:rsidRPr="00405121" w:rsidRDefault="00A875D7" w:rsidP="00A875D7">
      <w:pPr>
        <w:tabs>
          <w:tab w:val="left" w:pos="557"/>
        </w:tabs>
        <w:spacing w:after="0" w:line="240" w:lineRule="auto"/>
        <w:rPr>
          <w:rFonts w:ascii="Arial" w:eastAsia="Times New Roman" w:hAnsi="Arial" w:cs="Arial"/>
          <w:color w:val="000000"/>
        </w:rPr>
      </w:pPr>
      <w:r w:rsidRPr="00405121">
        <w:rPr>
          <w:rFonts w:ascii="Arial" w:eastAsia="Times New Roman" w:hAnsi="Arial" w:cs="Arial"/>
          <w:color w:val="000000"/>
        </w:rPr>
        <w:t xml:space="preserve">VARAŽDINSKA ŽUPANIJA </w:t>
      </w:r>
    </w:p>
    <w:p w14:paraId="460ABE18" w14:textId="77777777" w:rsidR="00A875D7" w:rsidRPr="00405121" w:rsidRDefault="00A875D7" w:rsidP="00A875D7">
      <w:pPr>
        <w:tabs>
          <w:tab w:val="left" w:pos="557"/>
        </w:tabs>
        <w:spacing w:after="0" w:line="240" w:lineRule="auto"/>
        <w:rPr>
          <w:rFonts w:ascii="Arial" w:eastAsia="Times New Roman" w:hAnsi="Arial" w:cs="Arial"/>
          <w:color w:val="000000"/>
        </w:rPr>
      </w:pPr>
      <w:r w:rsidRPr="00405121">
        <w:rPr>
          <w:rFonts w:ascii="Arial" w:eastAsia="Times New Roman" w:hAnsi="Arial" w:cs="Arial"/>
          <w:color w:val="000000"/>
        </w:rPr>
        <w:t xml:space="preserve">         GRAD IVANEC</w:t>
      </w:r>
    </w:p>
    <w:p w14:paraId="252B71D1" w14:textId="77777777" w:rsidR="00A875D7" w:rsidRPr="00405121" w:rsidRDefault="00A875D7" w:rsidP="00A875D7">
      <w:pPr>
        <w:tabs>
          <w:tab w:val="left" w:pos="557"/>
        </w:tabs>
        <w:spacing w:after="0" w:line="240" w:lineRule="auto"/>
        <w:rPr>
          <w:rFonts w:ascii="Arial" w:eastAsia="Times New Roman" w:hAnsi="Arial" w:cs="Arial"/>
          <w:color w:val="000000"/>
        </w:rPr>
      </w:pPr>
      <w:r w:rsidRPr="00405121">
        <w:rPr>
          <w:rFonts w:ascii="Arial" w:eastAsia="Times New Roman" w:hAnsi="Arial" w:cs="Arial"/>
          <w:color w:val="000000"/>
        </w:rPr>
        <w:t> </w:t>
      </w:r>
    </w:p>
    <w:p w14:paraId="0EBA2344" w14:textId="77777777" w:rsidR="00A875D7" w:rsidRPr="00405121" w:rsidRDefault="00A875D7" w:rsidP="00A875D7">
      <w:pPr>
        <w:tabs>
          <w:tab w:val="left" w:pos="557"/>
        </w:tabs>
        <w:spacing w:after="0" w:line="240" w:lineRule="auto"/>
        <w:rPr>
          <w:rFonts w:ascii="Arial" w:eastAsia="Times New Roman" w:hAnsi="Arial" w:cs="Arial"/>
          <w:color w:val="000000"/>
        </w:rPr>
      </w:pPr>
      <w:r w:rsidRPr="00405121">
        <w:rPr>
          <w:rFonts w:ascii="Arial" w:eastAsia="Times New Roman" w:hAnsi="Arial" w:cs="Arial"/>
          <w:color w:val="000000"/>
        </w:rPr>
        <w:t xml:space="preserve">      GRADSKO VIJEĆE</w:t>
      </w:r>
    </w:p>
    <w:p w14:paraId="15E78DFF" w14:textId="77777777" w:rsidR="00A875D7" w:rsidRPr="00405121" w:rsidRDefault="00A875D7" w:rsidP="00A875D7">
      <w:pPr>
        <w:tabs>
          <w:tab w:val="left" w:pos="557"/>
        </w:tabs>
        <w:spacing w:after="0" w:line="240" w:lineRule="auto"/>
        <w:rPr>
          <w:rFonts w:ascii="Arial" w:eastAsia="Times New Roman" w:hAnsi="Arial" w:cs="Arial"/>
          <w:color w:val="000000"/>
        </w:rPr>
      </w:pPr>
    </w:p>
    <w:p w14:paraId="6F3F1C24" w14:textId="360434D5" w:rsidR="00A875D7" w:rsidRPr="00405121" w:rsidRDefault="00A875D7" w:rsidP="00A875D7">
      <w:pPr>
        <w:tabs>
          <w:tab w:val="left" w:pos="557"/>
        </w:tabs>
        <w:spacing w:after="0" w:line="240" w:lineRule="auto"/>
        <w:rPr>
          <w:rFonts w:ascii="Arial" w:eastAsia="Times New Roman" w:hAnsi="Arial" w:cs="Arial"/>
          <w:color w:val="000000"/>
        </w:rPr>
      </w:pPr>
      <w:r w:rsidRPr="00405121">
        <w:rPr>
          <w:rFonts w:ascii="Arial" w:eastAsia="Times New Roman" w:hAnsi="Arial" w:cs="Arial"/>
          <w:color w:val="000000"/>
        </w:rPr>
        <w:t xml:space="preserve">KLASA: </w:t>
      </w:r>
      <w:r w:rsidR="0003493C">
        <w:rPr>
          <w:rFonts w:ascii="Arial" w:eastAsia="Times New Roman" w:hAnsi="Arial" w:cs="Arial"/>
          <w:color w:val="000000"/>
        </w:rPr>
        <w:t>351-02/21-20/03</w:t>
      </w:r>
    </w:p>
    <w:p w14:paraId="63278D3C" w14:textId="29C3DC88" w:rsidR="00A875D7" w:rsidRPr="00405121" w:rsidRDefault="00A875D7" w:rsidP="00A875D7">
      <w:pPr>
        <w:tabs>
          <w:tab w:val="left" w:pos="557"/>
        </w:tabs>
        <w:spacing w:after="0" w:line="240" w:lineRule="auto"/>
        <w:rPr>
          <w:rFonts w:ascii="Arial" w:eastAsia="Times New Roman" w:hAnsi="Arial" w:cs="Arial"/>
          <w:color w:val="000000"/>
        </w:rPr>
      </w:pPr>
      <w:r w:rsidRPr="00405121">
        <w:rPr>
          <w:rFonts w:ascii="Arial" w:eastAsia="Times New Roman" w:hAnsi="Arial" w:cs="Arial"/>
          <w:color w:val="000000"/>
        </w:rPr>
        <w:t xml:space="preserve">URBROJ: </w:t>
      </w:r>
      <w:r w:rsidR="0003493C">
        <w:rPr>
          <w:rFonts w:ascii="Arial" w:eastAsia="Times New Roman" w:hAnsi="Arial" w:cs="Arial"/>
          <w:color w:val="000000"/>
        </w:rPr>
        <w:t>2186/12-03/21-21-1</w:t>
      </w:r>
    </w:p>
    <w:p w14:paraId="7F620FE2" w14:textId="77777777" w:rsidR="00A875D7" w:rsidRPr="00405121" w:rsidRDefault="00A875D7" w:rsidP="00A875D7">
      <w:pPr>
        <w:tabs>
          <w:tab w:val="left" w:pos="557"/>
        </w:tabs>
        <w:spacing w:after="0" w:line="240" w:lineRule="auto"/>
        <w:rPr>
          <w:rFonts w:ascii="Arial" w:eastAsia="Times New Roman" w:hAnsi="Arial" w:cs="Arial"/>
          <w:color w:val="000000"/>
        </w:rPr>
      </w:pPr>
    </w:p>
    <w:p w14:paraId="7008502D" w14:textId="6F303EC6" w:rsidR="00A875D7" w:rsidRDefault="00A875D7" w:rsidP="00A875D7">
      <w:pPr>
        <w:tabs>
          <w:tab w:val="left" w:pos="557"/>
        </w:tabs>
        <w:spacing w:after="0" w:line="240" w:lineRule="auto"/>
        <w:rPr>
          <w:rFonts w:ascii="Arial" w:eastAsia="Times New Roman" w:hAnsi="Arial" w:cs="Arial"/>
          <w:color w:val="000000"/>
        </w:rPr>
      </w:pPr>
      <w:r w:rsidRPr="00405121">
        <w:rPr>
          <w:rFonts w:ascii="Arial" w:eastAsia="Times New Roman" w:hAnsi="Arial" w:cs="Arial"/>
          <w:color w:val="000000"/>
        </w:rPr>
        <w:t xml:space="preserve">Ivanec,   </w:t>
      </w:r>
      <w:r w:rsidR="00927A7C">
        <w:rPr>
          <w:rFonts w:ascii="Arial" w:eastAsia="Times New Roman" w:hAnsi="Arial" w:cs="Arial"/>
          <w:color w:val="000000"/>
        </w:rPr>
        <w:t xml:space="preserve">prosinac </w:t>
      </w:r>
      <w:r w:rsidRPr="00405121">
        <w:rPr>
          <w:rFonts w:ascii="Arial" w:eastAsia="Times New Roman" w:hAnsi="Arial" w:cs="Arial"/>
          <w:color w:val="000000"/>
        </w:rPr>
        <w:t xml:space="preserve"> 20</w:t>
      </w:r>
      <w:r>
        <w:rPr>
          <w:rFonts w:ascii="Arial" w:eastAsia="Times New Roman" w:hAnsi="Arial" w:cs="Arial"/>
          <w:color w:val="000000"/>
        </w:rPr>
        <w:t>21</w:t>
      </w:r>
      <w:r w:rsidRPr="00405121">
        <w:rPr>
          <w:rFonts w:ascii="Arial" w:eastAsia="Times New Roman" w:hAnsi="Arial" w:cs="Arial"/>
          <w:color w:val="000000"/>
        </w:rPr>
        <w:t xml:space="preserve">. </w:t>
      </w:r>
    </w:p>
    <w:p w14:paraId="09F8D0F4" w14:textId="77777777" w:rsidR="00A875D7" w:rsidRDefault="00A875D7" w:rsidP="00A875D7">
      <w:pPr>
        <w:tabs>
          <w:tab w:val="left" w:pos="557"/>
        </w:tabs>
        <w:spacing w:after="0" w:line="240" w:lineRule="auto"/>
        <w:rPr>
          <w:rFonts w:ascii="Arial" w:eastAsia="Times New Roman" w:hAnsi="Arial" w:cs="Arial"/>
          <w:color w:val="000000"/>
        </w:rPr>
      </w:pPr>
    </w:p>
    <w:p w14:paraId="2974C4D5" w14:textId="77777777" w:rsidR="00A875D7" w:rsidRDefault="00A875D7" w:rsidP="00A875D7">
      <w:pPr>
        <w:tabs>
          <w:tab w:val="left" w:pos="557"/>
        </w:tabs>
        <w:spacing w:after="0" w:line="240" w:lineRule="auto"/>
        <w:rPr>
          <w:rFonts w:ascii="Arial" w:eastAsia="Times New Roman" w:hAnsi="Arial" w:cs="Arial"/>
          <w:color w:val="000000"/>
        </w:rPr>
      </w:pPr>
    </w:p>
    <w:p w14:paraId="7FAFEEF3" w14:textId="5CDEE412" w:rsidR="00A875D7" w:rsidRPr="00B77211" w:rsidRDefault="00A875D7" w:rsidP="00A875D7">
      <w:pPr>
        <w:spacing w:after="0" w:line="240" w:lineRule="auto"/>
        <w:jc w:val="both"/>
        <w:rPr>
          <w:rFonts w:ascii="Arial" w:eastAsia="Times New Roman" w:hAnsi="Arial" w:cs="Arial"/>
        </w:rPr>
      </w:pPr>
      <w:r w:rsidRPr="000E5451">
        <w:rPr>
          <w:rFonts w:ascii="Arial" w:eastAsia="Times New Roman" w:hAnsi="Arial" w:cs="Arial"/>
        </w:rPr>
        <w:t xml:space="preserve">Na temelju članka </w:t>
      </w:r>
      <w:r w:rsidR="00927A7C">
        <w:rPr>
          <w:rFonts w:ascii="Arial" w:eastAsia="Times New Roman" w:hAnsi="Arial" w:cs="Arial"/>
        </w:rPr>
        <w:t>113</w:t>
      </w:r>
      <w:r w:rsidRPr="000E5451">
        <w:rPr>
          <w:rFonts w:ascii="Arial" w:eastAsia="Times New Roman" w:hAnsi="Arial" w:cs="Arial"/>
        </w:rPr>
        <w:t>. Zakona o gospodarenju</w:t>
      </w:r>
      <w:r w:rsidRPr="00B77211">
        <w:rPr>
          <w:rFonts w:ascii="Arial" w:eastAsia="Times New Roman" w:hAnsi="Arial" w:cs="Arial"/>
        </w:rPr>
        <w:t xml:space="preserve"> </w:t>
      </w:r>
      <w:r w:rsidRPr="000E5451">
        <w:rPr>
          <w:rFonts w:ascii="Arial" w:eastAsia="Times New Roman" w:hAnsi="Arial" w:cs="Arial"/>
        </w:rPr>
        <w:t>otpadom ("Narodne novine"</w:t>
      </w:r>
      <w:r w:rsidRPr="00B77211">
        <w:rPr>
          <w:rFonts w:ascii="Arial" w:eastAsia="Times New Roman" w:hAnsi="Arial" w:cs="Arial"/>
        </w:rPr>
        <w:t xml:space="preserve"> </w:t>
      </w:r>
      <w:r w:rsidRPr="000E5451">
        <w:rPr>
          <w:rFonts w:ascii="Arial" w:eastAsia="Times New Roman" w:hAnsi="Arial" w:cs="Arial"/>
        </w:rPr>
        <w:t xml:space="preserve">br. </w:t>
      </w:r>
      <w:r w:rsidR="00927A7C">
        <w:rPr>
          <w:rFonts w:ascii="Arial" w:eastAsia="Times New Roman" w:hAnsi="Arial" w:cs="Arial"/>
        </w:rPr>
        <w:t>84/21</w:t>
      </w:r>
      <w:r w:rsidRPr="000E5451">
        <w:rPr>
          <w:rFonts w:ascii="Arial" w:eastAsia="Times New Roman" w:hAnsi="Arial" w:cs="Arial"/>
        </w:rPr>
        <w:t>)</w:t>
      </w:r>
      <w:r w:rsidRPr="00B77211">
        <w:rPr>
          <w:rFonts w:ascii="Arial" w:eastAsia="Times New Roman" w:hAnsi="Arial" w:cs="Arial"/>
        </w:rPr>
        <w:t xml:space="preserve"> </w:t>
      </w:r>
      <w:r w:rsidRPr="000E5451">
        <w:rPr>
          <w:rFonts w:ascii="Arial" w:eastAsia="Times New Roman" w:hAnsi="Arial" w:cs="Arial"/>
        </w:rPr>
        <w:t>i članka</w:t>
      </w:r>
      <w:r w:rsidRPr="00B77211">
        <w:rPr>
          <w:rFonts w:ascii="Arial" w:eastAsia="Times New Roman" w:hAnsi="Arial" w:cs="Arial"/>
        </w:rPr>
        <w:t xml:space="preserve"> 35. Statuta Grada Ivanca (“Službeni vjesnik Varaždinske županije” br. </w:t>
      </w:r>
      <w:r w:rsidR="00F26734">
        <w:rPr>
          <w:rFonts w:ascii="Arial" w:eastAsia="Times New Roman" w:hAnsi="Arial" w:cs="Arial"/>
        </w:rPr>
        <w:t>21/09, 12/13, 23/13 – pročišćeni tekst, 13/18, 8/20, 15/21, 38/21- pročišćeni tekst</w:t>
      </w:r>
      <w:r w:rsidRPr="00B77211">
        <w:rPr>
          <w:rFonts w:ascii="Arial" w:eastAsia="Times New Roman" w:hAnsi="Arial" w:cs="Arial"/>
        </w:rPr>
        <w:t>), Gradsko vijeće Grada</w:t>
      </w:r>
      <w:r>
        <w:rPr>
          <w:rFonts w:ascii="Arial" w:eastAsia="Times New Roman" w:hAnsi="Arial" w:cs="Arial"/>
        </w:rPr>
        <w:t xml:space="preserve"> Ivanca na - sjednici održanoj ______20</w:t>
      </w:r>
      <w:r w:rsidR="00927A7C">
        <w:rPr>
          <w:rFonts w:ascii="Arial" w:eastAsia="Times New Roman" w:hAnsi="Arial" w:cs="Arial"/>
        </w:rPr>
        <w:t>22</w:t>
      </w:r>
      <w:r>
        <w:rPr>
          <w:rFonts w:ascii="Arial" w:eastAsia="Times New Roman" w:hAnsi="Arial" w:cs="Arial"/>
        </w:rPr>
        <w:t>.</w:t>
      </w:r>
      <w:r w:rsidRPr="00B77211">
        <w:rPr>
          <w:rFonts w:ascii="Arial" w:eastAsia="Times New Roman" w:hAnsi="Arial" w:cs="Arial"/>
        </w:rPr>
        <w:t>, donosi</w:t>
      </w:r>
    </w:p>
    <w:p w14:paraId="1B6EDCBC" w14:textId="77777777" w:rsidR="00A875D7" w:rsidRPr="000E5451" w:rsidRDefault="00A875D7" w:rsidP="00A875D7">
      <w:pPr>
        <w:spacing w:after="0" w:line="240" w:lineRule="auto"/>
        <w:rPr>
          <w:rFonts w:ascii="Arial" w:eastAsia="Times New Roman" w:hAnsi="Arial" w:cs="Arial"/>
        </w:rPr>
      </w:pPr>
    </w:p>
    <w:p w14:paraId="0716E6E7" w14:textId="77777777" w:rsidR="00A875D7" w:rsidRPr="00B77211" w:rsidRDefault="00A875D7" w:rsidP="00A875D7">
      <w:pPr>
        <w:spacing w:after="0" w:line="240" w:lineRule="auto"/>
        <w:jc w:val="center"/>
        <w:rPr>
          <w:rFonts w:ascii="Arial" w:eastAsia="Times New Roman" w:hAnsi="Arial" w:cs="Arial"/>
          <w:b/>
        </w:rPr>
      </w:pPr>
      <w:r w:rsidRPr="000E5451">
        <w:rPr>
          <w:rFonts w:ascii="Arial" w:eastAsia="Times New Roman" w:hAnsi="Arial" w:cs="Arial"/>
          <w:b/>
        </w:rPr>
        <w:t>O D L U K U</w:t>
      </w:r>
      <w:r w:rsidRPr="00B77211">
        <w:rPr>
          <w:rFonts w:ascii="Arial" w:eastAsia="Times New Roman" w:hAnsi="Arial" w:cs="Arial"/>
          <w:b/>
        </w:rPr>
        <w:t xml:space="preserve"> </w:t>
      </w:r>
    </w:p>
    <w:p w14:paraId="14A4CDCA" w14:textId="72246E4E" w:rsidR="00A875D7" w:rsidRDefault="00A875D7" w:rsidP="00A875D7">
      <w:pPr>
        <w:spacing w:after="0" w:line="240" w:lineRule="auto"/>
        <w:jc w:val="center"/>
        <w:rPr>
          <w:rFonts w:ascii="Arial" w:eastAsia="Times New Roman" w:hAnsi="Arial" w:cs="Arial"/>
          <w:b/>
        </w:rPr>
      </w:pPr>
      <w:r w:rsidRPr="00B77211">
        <w:rPr>
          <w:rFonts w:ascii="Arial" w:eastAsia="Times New Roman" w:hAnsi="Arial" w:cs="Arial"/>
          <w:b/>
        </w:rPr>
        <w:t xml:space="preserve">o </w:t>
      </w:r>
      <w:r w:rsidR="00B051DB">
        <w:rPr>
          <w:rFonts w:ascii="Arial" w:eastAsia="Times New Roman" w:hAnsi="Arial" w:cs="Arial"/>
          <w:b/>
        </w:rPr>
        <w:t>sprečavanju odbacivanja otpada</w:t>
      </w:r>
    </w:p>
    <w:p w14:paraId="7AA8A855" w14:textId="77777777" w:rsidR="00EF1A9F" w:rsidRPr="000E5451" w:rsidRDefault="00EF1A9F" w:rsidP="00A875D7">
      <w:pPr>
        <w:spacing w:after="0" w:line="240" w:lineRule="auto"/>
        <w:jc w:val="center"/>
        <w:rPr>
          <w:rFonts w:ascii="Arial" w:eastAsia="Times New Roman" w:hAnsi="Arial" w:cs="Arial"/>
          <w:b/>
        </w:rPr>
      </w:pPr>
    </w:p>
    <w:bookmarkEnd w:id="0"/>
    <w:p w14:paraId="117775C2" w14:textId="77777777" w:rsidR="00A875D7" w:rsidRDefault="00A875D7" w:rsidP="00A875D7">
      <w:pPr>
        <w:spacing w:after="0" w:line="240" w:lineRule="auto"/>
        <w:rPr>
          <w:rFonts w:ascii="Arial" w:eastAsia="Times New Roman" w:hAnsi="Arial" w:cs="Arial"/>
        </w:rPr>
      </w:pPr>
      <w:r w:rsidRPr="00B77211">
        <w:rPr>
          <w:rFonts w:ascii="Arial" w:eastAsia="Times New Roman" w:hAnsi="Arial" w:cs="Arial"/>
        </w:rPr>
        <w:t xml:space="preserve"> </w:t>
      </w:r>
    </w:p>
    <w:p w14:paraId="2EED4FDF" w14:textId="5EFEDB00" w:rsidR="00A875D7" w:rsidRPr="00B77211" w:rsidRDefault="00EF1A9F" w:rsidP="00A875D7">
      <w:pPr>
        <w:spacing w:after="0" w:line="240" w:lineRule="auto"/>
        <w:rPr>
          <w:rFonts w:ascii="Arial" w:eastAsia="Times New Roman" w:hAnsi="Arial" w:cs="Arial"/>
        </w:rPr>
      </w:pPr>
      <w:r>
        <w:rPr>
          <w:rFonts w:ascii="Arial" w:eastAsia="Times New Roman" w:hAnsi="Arial" w:cs="Arial"/>
        </w:rPr>
        <w:t xml:space="preserve">I. OPĆE ODREDBE </w:t>
      </w:r>
    </w:p>
    <w:p w14:paraId="611DE0EC" w14:textId="77777777" w:rsidR="00A875D7" w:rsidRDefault="00A875D7" w:rsidP="00A875D7">
      <w:pPr>
        <w:spacing w:after="0" w:line="240" w:lineRule="auto"/>
        <w:jc w:val="center"/>
        <w:rPr>
          <w:rFonts w:ascii="Arial" w:eastAsia="Times New Roman" w:hAnsi="Arial" w:cs="Arial"/>
        </w:rPr>
      </w:pPr>
      <w:r w:rsidRPr="000E5451">
        <w:rPr>
          <w:rFonts w:ascii="Arial" w:eastAsia="Times New Roman" w:hAnsi="Arial" w:cs="Arial"/>
        </w:rPr>
        <w:t>Članak 1.</w:t>
      </w:r>
    </w:p>
    <w:p w14:paraId="524A9F71" w14:textId="77777777" w:rsidR="00A875D7" w:rsidRPr="000E5451" w:rsidRDefault="00A875D7" w:rsidP="00A875D7">
      <w:pPr>
        <w:spacing w:after="0" w:line="240" w:lineRule="auto"/>
        <w:jc w:val="center"/>
        <w:rPr>
          <w:rFonts w:ascii="Arial" w:eastAsia="Times New Roman" w:hAnsi="Arial" w:cs="Arial"/>
        </w:rPr>
      </w:pPr>
    </w:p>
    <w:p w14:paraId="13D3867F" w14:textId="2DDC388C" w:rsidR="00A875D7" w:rsidRPr="000E5451" w:rsidRDefault="00A875D7" w:rsidP="00A875D7">
      <w:pPr>
        <w:spacing w:after="0" w:line="240" w:lineRule="auto"/>
        <w:rPr>
          <w:rFonts w:ascii="Arial" w:eastAsia="Times New Roman" w:hAnsi="Arial" w:cs="Arial"/>
        </w:rPr>
      </w:pPr>
      <w:r w:rsidRPr="000E5451">
        <w:rPr>
          <w:rFonts w:ascii="Arial" w:eastAsia="Times New Roman" w:hAnsi="Arial" w:cs="Arial"/>
        </w:rPr>
        <w:t xml:space="preserve">Ovom odlukom </w:t>
      </w:r>
      <w:r w:rsidR="00B051DB">
        <w:rPr>
          <w:rFonts w:ascii="Arial" w:eastAsia="Times New Roman" w:hAnsi="Arial" w:cs="Arial"/>
        </w:rPr>
        <w:t>propisuju se</w:t>
      </w:r>
      <w:r>
        <w:rPr>
          <w:rFonts w:ascii="Arial" w:eastAsia="Times New Roman" w:hAnsi="Arial" w:cs="Arial"/>
        </w:rPr>
        <w:t xml:space="preserve"> </w:t>
      </w:r>
      <w:bookmarkStart w:id="1" w:name="_Hlk90980890"/>
      <w:r w:rsidRPr="000E5451">
        <w:rPr>
          <w:rFonts w:ascii="Arial" w:eastAsia="Times New Roman" w:hAnsi="Arial" w:cs="Arial"/>
        </w:rPr>
        <w:t>mjer</w:t>
      </w:r>
      <w:r w:rsidR="00B051DB">
        <w:rPr>
          <w:rFonts w:ascii="Arial" w:eastAsia="Times New Roman" w:hAnsi="Arial" w:cs="Arial"/>
        </w:rPr>
        <w:t xml:space="preserve">e </w:t>
      </w:r>
      <w:r w:rsidRPr="000E5451">
        <w:rPr>
          <w:rFonts w:ascii="Arial" w:eastAsia="Times New Roman" w:hAnsi="Arial" w:cs="Arial"/>
        </w:rPr>
        <w:t>sprječavanj</w:t>
      </w:r>
      <w:r w:rsidR="00B051DB">
        <w:rPr>
          <w:rFonts w:ascii="Arial" w:eastAsia="Times New Roman" w:hAnsi="Arial" w:cs="Arial"/>
        </w:rPr>
        <w:t>a</w:t>
      </w:r>
      <w:r w:rsidRPr="00B77211">
        <w:rPr>
          <w:rFonts w:ascii="Arial" w:eastAsia="Times New Roman" w:hAnsi="Arial" w:cs="Arial"/>
        </w:rPr>
        <w:t xml:space="preserve"> </w:t>
      </w:r>
      <w:r w:rsidR="00B051DB">
        <w:rPr>
          <w:rFonts w:ascii="Arial" w:eastAsia="Times New Roman" w:hAnsi="Arial" w:cs="Arial"/>
        </w:rPr>
        <w:t>protuzakonitog</w:t>
      </w:r>
      <w:r w:rsidRPr="000E5451">
        <w:rPr>
          <w:rFonts w:ascii="Arial" w:eastAsia="Times New Roman" w:hAnsi="Arial" w:cs="Arial"/>
        </w:rPr>
        <w:t xml:space="preserve"> odbacivanja otpada </w:t>
      </w:r>
      <w:bookmarkEnd w:id="1"/>
      <w:r w:rsidRPr="000E5451">
        <w:rPr>
          <w:rFonts w:ascii="Arial" w:eastAsia="Times New Roman" w:hAnsi="Arial" w:cs="Arial"/>
        </w:rPr>
        <w:t>i</w:t>
      </w:r>
      <w:r>
        <w:rPr>
          <w:rFonts w:ascii="Arial" w:eastAsia="Times New Roman" w:hAnsi="Arial" w:cs="Arial"/>
        </w:rPr>
        <w:t xml:space="preserve"> </w:t>
      </w:r>
      <w:bookmarkStart w:id="2" w:name="_Hlk90985372"/>
      <w:r w:rsidRPr="000E5451">
        <w:rPr>
          <w:rFonts w:ascii="Arial" w:eastAsia="Times New Roman" w:hAnsi="Arial" w:cs="Arial"/>
        </w:rPr>
        <w:t>mjer</w:t>
      </w:r>
      <w:r w:rsidR="00B051DB">
        <w:rPr>
          <w:rFonts w:ascii="Arial" w:eastAsia="Times New Roman" w:hAnsi="Arial" w:cs="Arial"/>
        </w:rPr>
        <w:t>e</w:t>
      </w:r>
      <w:r w:rsidRPr="000E5451">
        <w:rPr>
          <w:rFonts w:ascii="Arial" w:eastAsia="Times New Roman" w:hAnsi="Arial" w:cs="Arial"/>
        </w:rPr>
        <w:t xml:space="preserve"> uklanjanj</w:t>
      </w:r>
      <w:r w:rsidR="00B051DB">
        <w:rPr>
          <w:rFonts w:ascii="Arial" w:eastAsia="Times New Roman" w:hAnsi="Arial" w:cs="Arial"/>
        </w:rPr>
        <w:t>a protuzakonito odbačenog otpada</w:t>
      </w:r>
      <w:bookmarkEnd w:id="2"/>
      <w:r w:rsidRPr="000E5451">
        <w:rPr>
          <w:rFonts w:ascii="Arial" w:eastAsia="Times New Roman" w:hAnsi="Arial" w:cs="Arial"/>
        </w:rPr>
        <w:t xml:space="preserve"> u okoliš.</w:t>
      </w:r>
    </w:p>
    <w:p w14:paraId="34DB84D0" w14:textId="77777777" w:rsidR="00A875D7" w:rsidRPr="00B77211" w:rsidRDefault="00A875D7" w:rsidP="00A875D7">
      <w:pPr>
        <w:spacing w:after="0" w:line="240" w:lineRule="auto"/>
        <w:rPr>
          <w:rFonts w:ascii="Arial" w:eastAsia="Times New Roman" w:hAnsi="Arial" w:cs="Arial"/>
        </w:rPr>
      </w:pPr>
    </w:p>
    <w:p w14:paraId="6482EEC3" w14:textId="5C485916" w:rsidR="00A875D7" w:rsidRDefault="00A875D7" w:rsidP="00A875D7">
      <w:pPr>
        <w:spacing w:after="0" w:line="240" w:lineRule="auto"/>
        <w:jc w:val="center"/>
        <w:rPr>
          <w:rFonts w:ascii="Arial" w:eastAsia="Times New Roman" w:hAnsi="Arial" w:cs="Arial"/>
        </w:rPr>
      </w:pPr>
      <w:r w:rsidRPr="000E5451">
        <w:rPr>
          <w:rFonts w:ascii="Arial" w:eastAsia="Times New Roman" w:hAnsi="Arial" w:cs="Arial"/>
        </w:rPr>
        <w:t>Članak 2.</w:t>
      </w:r>
    </w:p>
    <w:p w14:paraId="5E8E876B" w14:textId="77777777" w:rsidR="00EF1A9F" w:rsidRDefault="00EF1A9F" w:rsidP="00A875D7">
      <w:pPr>
        <w:spacing w:after="0" w:line="240" w:lineRule="auto"/>
        <w:jc w:val="center"/>
        <w:rPr>
          <w:rFonts w:ascii="Arial" w:eastAsia="Times New Roman" w:hAnsi="Arial" w:cs="Arial"/>
        </w:rPr>
      </w:pPr>
    </w:p>
    <w:p w14:paraId="0ED3A219" w14:textId="77777777" w:rsidR="00EF1A9F" w:rsidRDefault="00EF1A9F" w:rsidP="00EF1A9F">
      <w:pPr>
        <w:spacing w:after="0" w:line="240" w:lineRule="auto"/>
        <w:jc w:val="both"/>
        <w:rPr>
          <w:rFonts w:ascii="Arial" w:eastAsia="Times New Roman" w:hAnsi="Arial" w:cs="Arial"/>
        </w:rPr>
      </w:pPr>
      <w:r>
        <w:rPr>
          <w:rFonts w:ascii="Arial" w:eastAsia="Times New Roman" w:hAnsi="Arial" w:cs="Arial"/>
        </w:rPr>
        <w:t>Protuzakonito odbacivanje otpada</w:t>
      </w:r>
      <w:r w:rsidRPr="000E5451">
        <w:rPr>
          <w:rFonts w:ascii="Arial" w:eastAsia="Times New Roman" w:hAnsi="Arial" w:cs="Arial"/>
        </w:rPr>
        <w:t xml:space="preserve"> u smislu ove Odluke, smatra se </w:t>
      </w:r>
      <w:r>
        <w:rPr>
          <w:rFonts w:ascii="Arial" w:eastAsia="Times New Roman" w:hAnsi="Arial" w:cs="Arial"/>
        </w:rPr>
        <w:t>otpad odbačen na način suprotan Zakonu, podzakonskim aktima i aktima gradskih tijela, a posebno</w:t>
      </w:r>
      <w:r w:rsidRPr="000E5451">
        <w:rPr>
          <w:rFonts w:ascii="Arial" w:eastAsia="Times New Roman" w:hAnsi="Arial" w:cs="Arial"/>
        </w:rPr>
        <w:t>:</w:t>
      </w:r>
    </w:p>
    <w:p w14:paraId="67FE55FF" w14:textId="77777777" w:rsidR="00EF1A9F" w:rsidRPr="000E5451" w:rsidRDefault="00EF1A9F" w:rsidP="00EF1A9F">
      <w:pPr>
        <w:spacing w:after="0" w:line="240" w:lineRule="auto"/>
        <w:jc w:val="both"/>
        <w:rPr>
          <w:rFonts w:ascii="Arial" w:eastAsia="Times New Roman" w:hAnsi="Arial" w:cs="Arial"/>
        </w:rPr>
      </w:pPr>
    </w:p>
    <w:p w14:paraId="23360B54" w14:textId="77777777" w:rsidR="00EF1A9F" w:rsidRPr="000E5451" w:rsidRDefault="00EF1A9F" w:rsidP="00EF1A9F">
      <w:pPr>
        <w:spacing w:after="0" w:line="240" w:lineRule="auto"/>
        <w:rPr>
          <w:rFonts w:ascii="Arial" w:eastAsia="Times New Roman" w:hAnsi="Arial" w:cs="Arial"/>
        </w:rPr>
      </w:pPr>
      <w:r w:rsidRPr="000E5451">
        <w:rPr>
          <w:rFonts w:ascii="Arial" w:eastAsia="Times New Roman" w:hAnsi="Arial" w:cs="Arial"/>
        </w:rPr>
        <w:t>-</w:t>
      </w:r>
      <w:r w:rsidRPr="00B77211">
        <w:rPr>
          <w:rFonts w:ascii="Arial" w:eastAsia="Times New Roman" w:hAnsi="Arial" w:cs="Arial"/>
        </w:rPr>
        <w:t xml:space="preserve"> </w:t>
      </w:r>
      <w:r w:rsidRPr="000E5451">
        <w:rPr>
          <w:rFonts w:ascii="Arial" w:eastAsia="Times New Roman" w:hAnsi="Arial" w:cs="Arial"/>
        </w:rPr>
        <w:t>otpad odbačen u okoliš</w:t>
      </w:r>
    </w:p>
    <w:p w14:paraId="6B5D5A5F" w14:textId="77777777" w:rsidR="00EF1A9F" w:rsidRPr="000E5451" w:rsidRDefault="00EF1A9F" w:rsidP="00EF1A9F">
      <w:pPr>
        <w:spacing w:after="0" w:line="240" w:lineRule="auto"/>
        <w:rPr>
          <w:rFonts w:ascii="Arial" w:eastAsia="Times New Roman" w:hAnsi="Arial" w:cs="Arial"/>
        </w:rPr>
      </w:pPr>
      <w:r w:rsidRPr="000E5451">
        <w:rPr>
          <w:rFonts w:ascii="Arial" w:eastAsia="Times New Roman" w:hAnsi="Arial" w:cs="Arial"/>
        </w:rPr>
        <w:t>-</w:t>
      </w:r>
      <w:r w:rsidRPr="00B77211">
        <w:rPr>
          <w:rFonts w:ascii="Arial" w:eastAsia="Times New Roman" w:hAnsi="Arial" w:cs="Arial"/>
        </w:rPr>
        <w:t xml:space="preserve"> </w:t>
      </w:r>
      <w:r w:rsidRPr="000E5451">
        <w:rPr>
          <w:rFonts w:ascii="Arial" w:eastAsia="Times New Roman" w:hAnsi="Arial" w:cs="Arial"/>
        </w:rPr>
        <w:t>glomazni otpad ostavljen na javnoj površini</w:t>
      </w:r>
    </w:p>
    <w:p w14:paraId="7760EBF0" w14:textId="77777777" w:rsidR="00EF1A9F" w:rsidRDefault="00EF1A9F" w:rsidP="00EF1A9F">
      <w:pPr>
        <w:spacing w:after="0" w:line="240" w:lineRule="auto"/>
        <w:rPr>
          <w:rFonts w:ascii="Arial" w:eastAsia="Times New Roman" w:hAnsi="Arial" w:cs="Arial"/>
        </w:rPr>
      </w:pPr>
      <w:r w:rsidRPr="000E5451">
        <w:rPr>
          <w:rFonts w:ascii="Arial" w:eastAsia="Times New Roman" w:hAnsi="Arial" w:cs="Arial"/>
        </w:rPr>
        <w:t>-</w:t>
      </w:r>
      <w:r w:rsidRPr="00B77211">
        <w:rPr>
          <w:rFonts w:ascii="Arial" w:eastAsia="Times New Roman" w:hAnsi="Arial" w:cs="Arial"/>
        </w:rPr>
        <w:t xml:space="preserve"> </w:t>
      </w:r>
      <w:r w:rsidRPr="000E5451">
        <w:rPr>
          <w:rFonts w:ascii="Arial" w:eastAsia="Times New Roman" w:hAnsi="Arial" w:cs="Arial"/>
        </w:rPr>
        <w:t>opasni i građevinski otpad odbačen na javnim površinama</w:t>
      </w:r>
    </w:p>
    <w:p w14:paraId="70C5FE8B" w14:textId="76C31AEC" w:rsidR="00EF1A9F" w:rsidRDefault="00EF1A9F" w:rsidP="00EF1A9F">
      <w:pPr>
        <w:spacing w:after="0" w:line="240" w:lineRule="auto"/>
        <w:rPr>
          <w:rFonts w:ascii="Arial" w:eastAsia="Times New Roman" w:hAnsi="Arial" w:cs="Arial"/>
        </w:rPr>
      </w:pPr>
    </w:p>
    <w:p w14:paraId="35ECB676" w14:textId="2A7B53D1" w:rsidR="00EF1A9F" w:rsidRPr="00C23D3B" w:rsidRDefault="00EF1A9F" w:rsidP="00EF1A9F">
      <w:pPr>
        <w:spacing w:after="0" w:line="240" w:lineRule="auto"/>
        <w:rPr>
          <w:rFonts w:ascii="Arial" w:eastAsia="Times New Roman" w:hAnsi="Arial" w:cs="Arial"/>
        </w:rPr>
      </w:pPr>
      <w:r w:rsidRPr="00C23D3B">
        <w:rPr>
          <w:rFonts w:ascii="Arial" w:eastAsia="Times New Roman" w:hAnsi="Arial" w:cs="Arial"/>
        </w:rPr>
        <w:t>II. MJERE SPRJEČAVANJA PROTUZAKONITOG ODBACIVANJA OTPADA</w:t>
      </w:r>
    </w:p>
    <w:p w14:paraId="52530EDE" w14:textId="77777777" w:rsidR="0003493C" w:rsidRPr="00B77211" w:rsidRDefault="0003493C" w:rsidP="0003493C">
      <w:pPr>
        <w:spacing w:after="0" w:line="240" w:lineRule="auto"/>
        <w:rPr>
          <w:rFonts w:ascii="Arial" w:eastAsia="Times New Roman" w:hAnsi="Arial" w:cs="Arial"/>
        </w:rPr>
      </w:pPr>
    </w:p>
    <w:p w14:paraId="576E34A3" w14:textId="4EEBDFCD" w:rsidR="0003493C" w:rsidRDefault="0003493C" w:rsidP="0003493C">
      <w:pPr>
        <w:spacing w:after="0" w:line="240" w:lineRule="auto"/>
        <w:jc w:val="center"/>
        <w:rPr>
          <w:rFonts w:ascii="Arial" w:eastAsia="Times New Roman" w:hAnsi="Arial" w:cs="Arial"/>
        </w:rPr>
      </w:pPr>
      <w:r w:rsidRPr="000E5451">
        <w:rPr>
          <w:rFonts w:ascii="Arial" w:eastAsia="Times New Roman" w:hAnsi="Arial" w:cs="Arial"/>
        </w:rPr>
        <w:t xml:space="preserve">Članak </w:t>
      </w:r>
      <w:r>
        <w:rPr>
          <w:rFonts w:ascii="Arial" w:eastAsia="Times New Roman" w:hAnsi="Arial" w:cs="Arial"/>
        </w:rPr>
        <w:t>3</w:t>
      </w:r>
      <w:r w:rsidRPr="000E5451">
        <w:rPr>
          <w:rFonts w:ascii="Arial" w:eastAsia="Times New Roman" w:hAnsi="Arial" w:cs="Arial"/>
        </w:rPr>
        <w:t>.</w:t>
      </w:r>
    </w:p>
    <w:p w14:paraId="51200EE9" w14:textId="3643AE6E" w:rsidR="00A875D7" w:rsidRDefault="00A875D7" w:rsidP="00B051DB">
      <w:pPr>
        <w:spacing w:after="0" w:line="240" w:lineRule="auto"/>
        <w:rPr>
          <w:rFonts w:ascii="Arial" w:eastAsia="Times New Roman" w:hAnsi="Arial" w:cs="Arial"/>
        </w:rPr>
      </w:pPr>
    </w:p>
    <w:p w14:paraId="55E8D876" w14:textId="00EA685F" w:rsidR="00A875D7" w:rsidRDefault="00EF1A9F" w:rsidP="00A875D7">
      <w:pPr>
        <w:spacing w:after="0" w:line="240" w:lineRule="auto"/>
        <w:rPr>
          <w:rFonts w:ascii="Arial" w:eastAsia="Times New Roman" w:hAnsi="Arial" w:cs="Arial"/>
        </w:rPr>
      </w:pPr>
      <w:r>
        <w:rPr>
          <w:rFonts w:ascii="Arial" w:eastAsia="Times New Roman" w:hAnsi="Arial" w:cs="Arial"/>
        </w:rPr>
        <w:t>M</w:t>
      </w:r>
      <w:r w:rsidRPr="00EF1A9F">
        <w:rPr>
          <w:rFonts w:ascii="Arial" w:eastAsia="Times New Roman" w:hAnsi="Arial" w:cs="Arial"/>
        </w:rPr>
        <w:t>jere sprječavanja protuzakonitog odbacivanja otpada</w:t>
      </w:r>
      <w:r w:rsidR="0003493C">
        <w:rPr>
          <w:rFonts w:ascii="Arial" w:eastAsia="Times New Roman" w:hAnsi="Arial" w:cs="Arial"/>
        </w:rPr>
        <w:t xml:space="preserve"> su</w:t>
      </w:r>
      <w:r w:rsidR="00A875D7">
        <w:rPr>
          <w:rFonts w:ascii="Arial" w:eastAsia="Times New Roman" w:hAnsi="Arial" w:cs="Arial"/>
        </w:rPr>
        <w:t xml:space="preserve">: </w:t>
      </w:r>
    </w:p>
    <w:p w14:paraId="3ECC8CEE" w14:textId="77777777" w:rsidR="00A7575E" w:rsidRDefault="00A7575E" w:rsidP="00A875D7">
      <w:pPr>
        <w:spacing w:after="0" w:line="240" w:lineRule="auto"/>
        <w:rPr>
          <w:rFonts w:ascii="Arial" w:eastAsia="Times New Roman" w:hAnsi="Arial" w:cs="Arial"/>
        </w:rPr>
      </w:pPr>
    </w:p>
    <w:p w14:paraId="60C4FC35" w14:textId="504F4D58" w:rsidR="00A875D7" w:rsidRDefault="00A875D7" w:rsidP="00A875D7">
      <w:pPr>
        <w:pStyle w:val="Odlomakpopisa"/>
        <w:numPr>
          <w:ilvl w:val="0"/>
          <w:numId w:val="1"/>
        </w:numPr>
        <w:spacing w:after="0" w:line="240" w:lineRule="auto"/>
        <w:rPr>
          <w:rFonts w:ascii="Arial" w:eastAsia="Times New Roman" w:hAnsi="Arial" w:cs="Arial"/>
        </w:rPr>
      </w:pPr>
      <w:r>
        <w:rPr>
          <w:rFonts w:ascii="Arial" w:eastAsia="Times New Roman" w:hAnsi="Arial" w:cs="Arial"/>
        </w:rPr>
        <w:t>uspostav</w:t>
      </w:r>
      <w:r w:rsidR="0003493C">
        <w:rPr>
          <w:rFonts w:ascii="Arial" w:eastAsia="Times New Roman" w:hAnsi="Arial" w:cs="Arial"/>
        </w:rPr>
        <w:t>a</w:t>
      </w:r>
      <w:r>
        <w:rPr>
          <w:rFonts w:ascii="Arial" w:eastAsia="Times New Roman" w:hAnsi="Arial" w:cs="Arial"/>
        </w:rPr>
        <w:t xml:space="preserve"> sustava za zaprimanje obavijesti o </w:t>
      </w:r>
      <w:r w:rsidR="0003493C">
        <w:rPr>
          <w:rFonts w:ascii="Arial" w:eastAsia="Times New Roman" w:hAnsi="Arial" w:cs="Arial"/>
        </w:rPr>
        <w:t>protuzakonito</w:t>
      </w:r>
      <w:r>
        <w:rPr>
          <w:rFonts w:ascii="Arial" w:eastAsia="Times New Roman" w:hAnsi="Arial" w:cs="Arial"/>
        </w:rPr>
        <w:t xml:space="preserve"> odbačenom otpadu,</w:t>
      </w:r>
    </w:p>
    <w:p w14:paraId="000C7931" w14:textId="5F302411" w:rsidR="00A875D7" w:rsidRDefault="00A875D7" w:rsidP="00A875D7">
      <w:pPr>
        <w:pStyle w:val="Odlomakpopisa"/>
        <w:numPr>
          <w:ilvl w:val="0"/>
          <w:numId w:val="1"/>
        </w:numPr>
        <w:spacing w:after="0" w:line="240" w:lineRule="auto"/>
        <w:rPr>
          <w:rFonts w:ascii="Arial" w:eastAsia="Times New Roman" w:hAnsi="Arial" w:cs="Arial"/>
        </w:rPr>
      </w:pPr>
      <w:r>
        <w:rPr>
          <w:rFonts w:ascii="Arial" w:eastAsia="Times New Roman" w:hAnsi="Arial" w:cs="Arial"/>
        </w:rPr>
        <w:t>uspostav</w:t>
      </w:r>
      <w:r w:rsidR="0003493C">
        <w:rPr>
          <w:rFonts w:ascii="Arial" w:eastAsia="Times New Roman" w:hAnsi="Arial" w:cs="Arial"/>
        </w:rPr>
        <w:t>a</w:t>
      </w:r>
      <w:r>
        <w:rPr>
          <w:rFonts w:ascii="Arial" w:eastAsia="Times New Roman" w:hAnsi="Arial" w:cs="Arial"/>
        </w:rPr>
        <w:t xml:space="preserve"> sustava evidentiranja lokacija odbačenog otpada,</w:t>
      </w:r>
    </w:p>
    <w:p w14:paraId="7991EA8B" w14:textId="39C15A59" w:rsidR="00A875D7" w:rsidRDefault="00A875D7" w:rsidP="00A875D7">
      <w:pPr>
        <w:pStyle w:val="Odlomakpopisa"/>
        <w:numPr>
          <w:ilvl w:val="0"/>
          <w:numId w:val="1"/>
        </w:numPr>
        <w:spacing w:after="0" w:line="240" w:lineRule="auto"/>
        <w:rPr>
          <w:rFonts w:ascii="Arial" w:eastAsia="Times New Roman" w:hAnsi="Arial" w:cs="Arial"/>
        </w:rPr>
      </w:pPr>
      <w:r>
        <w:rPr>
          <w:rFonts w:ascii="Arial" w:eastAsia="Times New Roman" w:hAnsi="Arial" w:cs="Arial"/>
        </w:rPr>
        <w:t>redovit</w:t>
      </w:r>
      <w:r w:rsidR="0003493C">
        <w:rPr>
          <w:rFonts w:ascii="Arial" w:eastAsia="Times New Roman" w:hAnsi="Arial" w:cs="Arial"/>
        </w:rPr>
        <w:t>i</w:t>
      </w:r>
      <w:r>
        <w:rPr>
          <w:rFonts w:ascii="Arial" w:eastAsia="Times New Roman" w:hAnsi="Arial" w:cs="Arial"/>
        </w:rPr>
        <w:t xml:space="preserve"> godišnj</w:t>
      </w:r>
      <w:r w:rsidR="0003493C">
        <w:rPr>
          <w:rFonts w:ascii="Arial" w:eastAsia="Times New Roman" w:hAnsi="Arial" w:cs="Arial"/>
        </w:rPr>
        <w:t>i</w:t>
      </w:r>
      <w:r>
        <w:rPr>
          <w:rFonts w:ascii="Arial" w:eastAsia="Times New Roman" w:hAnsi="Arial" w:cs="Arial"/>
        </w:rPr>
        <w:t xml:space="preserve"> nadzora područja Grada Ivanca radi utvrđivanja  postojanja odbačenog otpada, a posebno lokacija na kojima je </w:t>
      </w:r>
      <w:r w:rsidR="00EF1A9F">
        <w:rPr>
          <w:rFonts w:ascii="Arial" w:eastAsia="Times New Roman" w:hAnsi="Arial" w:cs="Arial"/>
        </w:rPr>
        <w:t xml:space="preserve">u više navrata </w:t>
      </w:r>
      <w:r>
        <w:rPr>
          <w:rFonts w:ascii="Arial" w:eastAsia="Times New Roman" w:hAnsi="Arial" w:cs="Arial"/>
        </w:rPr>
        <w:t>evidentirano postojanje odbačenog otpada</w:t>
      </w:r>
      <w:r w:rsidR="0003493C">
        <w:rPr>
          <w:rFonts w:ascii="Arial" w:eastAsia="Times New Roman" w:hAnsi="Arial" w:cs="Arial"/>
        </w:rPr>
        <w:t>,</w:t>
      </w:r>
    </w:p>
    <w:p w14:paraId="10B3A718" w14:textId="47272367" w:rsidR="00EF1A9F" w:rsidRDefault="00EF1A9F" w:rsidP="00A875D7">
      <w:pPr>
        <w:pStyle w:val="Odlomakpopisa"/>
        <w:numPr>
          <w:ilvl w:val="0"/>
          <w:numId w:val="1"/>
        </w:numPr>
        <w:spacing w:after="0" w:line="240" w:lineRule="auto"/>
        <w:rPr>
          <w:rFonts w:ascii="Arial" w:eastAsia="Times New Roman" w:hAnsi="Arial" w:cs="Arial"/>
        </w:rPr>
      </w:pPr>
      <w:r>
        <w:rPr>
          <w:rFonts w:ascii="Arial" w:eastAsia="Times New Roman" w:hAnsi="Arial" w:cs="Arial"/>
        </w:rPr>
        <w:t>i</w:t>
      </w:r>
      <w:r w:rsidR="007B6051">
        <w:rPr>
          <w:rFonts w:ascii="Arial" w:eastAsia="Times New Roman" w:hAnsi="Arial" w:cs="Arial"/>
        </w:rPr>
        <w:t>nformativne aktivnosti u svezi gospodarenja otpadom na području Grada Ivanca</w:t>
      </w:r>
    </w:p>
    <w:p w14:paraId="6DDFDAF8" w14:textId="77777777" w:rsidR="00A875D7" w:rsidRDefault="00A875D7" w:rsidP="00A875D7">
      <w:pPr>
        <w:pStyle w:val="Odlomakpopisa"/>
        <w:spacing w:after="0" w:line="240" w:lineRule="auto"/>
        <w:rPr>
          <w:rFonts w:ascii="Arial" w:eastAsia="Times New Roman" w:hAnsi="Arial" w:cs="Arial"/>
        </w:rPr>
      </w:pPr>
    </w:p>
    <w:p w14:paraId="13D91098" w14:textId="77777777" w:rsidR="0003493C" w:rsidRDefault="0003493C" w:rsidP="00A875D7">
      <w:pPr>
        <w:spacing w:after="0" w:line="240" w:lineRule="auto"/>
        <w:jc w:val="center"/>
        <w:rPr>
          <w:rFonts w:ascii="Arial" w:eastAsia="Times New Roman" w:hAnsi="Arial" w:cs="Arial"/>
        </w:rPr>
      </w:pPr>
    </w:p>
    <w:p w14:paraId="7FD7B22E" w14:textId="77777777" w:rsidR="0003493C" w:rsidRDefault="0003493C" w:rsidP="00A875D7">
      <w:pPr>
        <w:spacing w:after="0" w:line="240" w:lineRule="auto"/>
        <w:jc w:val="center"/>
        <w:rPr>
          <w:rFonts w:ascii="Arial" w:eastAsia="Times New Roman" w:hAnsi="Arial" w:cs="Arial"/>
        </w:rPr>
      </w:pPr>
    </w:p>
    <w:p w14:paraId="3FE0491D" w14:textId="095E405C" w:rsidR="00A875D7" w:rsidRDefault="00A875D7" w:rsidP="00A875D7">
      <w:pPr>
        <w:spacing w:after="0" w:line="240" w:lineRule="auto"/>
        <w:jc w:val="center"/>
        <w:rPr>
          <w:rFonts w:ascii="Arial" w:eastAsia="Times New Roman" w:hAnsi="Arial" w:cs="Arial"/>
        </w:rPr>
      </w:pPr>
      <w:r w:rsidRPr="00AE7708">
        <w:rPr>
          <w:rFonts w:ascii="Arial" w:eastAsia="Times New Roman" w:hAnsi="Arial" w:cs="Arial"/>
        </w:rPr>
        <w:lastRenderedPageBreak/>
        <w:t xml:space="preserve">Članak </w:t>
      </w:r>
      <w:r>
        <w:rPr>
          <w:rFonts w:ascii="Arial" w:eastAsia="Times New Roman" w:hAnsi="Arial" w:cs="Arial"/>
        </w:rPr>
        <w:t>4</w:t>
      </w:r>
      <w:r w:rsidRPr="00AE7708">
        <w:rPr>
          <w:rFonts w:ascii="Arial" w:eastAsia="Times New Roman" w:hAnsi="Arial" w:cs="Arial"/>
        </w:rPr>
        <w:t>.</w:t>
      </w:r>
    </w:p>
    <w:p w14:paraId="1A61C277" w14:textId="77777777" w:rsidR="00A875D7" w:rsidRDefault="00A875D7" w:rsidP="00A875D7">
      <w:pPr>
        <w:spacing w:after="0" w:line="240" w:lineRule="auto"/>
        <w:jc w:val="center"/>
        <w:rPr>
          <w:rFonts w:ascii="Arial" w:eastAsia="Times New Roman" w:hAnsi="Arial" w:cs="Arial"/>
        </w:rPr>
      </w:pPr>
    </w:p>
    <w:p w14:paraId="65417CEB" w14:textId="45B2D3E7" w:rsidR="007B6051" w:rsidRDefault="00A875D7" w:rsidP="00A875D7">
      <w:pPr>
        <w:spacing w:after="0" w:line="240" w:lineRule="auto"/>
        <w:jc w:val="both"/>
        <w:rPr>
          <w:rFonts w:ascii="Arial" w:eastAsia="Times New Roman" w:hAnsi="Arial" w:cs="Arial"/>
        </w:rPr>
      </w:pPr>
      <w:r>
        <w:rPr>
          <w:rFonts w:ascii="Arial" w:eastAsia="Times New Roman" w:hAnsi="Arial" w:cs="Arial"/>
        </w:rPr>
        <w:t>S</w:t>
      </w:r>
      <w:r w:rsidRPr="00B77211">
        <w:rPr>
          <w:rFonts w:ascii="Arial" w:eastAsia="Times New Roman" w:hAnsi="Arial" w:cs="Arial"/>
        </w:rPr>
        <w:t xml:space="preserve">ustav za zaprimanje obavijesti o nepropisno odbačenom otpadu </w:t>
      </w:r>
      <w:r>
        <w:rPr>
          <w:rFonts w:ascii="Arial" w:eastAsia="Times New Roman" w:hAnsi="Arial" w:cs="Arial"/>
        </w:rPr>
        <w:t>uspostavljen je</w:t>
      </w:r>
      <w:r w:rsidR="007B6051">
        <w:rPr>
          <w:rFonts w:ascii="Arial" w:eastAsia="Times New Roman" w:hAnsi="Arial" w:cs="Arial"/>
        </w:rPr>
        <w:t>:</w:t>
      </w:r>
      <w:r>
        <w:rPr>
          <w:rFonts w:ascii="Arial" w:eastAsia="Times New Roman" w:hAnsi="Arial" w:cs="Arial"/>
        </w:rPr>
        <w:t xml:space="preserve"> </w:t>
      </w:r>
    </w:p>
    <w:p w14:paraId="7FC47BB6" w14:textId="77777777" w:rsidR="007B6051" w:rsidRDefault="007B6051" w:rsidP="00A875D7">
      <w:pPr>
        <w:spacing w:after="0" w:line="240" w:lineRule="auto"/>
        <w:jc w:val="both"/>
        <w:rPr>
          <w:rFonts w:ascii="Arial" w:eastAsia="Times New Roman" w:hAnsi="Arial" w:cs="Arial"/>
        </w:rPr>
      </w:pPr>
    </w:p>
    <w:p w14:paraId="0C35EDCD" w14:textId="548BCC87" w:rsidR="00017B44" w:rsidRPr="0003493C" w:rsidRDefault="00017B44" w:rsidP="00A875D7">
      <w:pPr>
        <w:spacing w:after="0" w:line="240" w:lineRule="auto"/>
        <w:jc w:val="both"/>
        <w:rPr>
          <w:rStyle w:val="Hiperveza"/>
          <w:rFonts w:ascii="Arial" w:hAnsi="Arial" w:cs="Arial"/>
          <w:color w:val="000000" w:themeColor="text1"/>
        </w:rPr>
      </w:pPr>
      <w:r>
        <w:rPr>
          <w:rFonts w:ascii="Arial" w:eastAsia="Times New Roman" w:hAnsi="Arial" w:cs="Arial"/>
        </w:rPr>
        <w:t>- p</w:t>
      </w:r>
      <w:r w:rsidR="007B6051" w:rsidRPr="00B77211">
        <w:rPr>
          <w:rFonts w:ascii="Arial" w:eastAsia="Times New Roman" w:hAnsi="Arial" w:cs="Arial"/>
        </w:rPr>
        <w:t>utem</w:t>
      </w:r>
      <w:r w:rsidR="007B6051">
        <w:rPr>
          <w:rFonts w:ascii="Arial" w:eastAsia="Times New Roman" w:hAnsi="Arial" w:cs="Arial"/>
        </w:rPr>
        <w:t xml:space="preserve"> obrasca objavljenog na </w:t>
      </w:r>
      <w:r w:rsidR="007B6051">
        <w:rPr>
          <w:rFonts w:ascii="Arial" w:hAnsi="Arial" w:cs="Arial"/>
        </w:rPr>
        <w:t>mrežn</w:t>
      </w:r>
      <w:r>
        <w:rPr>
          <w:rFonts w:ascii="Arial" w:hAnsi="Arial" w:cs="Arial"/>
        </w:rPr>
        <w:t>oj</w:t>
      </w:r>
      <w:r w:rsidR="007B6051">
        <w:rPr>
          <w:rFonts w:ascii="Arial" w:hAnsi="Arial" w:cs="Arial"/>
        </w:rPr>
        <w:t xml:space="preserve"> stranic</w:t>
      </w:r>
      <w:r>
        <w:rPr>
          <w:rFonts w:ascii="Arial" w:hAnsi="Arial" w:cs="Arial"/>
        </w:rPr>
        <w:t>i</w:t>
      </w:r>
      <w:r w:rsidR="007B6051">
        <w:rPr>
          <w:rFonts w:ascii="Arial" w:hAnsi="Arial" w:cs="Arial"/>
        </w:rPr>
        <w:t xml:space="preserve"> </w:t>
      </w:r>
      <w:bookmarkStart w:id="3" w:name="_Hlk90984277"/>
      <w:r w:rsidR="007B6051" w:rsidRPr="0003493C">
        <w:rPr>
          <w:color w:val="000000" w:themeColor="text1"/>
        </w:rPr>
        <w:fldChar w:fldCharType="begin"/>
      </w:r>
      <w:r w:rsidR="007B6051" w:rsidRPr="0003493C">
        <w:rPr>
          <w:color w:val="000000" w:themeColor="text1"/>
        </w:rPr>
        <w:instrText xml:space="preserve"> HYPERLINK "http://www.otpad.ivanec.hr." </w:instrText>
      </w:r>
      <w:r w:rsidR="007B6051" w:rsidRPr="0003493C">
        <w:rPr>
          <w:color w:val="000000" w:themeColor="text1"/>
        </w:rPr>
        <w:fldChar w:fldCharType="separate"/>
      </w:r>
      <w:r w:rsidR="007B6051" w:rsidRPr="0003493C">
        <w:rPr>
          <w:rStyle w:val="Hiperveza"/>
          <w:rFonts w:ascii="Arial" w:hAnsi="Arial" w:cs="Arial"/>
          <w:color w:val="000000" w:themeColor="text1"/>
        </w:rPr>
        <w:t>www.otpad.ivanec.hr.</w:t>
      </w:r>
      <w:r w:rsidR="007B6051" w:rsidRPr="0003493C">
        <w:rPr>
          <w:rStyle w:val="Hiperveza"/>
          <w:rFonts w:ascii="Arial" w:hAnsi="Arial" w:cs="Arial"/>
          <w:color w:val="000000" w:themeColor="text1"/>
        </w:rPr>
        <w:fldChar w:fldCharType="end"/>
      </w:r>
    </w:p>
    <w:bookmarkEnd w:id="3"/>
    <w:p w14:paraId="12322772" w14:textId="6473FCD4" w:rsidR="00070137" w:rsidRDefault="00070137" w:rsidP="00A875D7">
      <w:pPr>
        <w:spacing w:after="0" w:line="240" w:lineRule="auto"/>
        <w:jc w:val="both"/>
        <w:rPr>
          <w:rFonts w:eastAsia="Times New Roman"/>
        </w:rPr>
      </w:pPr>
      <w:r w:rsidRPr="00070137">
        <w:rPr>
          <w:rFonts w:ascii="Arial" w:eastAsia="Times New Roman" w:hAnsi="Arial" w:cs="Arial"/>
        </w:rPr>
        <w:t>- putem  pristupa  aplikaciji „Evidencija lokacija odbačenog otpada“ (ELOO)</w:t>
      </w:r>
      <w:r w:rsidRPr="00070137">
        <w:rPr>
          <w:rFonts w:eastAsia="Times New Roman"/>
        </w:rPr>
        <w:t xml:space="preserve"> </w:t>
      </w:r>
    </w:p>
    <w:p w14:paraId="50B7387E" w14:textId="573B46AC" w:rsidR="00070137" w:rsidRPr="0003493C" w:rsidRDefault="00070137" w:rsidP="00A875D7">
      <w:pPr>
        <w:spacing w:after="0" w:line="240" w:lineRule="auto"/>
        <w:jc w:val="both"/>
        <w:rPr>
          <w:rFonts w:ascii="Arial" w:eastAsia="Times New Roman" w:hAnsi="Arial" w:cs="Arial"/>
          <w:color w:val="000000" w:themeColor="text1"/>
        </w:rPr>
      </w:pPr>
      <w:r>
        <w:rPr>
          <w:rFonts w:eastAsia="Times New Roman"/>
        </w:rPr>
        <w:t xml:space="preserve">- </w:t>
      </w:r>
      <w:r w:rsidRPr="00070137">
        <w:rPr>
          <w:rFonts w:ascii="Arial" w:eastAsia="Times New Roman" w:hAnsi="Arial" w:cs="Arial"/>
        </w:rPr>
        <w:t xml:space="preserve">putem elektronske pošte na adresu </w:t>
      </w:r>
      <w:hyperlink r:id="rId8" w:history="1">
        <w:r w:rsidRPr="0003493C">
          <w:rPr>
            <w:rStyle w:val="Hiperveza"/>
            <w:rFonts w:ascii="Arial" w:eastAsia="Times New Roman" w:hAnsi="Arial" w:cs="Arial"/>
            <w:color w:val="000000" w:themeColor="text1"/>
          </w:rPr>
          <w:t>komunalni-redar@ivanec.hr</w:t>
        </w:r>
      </w:hyperlink>
    </w:p>
    <w:p w14:paraId="729C5A74" w14:textId="481A2120" w:rsidR="00070137" w:rsidRDefault="00070137" w:rsidP="00A875D7">
      <w:pPr>
        <w:spacing w:after="0" w:line="240" w:lineRule="auto"/>
        <w:jc w:val="both"/>
        <w:rPr>
          <w:rFonts w:ascii="Arial" w:eastAsia="Times New Roman" w:hAnsi="Arial" w:cs="Arial"/>
        </w:rPr>
      </w:pPr>
      <w:r>
        <w:rPr>
          <w:rFonts w:ascii="Arial" w:eastAsia="Times New Roman" w:hAnsi="Arial" w:cs="Arial"/>
        </w:rPr>
        <w:t xml:space="preserve">- osobno </w:t>
      </w:r>
      <w:r w:rsidR="005831D6">
        <w:rPr>
          <w:rFonts w:ascii="Arial" w:eastAsia="Times New Roman" w:hAnsi="Arial" w:cs="Arial"/>
        </w:rPr>
        <w:t xml:space="preserve">predajom pisane prijave pisarnici Grada Ivanca  ili putem pošte </w:t>
      </w:r>
      <w:r>
        <w:rPr>
          <w:rFonts w:ascii="Arial" w:eastAsia="Times New Roman" w:hAnsi="Arial" w:cs="Arial"/>
        </w:rPr>
        <w:t>na adresi</w:t>
      </w:r>
      <w:r w:rsidR="005831D6">
        <w:rPr>
          <w:rFonts w:ascii="Arial" w:eastAsia="Times New Roman" w:hAnsi="Arial" w:cs="Arial"/>
        </w:rPr>
        <w:t>:</w:t>
      </w:r>
      <w:r>
        <w:rPr>
          <w:rFonts w:ascii="Arial" w:eastAsia="Times New Roman" w:hAnsi="Arial" w:cs="Arial"/>
        </w:rPr>
        <w:t xml:space="preserve"> Ivanec, Trg hrvatskih </w:t>
      </w:r>
      <w:proofErr w:type="spellStart"/>
      <w:r>
        <w:rPr>
          <w:rFonts w:ascii="Arial" w:eastAsia="Times New Roman" w:hAnsi="Arial" w:cs="Arial"/>
        </w:rPr>
        <w:t>ivanovaca</w:t>
      </w:r>
      <w:proofErr w:type="spellEnd"/>
      <w:r>
        <w:rPr>
          <w:rFonts w:ascii="Arial" w:eastAsia="Times New Roman" w:hAnsi="Arial" w:cs="Arial"/>
        </w:rPr>
        <w:t xml:space="preserve"> 9b</w:t>
      </w:r>
      <w:r w:rsidR="0003493C">
        <w:rPr>
          <w:rFonts w:ascii="Arial" w:eastAsia="Times New Roman" w:hAnsi="Arial" w:cs="Arial"/>
        </w:rPr>
        <w:t>, 42240 Ivanec.</w:t>
      </w:r>
      <w:r w:rsidR="005831D6">
        <w:rPr>
          <w:rFonts w:ascii="Arial" w:eastAsia="Times New Roman" w:hAnsi="Arial" w:cs="Arial"/>
        </w:rPr>
        <w:t xml:space="preserve"> </w:t>
      </w:r>
    </w:p>
    <w:p w14:paraId="3D972E7C" w14:textId="77777777" w:rsidR="00A875D7" w:rsidRPr="000E5451" w:rsidRDefault="00A875D7" w:rsidP="00A875D7">
      <w:pPr>
        <w:spacing w:after="0" w:line="240" w:lineRule="auto"/>
        <w:rPr>
          <w:rFonts w:ascii="Arial" w:eastAsia="Times New Roman" w:hAnsi="Arial" w:cs="Arial"/>
        </w:rPr>
      </w:pPr>
    </w:p>
    <w:p w14:paraId="6BDF26AF" w14:textId="77777777" w:rsidR="00A875D7" w:rsidRDefault="00A875D7" w:rsidP="00A875D7">
      <w:pPr>
        <w:spacing w:after="0" w:line="240" w:lineRule="auto"/>
        <w:jc w:val="center"/>
        <w:rPr>
          <w:rFonts w:ascii="Arial" w:eastAsia="Times New Roman" w:hAnsi="Arial" w:cs="Arial"/>
        </w:rPr>
      </w:pPr>
      <w:r w:rsidRPr="000E5451">
        <w:rPr>
          <w:rFonts w:ascii="Arial" w:eastAsia="Times New Roman" w:hAnsi="Arial" w:cs="Arial"/>
        </w:rPr>
        <w:t xml:space="preserve">Članak </w:t>
      </w:r>
      <w:r>
        <w:rPr>
          <w:rFonts w:ascii="Arial" w:eastAsia="Times New Roman" w:hAnsi="Arial" w:cs="Arial"/>
        </w:rPr>
        <w:t>5.</w:t>
      </w:r>
    </w:p>
    <w:p w14:paraId="6ADBE708" w14:textId="77777777" w:rsidR="00A875D7" w:rsidRPr="000E5451" w:rsidRDefault="00A875D7" w:rsidP="00A875D7">
      <w:pPr>
        <w:spacing w:after="0" w:line="240" w:lineRule="auto"/>
        <w:jc w:val="center"/>
        <w:rPr>
          <w:rFonts w:ascii="Arial" w:eastAsia="Times New Roman" w:hAnsi="Arial" w:cs="Arial"/>
        </w:rPr>
      </w:pPr>
    </w:p>
    <w:p w14:paraId="113B07A2" w14:textId="1C98E1CA" w:rsidR="00A875D7" w:rsidRDefault="00A875D7" w:rsidP="00A875D7">
      <w:pPr>
        <w:spacing w:after="0" w:line="240" w:lineRule="auto"/>
        <w:jc w:val="both"/>
        <w:rPr>
          <w:rFonts w:ascii="Arial" w:eastAsia="Times New Roman" w:hAnsi="Arial" w:cs="Arial"/>
        </w:rPr>
      </w:pPr>
      <w:r w:rsidRPr="000E5451">
        <w:rPr>
          <w:rFonts w:ascii="Arial" w:eastAsia="Times New Roman" w:hAnsi="Arial" w:cs="Arial"/>
        </w:rPr>
        <w:t>Sustav evidentiranja lokacija odbačenog otpada</w:t>
      </w:r>
      <w:r w:rsidRPr="00B77211">
        <w:rPr>
          <w:rFonts w:ascii="Arial" w:eastAsia="Times New Roman" w:hAnsi="Arial" w:cs="Arial"/>
        </w:rPr>
        <w:t xml:space="preserve"> </w:t>
      </w:r>
      <w:r>
        <w:rPr>
          <w:rFonts w:ascii="Arial" w:eastAsia="Times New Roman" w:hAnsi="Arial" w:cs="Arial"/>
        </w:rPr>
        <w:t>uspostavlja se</w:t>
      </w:r>
      <w:r w:rsidRPr="000E5451">
        <w:rPr>
          <w:rFonts w:ascii="Arial" w:eastAsia="Times New Roman" w:hAnsi="Arial" w:cs="Arial"/>
        </w:rPr>
        <w:t xml:space="preserve"> sukladno zakonskim pr</w:t>
      </w:r>
      <w:r>
        <w:rPr>
          <w:rFonts w:ascii="Arial" w:eastAsia="Times New Roman" w:hAnsi="Arial" w:cs="Arial"/>
        </w:rPr>
        <w:t>opisima putem službe komunalnog redarstva</w:t>
      </w:r>
      <w:r w:rsidR="00D57C68">
        <w:rPr>
          <w:rFonts w:ascii="Arial" w:eastAsia="Times New Roman" w:hAnsi="Arial" w:cs="Arial"/>
        </w:rPr>
        <w:t xml:space="preserve"> koja vodi Evidenciju lokacija onečišćenih otpadom na području Grada Ivanca</w:t>
      </w:r>
    </w:p>
    <w:p w14:paraId="20A090B8" w14:textId="77777777" w:rsidR="00A875D7" w:rsidRPr="000E5451" w:rsidRDefault="00A875D7" w:rsidP="00A875D7">
      <w:pPr>
        <w:spacing w:after="0" w:line="240" w:lineRule="auto"/>
        <w:jc w:val="both"/>
        <w:rPr>
          <w:rFonts w:ascii="Arial" w:eastAsia="Times New Roman" w:hAnsi="Arial" w:cs="Arial"/>
        </w:rPr>
      </w:pPr>
    </w:p>
    <w:p w14:paraId="4ADCA588" w14:textId="1937D385" w:rsidR="00A875D7" w:rsidRDefault="00D57C68" w:rsidP="00A875D7">
      <w:pPr>
        <w:spacing w:after="0" w:line="240" w:lineRule="auto"/>
        <w:jc w:val="both"/>
        <w:rPr>
          <w:rFonts w:ascii="Arial" w:eastAsia="Times New Roman" w:hAnsi="Arial" w:cs="Arial"/>
        </w:rPr>
      </w:pPr>
      <w:r>
        <w:rPr>
          <w:rFonts w:ascii="Arial" w:eastAsia="Times New Roman" w:hAnsi="Arial" w:cs="Arial"/>
        </w:rPr>
        <w:t xml:space="preserve">U Evidenciju iz stavka 1. ovog članka unose se podaci o lokacijama onečišćenih otpadom, vrsti odbačenog otpada, procijenjenoj količini odbačenog otpada, te poduzetim mjerama u cilju sanacije lokacije i zbrinjavanja odbačenog otpada. </w:t>
      </w:r>
    </w:p>
    <w:p w14:paraId="0DBA5157" w14:textId="3FCF2DAE" w:rsidR="00D57C68" w:rsidRDefault="00D57C68" w:rsidP="00A875D7">
      <w:pPr>
        <w:spacing w:after="0" w:line="240" w:lineRule="auto"/>
        <w:jc w:val="both"/>
        <w:rPr>
          <w:rFonts w:ascii="Arial" w:eastAsia="Times New Roman" w:hAnsi="Arial" w:cs="Arial"/>
        </w:rPr>
      </w:pPr>
    </w:p>
    <w:p w14:paraId="0A183319" w14:textId="53714E12" w:rsidR="00D57C68" w:rsidRDefault="00D57C68" w:rsidP="00A875D7">
      <w:pPr>
        <w:spacing w:after="0" w:line="240" w:lineRule="auto"/>
        <w:jc w:val="both"/>
        <w:rPr>
          <w:rFonts w:ascii="Arial" w:eastAsia="Times New Roman" w:hAnsi="Arial" w:cs="Arial"/>
        </w:rPr>
      </w:pPr>
      <w:r>
        <w:rPr>
          <w:rFonts w:ascii="Arial" w:eastAsia="Times New Roman" w:hAnsi="Arial" w:cs="Arial"/>
        </w:rPr>
        <w:t xml:space="preserve">Evidencija iz stavka 1. </w:t>
      </w:r>
      <w:r w:rsidR="007840D0">
        <w:rPr>
          <w:rFonts w:ascii="Arial" w:eastAsia="Times New Roman" w:hAnsi="Arial" w:cs="Arial"/>
        </w:rPr>
        <w:t xml:space="preserve">ovog članka </w:t>
      </w:r>
      <w:r w:rsidR="00E73D29">
        <w:rPr>
          <w:rFonts w:ascii="Arial" w:eastAsia="Times New Roman" w:hAnsi="Arial" w:cs="Arial"/>
        </w:rPr>
        <w:t>na odgovarajući način vodi se i kroz aplikaciju ELOO</w:t>
      </w:r>
      <w:r w:rsidR="007840D0">
        <w:rPr>
          <w:rFonts w:ascii="Arial" w:eastAsia="Times New Roman" w:hAnsi="Arial" w:cs="Arial"/>
        </w:rPr>
        <w:t xml:space="preserve"> koja </w:t>
      </w:r>
      <w:r w:rsidR="00E73D29">
        <w:rPr>
          <w:rFonts w:ascii="Arial" w:eastAsia="Times New Roman" w:hAnsi="Arial" w:cs="Arial"/>
        </w:rPr>
        <w:t>predstavlja višekorisnički sustav za prijavu i pregled odbačenog otpada,</w:t>
      </w:r>
      <w:r w:rsidR="007840D0">
        <w:rPr>
          <w:rFonts w:ascii="Arial" w:eastAsia="Times New Roman" w:hAnsi="Arial" w:cs="Arial"/>
        </w:rPr>
        <w:t xml:space="preserve"> radi evidentiranja </w:t>
      </w:r>
      <w:r w:rsidR="007840D0" w:rsidRPr="007840D0">
        <w:rPr>
          <w:rFonts w:ascii="Arial" w:eastAsia="Times New Roman" w:hAnsi="Arial" w:cs="Arial"/>
        </w:rPr>
        <w:t xml:space="preserve">statusa postupanja </w:t>
      </w:r>
      <w:r w:rsidR="00E73D29">
        <w:rPr>
          <w:rFonts w:ascii="Arial" w:eastAsia="Times New Roman" w:hAnsi="Arial" w:cs="Arial"/>
        </w:rPr>
        <w:t xml:space="preserve">komunalnog redara </w:t>
      </w:r>
      <w:r w:rsidR="007840D0" w:rsidRPr="007840D0">
        <w:rPr>
          <w:rFonts w:ascii="Arial" w:eastAsia="Times New Roman" w:hAnsi="Arial" w:cs="Arial"/>
        </w:rPr>
        <w:t>po pojedinoj prijavi</w:t>
      </w:r>
      <w:r w:rsidR="007840D0">
        <w:rPr>
          <w:color w:val="231F20"/>
          <w:shd w:val="clear" w:color="auto" w:fill="FFFFFF"/>
        </w:rPr>
        <w:t>.</w:t>
      </w:r>
      <w:r w:rsidR="007840D0">
        <w:rPr>
          <w:rFonts w:ascii="Arial" w:eastAsia="Times New Roman" w:hAnsi="Arial" w:cs="Arial"/>
        </w:rPr>
        <w:t xml:space="preserve"> </w:t>
      </w:r>
    </w:p>
    <w:p w14:paraId="051F9978" w14:textId="284F38C2" w:rsidR="00D57C68" w:rsidRDefault="00D57C68" w:rsidP="00A875D7">
      <w:pPr>
        <w:spacing w:after="0" w:line="240" w:lineRule="auto"/>
        <w:jc w:val="both"/>
        <w:rPr>
          <w:rFonts w:ascii="Arial" w:eastAsia="Times New Roman" w:hAnsi="Arial" w:cs="Arial"/>
        </w:rPr>
      </w:pPr>
    </w:p>
    <w:p w14:paraId="59287762" w14:textId="77777777" w:rsidR="00D57C68" w:rsidRPr="000E5451" w:rsidRDefault="00D57C68" w:rsidP="00A875D7">
      <w:pPr>
        <w:spacing w:after="0" w:line="240" w:lineRule="auto"/>
        <w:jc w:val="both"/>
        <w:rPr>
          <w:rFonts w:ascii="Arial" w:eastAsia="Times New Roman" w:hAnsi="Arial" w:cs="Arial"/>
        </w:rPr>
      </w:pPr>
    </w:p>
    <w:p w14:paraId="0DC71F36" w14:textId="77777777" w:rsidR="00A875D7" w:rsidRDefault="00A875D7" w:rsidP="00A875D7">
      <w:pPr>
        <w:spacing w:after="0" w:line="240" w:lineRule="auto"/>
        <w:jc w:val="center"/>
        <w:rPr>
          <w:rFonts w:ascii="Arial" w:eastAsia="Times New Roman" w:hAnsi="Arial" w:cs="Arial"/>
        </w:rPr>
      </w:pPr>
      <w:r>
        <w:rPr>
          <w:rFonts w:ascii="Arial" w:eastAsia="Times New Roman" w:hAnsi="Arial" w:cs="Arial"/>
        </w:rPr>
        <w:t>Članak 6.</w:t>
      </w:r>
    </w:p>
    <w:p w14:paraId="2B051510" w14:textId="77777777" w:rsidR="00A875D7" w:rsidRPr="00B77211" w:rsidRDefault="00A875D7" w:rsidP="00A875D7">
      <w:pPr>
        <w:spacing w:after="0" w:line="240" w:lineRule="auto"/>
        <w:jc w:val="center"/>
        <w:rPr>
          <w:rFonts w:ascii="Arial" w:eastAsia="Times New Roman" w:hAnsi="Arial" w:cs="Arial"/>
        </w:rPr>
      </w:pPr>
    </w:p>
    <w:p w14:paraId="7D05D45C" w14:textId="24029900" w:rsidR="00A875D7" w:rsidRDefault="00A875D7" w:rsidP="00A875D7">
      <w:pPr>
        <w:spacing w:after="0" w:line="240" w:lineRule="auto"/>
        <w:jc w:val="both"/>
        <w:rPr>
          <w:rFonts w:ascii="Arial" w:eastAsia="Times New Roman" w:hAnsi="Arial" w:cs="Arial"/>
        </w:rPr>
      </w:pPr>
      <w:r w:rsidRPr="000E5451">
        <w:rPr>
          <w:rFonts w:ascii="Arial" w:eastAsia="Times New Roman" w:hAnsi="Arial" w:cs="Arial"/>
        </w:rPr>
        <w:t xml:space="preserve">Redovni godišnji nadzor područja Grada </w:t>
      </w:r>
      <w:r w:rsidRPr="00B77211">
        <w:rPr>
          <w:rFonts w:ascii="Arial" w:eastAsia="Times New Roman" w:hAnsi="Arial" w:cs="Arial"/>
        </w:rPr>
        <w:t>Ivanca</w:t>
      </w:r>
      <w:r w:rsidRPr="000E5451">
        <w:rPr>
          <w:rFonts w:ascii="Arial" w:eastAsia="Times New Roman" w:hAnsi="Arial" w:cs="Arial"/>
        </w:rPr>
        <w:t xml:space="preserve"> radi utvrđivanja postojanja odbačenog otpada, vrši komunaln</w:t>
      </w:r>
      <w:r w:rsidRPr="00B77211">
        <w:rPr>
          <w:rFonts w:ascii="Arial" w:eastAsia="Times New Roman" w:hAnsi="Arial" w:cs="Arial"/>
        </w:rPr>
        <w:t>o redarstvo</w:t>
      </w:r>
      <w:r w:rsidRPr="000E5451">
        <w:rPr>
          <w:rFonts w:ascii="Arial" w:eastAsia="Times New Roman" w:hAnsi="Arial" w:cs="Arial"/>
        </w:rPr>
        <w:t xml:space="preserve"> Grada </w:t>
      </w:r>
      <w:r w:rsidRPr="00B77211">
        <w:rPr>
          <w:rFonts w:ascii="Arial" w:eastAsia="Times New Roman" w:hAnsi="Arial" w:cs="Arial"/>
        </w:rPr>
        <w:t>Ivanca</w:t>
      </w:r>
      <w:r w:rsidRPr="000E5451">
        <w:rPr>
          <w:rFonts w:ascii="Arial" w:eastAsia="Times New Roman" w:hAnsi="Arial" w:cs="Arial"/>
        </w:rPr>
        <w:t>.</w:t>
      </w:r>
    </w:p>
    <w:p w14:paraId="64946CBD" w14:textId="2D1C82F3" w:rsidR="002F3BE0" w:rsidRDefault="002F3BE0" w:rsidP="00A875D7">
      <w:pPr>
        <w:spacing w:after="0" w:line="240" w:lineRule="auto"/>
        <w:jc w:val="both"/>
        <w:rPr>
          <w:rFonts w:ascii="Arial" w:eastAsia="Times New Roman" w:hAnsi="Arial" w:cs="Arial"/>
        </w:rPr>
      </w:pPr>
    </w:p>
    <w:p w14:paraId="39D87A85" w14:textId="0FE338EC" w:rsidR="002F3BE0" w:rsidRDefault="002F3BE0" w:rsidP="00A875D7">
      <w:pPr>
        <w:spacing w:after="0" w:line="240" w:lineRule="auto"/>
        <w:jc w:val="both"/>
        <w:rPr>
          <w:rFonts w:ascii="Arial" w:eastAsia="Times New Roman" w:hAnsi="Arial" w:cs="Arial"/>
        </w:rPr>
      </w:pPr>
      <w:r>
        <w:rPr>
          <w:rFonts w:ascii="Arial" w:eastAsia="Times New Roman" w:hAnsi="Arial" w:cs="Arial"/>
        </w:rPr>
        <w:t xml:space="preserve">O izvršenom nadzoru tijekom kojeg je uočen protuzakonito odbacivanje otpada vodi se zapisnik čiji je sastavni dio i foto-dokumentacija </w:t>
      </w:r>
      <w:r w:rsidR="003B1802">
        <w:rPr>
          <w:rFonts w:ascii="Arial" w:eastAsia="Times New Roman" w:hAnsi="Arial" w:cs="Arial"/>
        </w:rPr>
        <w:t>lokacije onečišćene otpadom čiji se podaci unose u Evidenciju iz članka 5. ove Odluke</w:t>
      </w:r>
      <w:r w:rsidR="00B475BA">
        <w:rPr>
          <w:rFonts w:ascii="Arial" w:eastAsia="Times New Roman" w:hAnsi="Arial" w:cs="Arial"/>
        </w:rPr>
        <w:t>, te poduzimaju zakonom propisane mjere u cilju sanacije takvog područja</w:t>
      </w:r>
      <w:r w:rsidR="000F3F58" w:rsidRPr="000F3F58">
        <w:rPr>
          <w:rFonts w:ascii="Open Sans" w:hAnsi="Open Sans" w:cs="Open Sans"/>
          <w:color w:val="484848"/>
          <w:sz w:val="21"/>
          <w:szCs w:val="21"/>
          <w:shd w:val="clear" w:color="auto" w:fill="FFFFFF"/>
        </w:rPr>
        <w:t xml:space="preserve"> </w:t>
      </w:r>
      <w:r w:rsidR="000F3F58" w:rsidRPr="000F3F58">
        <w:rPr>
          <w:rFonts w:ascii="Arial" w:eastAsia="Times New Roman" w:hAnsi="Arial" w:cs="Arial"/>
        </w:rPr>
        <w:t>zbrinjavanjem i/ili oporabom  protuzakonito odbačenog otpada putem osobe koja posjeduje odgovarajući akt za obavljanje djelatnosti gospodarenja otpadom.</w:t>
      </w:r>
    </w:p>
    <w:p w14:paraId="3117BD92" w14:textId="76D05497" w:rsidR="00B475BA" w:rsidRDefault="00B475BA" w:rsidP="00A875D7">
      <w:pPr>
        <w:spacing w:after="0" w:line="240" w:lineRule="auto"/>
        <w:jc w:val="both"/>
        <w:rPr>
          <w:rFonts w:ascii="Arial" w:eastAsia="Times New Roman" w:hAnsi="Arial" w:cs="Arial"/>
        </w:rPr>
      </w:pPr>
    </w:p>
    <w:p w14:paraId="314A1ACB" w14:textId="325AEE9C" w:rsidR="00B475BA" w:rsidRDefault="00B475BA" w:rsidP="00A875D7">
      <w:pPr>
        <w:spacing w:after="0" w:line="240" w:lineRule="auto"/>
        <w:jc w:val="both"/>
        <w:rPr>
          <w:rFonts w:ascii="Arial" w:eastAsia="Times New Roman" w:hAnsi="Arial" w:cs="Arial"/>
        </w:rPr>
      </w:pPr>
      <w:r>
        <w:rPr>
          <w:rFonts w:ascii="Arial" w:eastAsia="Times New Roman" w:hAnsi="Arial" w:cs="Arial"/>
        </w:rPr>
        <w:t xml:space="preserve">U slučaju evidentiranja </w:t>
      </w:r>
      <w:r w:rsidRPr="000E5451">
        <w:rPr>
          <w:rFonts w:ascii="Arial" w:eastAsia="Times New Roman" w:hAnsi="Arial" w:cs="Arial"/>
        </w:rPr>
        <w:t xml:space="preserve">lokacija na kojima je </w:t>
      </w:r>
      <w:r>
        <w:rPr>
          <w:rFonts w:ascii="Arial" w:eastAsia="Times New Roman" w:hAnsi="Arial" w:cs="Arial"/>
        </w:rPr>
        <w:t>uočeno</w:t>
      </w:r>
      <w:r w:rsidRPr="000E5451">
        <w:rPr>
          <w:rFonts w:ascii="Arial" w:eastAsia="Times New Roman" w:hAnsi="Arial" w:cs="Arial"/>
        </w:rPr>
        <w:t xml:space="preserve"> </w:t>
      </w:r>
      <w:r>
        <w:rPr>
          <w:rFonts w:ascii="Arial" w:eastAsia="Times New Roman" w:hAnsi="Arial" w:cs="Arial"/>
        </w:rPr>
        <w:t>učestalo odbacivanje otpada moguće je provesti pojačane mjere</w:t>
      </w:r>
      <w:r w:rsidR="0007534E" w:rsidRPr="0007534E">
        <w:rPr>
          <w:rFonts w:ascii="Arial" w:eastAsia="Times New Roman" w:hAnsi="Arial" w:cs="Arial"/>
        </w:rPr>
        <w:t xml:space="preserve"> </w:t>
      </w:r>
      <w:r w:rsidR="0007534E" w:rsidRPr="000E5451">
        <w:rPr>
          <w:rFonts w:ascii="Arial" w:eastAsia="Times New Roman" w:hAnsi="Arial" w:cs="Arial"/>
        </w:rPr>
        <w:t>sprječavanj</w:t>
      </w:r>
      <w:r w:rsidR="0007534E">
        <w:rPr>
          <w:rFonts w:ascii="Arial" w:eastAsia="Times New Roman" w:hAnsi="Arial" w:cs="Arial"/>
        </w:rPr>
        <w:t>a</w:t>
      </w:r>
      <w:r w:rsidR="0007534E" w:rsidRPr="00B77211">
        <w:rPr>
          <w:rFonts w:ascii="Arial" w:eastAsia="Times New Roman" w:hAnsi="Arial" w:cs="Arial"/>
        </w:rPr>
        <w:t xml:space="preserve"> </w:t>
      </w:r>
      <w:r w:rsidR="0007534E">
        <w:rPr>
          <w:rFonts w:ascii="Arial" w:eastAsia="Times New Roman" w:hAnsi="Arial" w:cs="Arial"/>
        </w:rPr>
        <w:t>protuzakonitog</w:t>
      </w:r>
      <w:r w:rsidR="0007534E" w:rsidRPr="000E5451">
        <w:rPr>
          <w:rFonts w:ascii="Arial" w:eastAsia="Times New Roman" w:hAnsi="Arial" w:cs="Arial"/>
        </w:rPr>
        <w:t xml:space="preserve"> odbacivanja otpada</w:t>
      </w:r>
      <w:r w:rsidR="0007534E">
        <w:rPr>
          <w:rFonts w:ascii="Arial" w:eastAsia="Times New Roman" w:hAnsi="Arial" w:cs="Arial"/>
        </w:rPr>
        <w:t xml:space="preserve"> postavom znakova upozorenja o zabrani odbacivanja otpada, video nadzora, fizičkih barijera pristupu određene lokacije te </w:t>
      </w:r>
      <w:r w:rsidR="000F3F58">
        <w:rPr>
          <w:rFonts w:ascii="Arial" w:eastAsia="Times New Roman" w:hAnsi="Arial" w:cs="Arial"/>
        </w:rPr>
        <w:t>učestalijim</w:t>
      </w:r>
      <w:r w:rsidR="0007534E">
        <w:rPr>
          <w:rFonts w:ascii="Arial" w:eastAsia="Times New Roman" w:hAnsi="Arial" w:cs="Arial"/>
        </w:rPr>
        <w:t xml:space="preserve"> nadzorom komunalnog redara.</w:t>
      </w:r>
    </w:p>
    <w:p w14:paraId="63B0CD8C" w14:textId="77777777" w:rsidR="00A875D7" w:rsidRPr="00AE7708" w:rsidRDefault="00A875D7" w:rsidP="00A875D7">
      <w:pPr>
        <w:spacing w:after="0" w:line="240" w:lineRule="auto"/>
        <w:rPr>
          <w:rFonts w:ascii="Arial" w:eastAsia="Times New Roman" w:hAnsi="Arial" w:cs="Arial"/>
        </w:rPr>
      </w:pPr>
    </w:p>
    <w:p w14:paraId="10CA6514" w14:textId="77777777" w:rsidR="00A875D7" w:rsidRPr="000E5451" w:rsidRDefault="00A875D7" w:rsidP="00A875D7">
      <w:pPr>
        <w:spacing w:after="0" w:line="240" w:lineRule="auto"/>
        <w:rPr>
          <w:rFonts w:ascii="Arial" w:eastAsia="Times New Roman" w:hAnsi="Arial" w:cs="Arial"/>
        </w:rPr>
      </w:pPr>
    </w:p>
    <w:p w14:paraId="23997535" w14:textId="63E32D86" w:rsidR="003B1802" w:rsidRDefault="00A875D7" w:rsidP="003B1802">
      <w:pPr>
        <w:spacing w:after="0" w:line="240" w:lineRule="auto"/>
        <w:jc w:val="center"/>
        <w:rPr>
          <w:rFonts w:ascii="Arial" w:eastAsia="Times New Roman" w:hAnsi="Arial" w:cs="Arial"/>
        </w:rPr>
      </w:pPr>
      <w:r w:rsidRPr="000E5451">
        <w:rPr>
          <w:rFonts w:ascii="Arial" w:eastAsia="Times New Roman" w:hAnsi="Arial" w:cs="Arial"/>
        </w:rPr>
        <w:t xml:space="preserve">Članak </w:t>
      </w:r>
      <w:r>
        <w:rPr>
          <w:rFonts w:ascii="Arial" w:eastAsia="Times New Roman" w:hAnsi="Arial" w:cs="Arial"/>
        </w:rPr>
        <w:t>7</w:t>
      </w:r>
      <w:r w:rsidRPr="000E5451">
        <w:rPr>
          <w:rFonts w:ascii="Arial" w:eastAsia="Times New Roman" w:hAnsi="Arial" w:cs="Arial"/>
        </w:rPr>
        <w:t>.</w:t>
      </w:r>
    </w:p>
    <w:p w14:paraId="1D56571B" w14:textId="14587017" w:rsidR="003B1802" w:rsidRDefault="003B1802" w:rsidP="003B1802">
      <w:pPr>
        <w:spacing w:after="0" w:line="240" w:lineRule="auto"/>
        <w:rPr>
          <w:rFonts w:ascii="Arial" w:eastAsia="Times New Roman" w:hAnsi="Arial" w:cs="Arial"/>
        </w:rPr>
      </w:pPr>
    </w:p>
    <w:p w14:paraId="1FD0EE8F" w14:textId="36F0CE1D" w:rsidR="003B1802" w:rsidRDefault="003B1802" w:rsidP="003B1802">
      <w:pPr>
        <w:spacing w:after="0" w:line="240" w:lineRule="auto"/>
        <w:rPr>
          <w:rFonts w:ascii="Arial" w:eastAsia="Times New Roman" w:hAnsi="Arial" w:cs="Arial"/>
        </w:rPr>
      </w:pPr>
      <w:r>
        <w:rPr>
          <w:rFonts w:ascii="Arial" w:eastAsia="Times New Roman" w:hAnsi="Arial" w:cs="Arial"/>
        </w:rPr>
        <w:t>Grad Ivanec osigurava provedbu informativnih aktivnosti u svezi gospodarenja otpadom na svojem području</w:t>
      </w:r>
      <w:r w:rsidR="00372081">
        <w:rPr>
          <w:rFonts w:ascii="Arial" w:eastAsia="Times New Roman" w:hAnsi="Arial" w:cs="Arial"/>
        </w:rPr>
        <w:t>:</w:t>
      </w:r>
    </w:p>
    <w:p w14:paraId="4F200261" w14:textId="1A0826E5" w:rsidR="00372081" w:rsidRDefault="00372081" w:rsidP="003B1802">
      <w:pPr>
        <w:spacing w:after="0" w:line="240" w:lineRule="auto"/>
        <w:rPr>
          <w:rFonts w:ascii="Arial" w:eastAsia="Times New Roman" w:hAnsi="Arial" w:cs="Arial"/>
        </w:rPr>
      </w:pPr>
    </w:p>
    <w:p w14:paraId="5D9594CE" w14:textId="53A74053" w:rsidR="00372081" w:rsidRPr="0003493C" w:rsidRDefault="00372081" w:rsidP="002F5A3E">
      <w:pPr>
        <w:spacing w:after="0" w:line="240" w:lineRule="auto"/>
        <w:ind w:left="142" w:hanging="142"/>
        <w:jc w:val="both"/>
        <w:rPr>
          <w:rStyle w:val="Hiperveza"/>
          <w:rFonts w:ascii="Arial" w:hAnsi="Arial" w:cs="Arial"/>
          <w:color w:val="000000" w:themeColor="text1"/>
        </w:rPr>
      </w:pPr>
      <w:r>
        <w:rPr>
          <w:rFonts w:ascii="Arial" w:eastAsia="Times New Roman" w:hAnsi="Arial" w:cs="Arial"/>
        </w:rPr>
        <w:t xml:space="preserve">- održavanjem mrežne stranice sa svim bitnim informacijama o gospodarenju otpadom na </w:t>
      </w:r>
      <w:r w:rsidR="002F5A3E">
        <w:rPr>
          <w:rFonts w:ascii="Arial" w:eastAsia="Times New Roman" w:hAnsi="Arial" w:cs="Arial"/>
        </w:rPr>
        <w:t xml:space="preserve">   </w:t>
      </w:r>
      <w:r>
        <w:rPr>
          <w:rFonts w:ascii="Arial" w:eastAsia="Times New Roman" w:hAnsi="Arial" w:cs="Arial"/>
        </w:rPr>
        <w:t xml:space="preserve">svojem području </w:t>
      </w:r>
      <w:r w:rsidRPr="0003493C">
        <w:rPr>
          <w:rFonts w:ascii="Arial" w:hAnsi="Arial" w:cs="Arial"/>
          <w:color w:val="000000" w:themeColor="text1"/>
          <w:u w:val="single"/>
        </w:rPr>
        <w:t>www.otpad.ivanec.hr</w:t>
      </w:r>
      <w:r w:rsidR="0003493C">
        <w:rPr>
          <w:rFonts w:ascii="Arial" w:hAnsi="Arial" w:cs="Arial"/>
          <w:color w:val="000000" w:themeColor="text1"/>
        </w:rPr>
        <w:t>,</w:t>
      </w:r>
    </w:p>
    <w:p w14:paraId="45C8E8FF" w14:textId="16A12CFD" w:rsidR="00372081" w:rsidRPr="0003493C" w:rsidRDefault="00372081" w:rsidP="002F5A3E">
      <w:pPr>
        <w:spacing w:after="0" w:line="240" w:lineRule="auto"/>
        <w:ind w:left="142" w:hanging="142"/>
        <w:rPr>
          <w:rFonts w:ascii="Arial" w:eastAsia="Times New Roman" w:hAnsi="Arial" w:cs="Arial"/>
          <w:color w:val="000000" w:themeColor="text1"/>
        </w:rPr>
      </w:pPr>
      <w:r>
        <w:rPr>
          <w:rFonts w:ascii="Arial" w:eastAsia="Times New Roman" w:hAnsi="Arial" w:cs="Arial"/>
        </w:rPr>
        <w:t xml:space="preserve">- objavom informacija na mrežnim stranicama Grada </w:t>
      </w:r>
      <w:hyperlink r:id="rId9" w:history="1">
        <w:r w:rsidRPr="0003493C">
          <w:rPr>
            <w:rStyle w:val="Hiperveza"/>
            <w:rFonts w:ascii="Arial" w:eastAsia="Times New Roman" w:hAnsi="Arial" w:cs="Arial"/>
            <w:color w:val="000000" w:themeColor="text1"/>
          </w:rPr>
          <w:t>www.ivanec.hr</w:t>
        </w:r>
      </w:hyperlink>
      <w:r>
        <w:rPr>
          <w:rFonts w:ascii="Arial" w:eastAsia="Times New Roman" w:hAnsi="Arial" w:cs="Arial"/>
        </w:rPr>
        <w:t xml:space="preserve"> i </w:t>
      </w:r>
      <w:r w:rsidR="002F5A3E">
        <w:rPr>
          <w:rFonts w:ascii="Arial" w:eastAsia="Times New Roman" w:hAnsi="Arial" w:cs="Arial"/>
        </w:rPr>
        <w:t xml:space="preserve">mrežnim stranicama komunalnog društva Ivkom d.d. Ivanec </w:t>
      </w:r>
      <w:hyperlink r:id="rId10" w:history="1">
        <w:r w:rsidR="002F5A3E" w:rsidRPr="0003493C">
          <w:rPr>
            <w:rStyle w:val="Hiperveza"/>
            <w:rFonts w:ascii="Arial" w:eastAsia="Times New Roman" w:hAnsi="Arial" w:cs="Arial"/>
            <w:color w:val="000000" w:themeColor="text1"/>
          </w:rPr>
          <w:t>www.ivkom.hr</w:t>
        </w:r>
      </w:hyperlink>
      <w:r w:rsidR="0003493C">
        <w:rPr>
          <w:rStyle w:val="Hiperveza"/>
          <w:rFonts w:ascii="Arial" w:eastAsia="Times New Roman" w:hAnsi="Arial" w:cs="Arial"/>
          <w:color w:val="000000" w:themeColor="text1"/>
        </w:rPr>
        <w:t>,</w:t>
      </w:r>
      <w:r w:rsidR="002F5A3E" w:rsidRPr="0003493C">
        <w:rPr>
          <w:rFonts w:ascii="Arial" w:eastAsia="Times New Roman" w:hAnsi="Arial" w:cs="Arial"/>
          <w:color w:val="000000" w:themeColor="text1"/>
        </w:rPr>
        <w:t xml:space="preserve"> </w:t>
      </w:r>
    </w:p>
    <w:p w14:paraId="5F68B910" w14:textId="2D75AE01" w:rsidR="002F5A3E" w:rsidRDefault="002F5A3E" w:rsidP="002F5A3E">
      <w:pPr>
        <w:spacing w:after="0" w:line="240" w:lineRule="auto"/>
        <w:ind w:left="142" w:hanging="142"/>
        <w:rPr>
          <w:rFonts w:ascii="Arial" w:eastAsia="Times New Roman" w:hAnsi="Arial" w:cs="Arial"/>
        </w:rPr>
      </w:pPr>
      <w:r>
        <w:rPr>
          <w:rFonts w:ascii="Arial" w:eastAsia="Times New Roman" w:hAnsi="Arial" w:cs="Arial"/>
        </w:rPr>
        <w:t xml:space="preserve">- objavom </w:t>
      </w:r>
      <w:r w:rsidR="00CB26F8">
        <w:rPr>
          <w:rFonts w:ascii="Arial" w:eastAsia="Times New Roman" w:hAnsi="Arial" w:cs="Arial"/>
        </w:rPr>
        <w:t>informacija i tiskanjem članaka o gospodarenju otpadom u lokalnom listu „Ivanečke novine“</w:t>
      </w:r>
      <w:r w:rsidR="0003493C">
        <w:rPr>
          <w:rFonts w:ascii="Arial" w:eastAsia="Times New Roman" w:hAnsi="Arial" w:cs="Arial"/>
        </w:rPr>
        <w:t>,</w:t>
      </w:r>
    </w:p>
    <w:p w14:paraId="493D6131" w14:textId="525B9647" w:rsidR="00CB26F8" w:rsidRDefault="00CB26F8" w:rsidP="002F5A3E">
      <w:pPr>
        <w:spacing w:after="0" w:line="240" w:lineRule="auto"/>
        <w:ind w:left="142" w:hanging="142"/>
        <w:rPr>
          <w:rFonts w:ascii="Arial" w:eastAsia="Times New Roman" w:hAnsi="Arial" w:cs="Arial"/>
        </w:rPr>
      </w:pPr>
      <w:r>
        <w:rPr>
          <w:rFonts w:ascii="Arial" w:eastAsia="Times New Roman" w:hAnsi="Arial" w:cs="Arial"/>
        </w:rPr>
        <w:t>- aktivnostima provedbe javnih tribina te informativnih publikacija o gospodarenju otpadom</w:t>
      </w:r>
      <w:r w:rsidR="0003493C">
        <w:rPr>
          <w:rFonts w:ascii="Arial" w:eastAsia="Times New Roman" w:hAnsi="Arial" w:cs="Arial"/>
        </w:rPr>
        <w:t>,</w:t>
      </w:r>
    </w:p>
    <w:p w14:paraId="55A4FA01" w14:textId="49797207" w:rsidR="00CB26F8" w:rsidRDefault="00CB26F8" w:rsidP="002F5A3E">
      <w:pPr>
        <w:spacing w:after="0" w:line="240" w:lineRule="auto"/>
        <w:ind w:left="142" w:hanging="142"/>
        <w:rPr>
          <w:rFonts w:ascii="Arial" w:eastAsia="Times New Roman" w:hAnsi="Arial" w:cs="Arial"/>
        </w:rPr>
      </w:pPr>
      <w:r>
        <w:rPr>
          <w:rFonts w:ascii="Arial" w:eastAsia="Times New Roman" w:hAnsi="Arial" w:cs="Arial"/>
        </w:rPr>
        <w:lastRenderedPageBreak/>
        <w:t>- izobrazbom i informiranjem</w:t>
      </w:r>
      <w:r w:rsidR="00490EC5">
        <w:rPr>
          <w:rFonts w:ascii="Arial" w:eastAsia="Times New Roman" w:hAnsi="Arial" w:cs="Arial"/>
        </w:rPr>
        <w:t xml:space="preserve"> javnosti </w:t>
      </w:r>
      <w:r>
        <w:rPr>
          <w:rFonts w:ascii="Arial" w:eastAsia="Times New Roman" w:hAnsi="Arial" w:cs="Arial"/>
        </w:rPr>
        <w:t xml:space="preserve">o gospodarenju otpadom </w:t>
      </w:r>
      <w:r w:rsidR="00490EC5">
        <w:rPr>
          <w:rFonts w:ascii="Arial" w:eastAsia="Times New Roman" w:hAnsi="Arial" w:cs="Arial"/>
        </w:rPr>
        <w:t>na svojem području putem raznih elektroničkih medija</w:t>
      </w:r>
      <w:r w:rsidR="00C23D3B">
        <w:rPr>
          <w:rFonts w:ascii="Arial" w:eastAsia="Times New Roman" w:hAnsi="Arial" w:cs="Arial"/>
        </w:rPr>
        <w:t>,</w:t>
      </w:r>
    </w:p>
    <w:p w14:paraId="3EE140AD" w14:textId="0B4968CF" w:rsidR="00490EC5" w:rsidRDefault="00490EC5" w:rsidP="002F5A3E">
      <w:pPr>
        <w:spacing w:after="0" w:line="240" w:lineRule="auto"/>
        <w:ind w:left="142" w:hanging="142"/>
        <w:rPr>
          <w:rFonts w:ascii="Arial" w:eastAsia="Times New Roman" w:hAnsi="Arial" w:cs="Arial"/>
        </w:rPr>
      </w:pPr>
      <w:r>
        <w:rPr>
          <w:rFonts w:ascii="Arial" w:eastAsia="Times New Roman" w:hAnsi="Arial" w:cs="Arial"/>
        </w:rPr>
        <w:t>- provedbom projekata iz područja gospodarenja otpadom</w:t>
      </w:r>
      <w:r w:rsidR="00C23D3B">
        <w:rPr>
          <w:rFonts w:ascii="Arial" w:eastAsia="Times New Roman" w:hAnsi="Arial" w:cs="Arial"/>
        </w:rPr>
        <w:t xml:space="preserve"> i dr.</w:t>
      </w:r>
      <w:r>
        <w:rPr>
          <w:rFonts w:ascii="Arial" w:eastAsia="Times New Roman" w:hAnsi="Arial" w:cs="Arial"/>
        </w:rPr>
        <w:t xml:space="preserve"> </w:t>
      </w:r>
    </w:p>
    <w:p w14:paraId="08079E77" w14:textId="1A46809A" w:rsidR="004F12F9" w:rsidRDefault="004F12F9" w:rsidP="002F5A3E">
      <w:pPr>
        <w:spacing w:after="0" w:line="240" w:lineRule="auto"/>
        <w:ind w:left="142" w:hanging="142"/>
        <w:rPr>
          <w:rFonts w:ascii="Arial" w:eastAsia="Times New Roman" w:hAnsi="Arial" w:cs="Arial"/>
        </w:rPr>
      </w:pPr>
    </w:p>
    <w:p w14:paraId="2E54D2E1" w14:textId="4A298668" w:rsidR="00C23D3B" w:rsidRPr="000E5451" w:rsidRDefault="00C23D3B" w:rsidP="00C23D3B">
      <w:pPr>
        <w:spacing w:after="0" w:line="240" w:lineRule="auto"/>
        <w:jc w:val="both"/>
        <w:rPr>
          <w:rFonts w:ascii="Arial" w:eastAsia="Times New Roman" w:hAnsi="Arial" w:cs="Arial"/>
        </w:rPr>
      </w:pPr>
      <w:r>
        <w:rPr>
          <w:rFonts w:ascii="Arial" w:eastAsia="Times New Roman" w:hAnsi="Arial" w:cs="Arial"/>
        </w:rPr>
        <w:t>G</w:t>
      </w:r>
      <w:r w:rsidRPr="005764B9">
        <w:rPr>
          <w:rFonts w:ascii="Arial" w:eastAsia="Times New Roman" w:hAnsi="Arial" w:cs="Arial"/>
        </w:rPr>
        <w:t xml:space="preserve">odišnje izvješće o provedbi </w:t>
      </w:r>
      <w:proofErr w:type="spellStart"/>
      <w:r w:rsidRPr="005764B9">
        <w:rPr>
          <w:rFonts w:ascii="Arial" w:eastAsia="Times New Roman" w:hAnsi="Arial" w:cs="Arial"/>
        </w:rPr>
        <w:t>izobrazno</w:t>
      </w:r>
      <w:proofErr w:type="spellEnd"/>
      <w:r w:rsidRPr="005764B9">
        <w:rPr>
          <w:rFonts w:ascii="Arial" w:eastAsia="Times New Roman" w:hAnsi="Arial" w:cs="Arial"/>
        </w:rPr>
        <w:t xml:space="preserve">-informativnih aktivnosti za prethodnu godinu </w:t>
      </w:r>
      <w:r>
        <w:rPr>
          <w:rFonts w:ascii="Arial" w:eastAsia="Times New Roman" w:hAnsi="Arial" w:cs="Arial"/>
        </w:rPr>
        <w:t xml:space="preserve"> dostavlja se nadležnom </w:t>
      </w:r>
      <w:r w:rsidRPr="005764B9">
        <w:rPr>
          <w:rFonts w:ascii="Arial" w:eastAsia="Times New Roman" w:hAnsi="Arial" w:cs="Arial"/>
        </w:rPr>
        <w:t>Ministarstvu putem mrežne aplikacije</w:t>
      </w:r>
      <w:r>
        <w:rPr>
          <w:rFonts w:ascii="Arial" w:eastAsia="Times New Roman" w:hAnsi="Arial" w:cs="Arial"/>
        </w:rPr>
        <w:t xml:space="preserve"> u skladu s odredbama Zakona o gospodarenju otpadom</w:t>
      </w:r>
      <w:r w:rsidRPr="000E5451">
        <w:rPr>
          <w:rFonts w:ascii="Arial" w:eastAsia="Times New Roman" w:hAnsi="Arial" w:cs="Arial"/>
        </w:rPr>
        <w:t xml:space="preserve">. </w:t>
      </w:r>
    </w:p>
    <w:p w14:paraId="7C125587" w14:textId="66681520" w:rsidR="004F12F9" w:rsidRDefault="004F12F9" w:rsidP="002F5A3E">
      <w:pPr>
        <w:spacing w:after="0" w:line="240" w:lineRule="auto"/>
        <w:ind w:left="142" w:hanging="142"/>
        <w:rPr>
          <w:rFonts w:ascii="Arial" w:eastAsia="Times New Roman" w:hAnsi="Arial" w:cs="Arial"/>
        </w:rPr>
      </w:pPr>
    </w:p>
    <w:p w14:paraId="41FF5AD8" w14:textId="77777777" w:rsidR="004F12F9" w:rsidRDefault="004F12F9" w:rsidP="002F5A3E">
      <w:pPr>
        <w:spacing w:after="0" w:line="240" w:lineRule="auto"/>
        <w:ind w:left="142" w:hanging="142"/>
        <w:rPr>
          <w:rFonts w:ascii="Arial" w:eastAsia="Times New Roman" w:hAnsi="Arial" w:cs="Arial"/>
        </w:rPr>
      </w:pPr>
    </w:p>
    <w:p w14:paraId="726C636A" w14:textId="68796A9E" w:rsidR="004F12F9" w:rsidRPr="00C23D3B" w:rsidRDefault="004F12F9" w:rsidP="002F5A3E">
      <w:pPr>
        <w:spacing w:after="0" w:line="240" w:lineRule="auto"/>
        <w:ind w:left="142" w:hanging="142"/>
        <w:rPr>
          <w:rFonts w:ascii="Arial" w:eastAsia="Times New Roman" w:hAnsi="Arial" w:cs="Arial"/>
        </w:rPr>
      </w:pPr>
      <w:r w:rsidRPr="00C23D3B">
        <w:rPr>
          <w:rFonts w:ascii="Arial" w:eastAsia="Times New Roman" w:hAnsi="Arial" w:cs="Arial"/>
        </w:rPr>
        <w:t>III. MJERE UKLANJANJA PROTUZAKONITO ODBAČENOG OTPADA</w:t>
      </w:r>
    </w:p>
    <w:p w14:paraId="5B0A107B" w14:textId="77777777" w:rsidR="00A44E08" w:rsidRPr="00C23D3B" w:rsidRDefault="00A44E08" w:rsidP="00C23D3B">
      <w:pPr>
        <w:spacing w:after="0" w:line="240" w:lineRule="auto"/>
        <w:rPr>
          <w:rFonts w:ascii="Arial" w:eastAsia="Times New Roman" w:hAnsi="Arial" w:cs="Arial"/>
        </w:rPr>
      </w:pPr>
    </w:p>
    <w:p w14:paraId="758765DC" w14:textId="77777777" w:rsidR="004F12F9" w:rsidRPr="004F12F9" w:rsidRDefault="004F12F9" w:rsidP="002F5A3E">
      <w:pPr>
        <w:spacing w:after="0" w:line="240" w:lineRule="auto"/>
        <w:ind w:left="142" w:hanging="142"/>
        <w:rPr>
          <w:rFonts w:ascii="Arial" w:eastAsia="Times New Roman" w:hAnsi="Arial" w:cs="Arial"/>
          <w:b/>
          <w:bCs/>
        </w:rPr>
      </w:pPr>
    </w:p>
    <w:p w14:paraId="2C48BF87" w14:textId="5A462B08" w:rsidR="004F12F9" w:rsidRDefault="004F12F9" w:rsidP="004F12F9">
      <w:pPr>
        <w:spacing w:after="0" w:line="240" w:lineRule="auto"/>
        <w:jc w:val="center"/>
        <w:rPr>
          <w:rFonts w:ascii="Arial" w:eastAsia="Times New Roman" w:hAnsi="Arial" w:cs="Arial"/>
        </w:rPr>
      </w:pPr>
      <w:r w:rsidRPr="000E5451">
        <w:rPr>
          <w:rFonts w:ascii="Arial" w:eastAsia="Times New Roman" w:hAnsi="Arial" w:cs="Arial"/>
        </w:rPr>
        <w:t xml:space="preserve">Članak </w:t>
      </w:r>
      <w:r>
        <w:rPr>
          <w:rFonts w:ascii="Arial" w:eastAsia="Times New Roman" w:hAnsi="Arial" w:cs="Arial"/>
        </w:rPr>
        <w:t>8</w:t>
      </w:r>
      <w:r w:rsidRPr="000E5451">
        <w:rPr>
          <w:rFonts w:ascii="Arial" w:eastAsia="Times New Roman" w:hAnsi="Arial" w:cs="Arial"/>
        </w:rPr>
        <w:t>.</w:t>
      </w:r>
    </w:p>
    <w:p w14:paraId="11088D1E" w14:textId="77777777" w:rsidR="003B1802" w:rsidRDefault="003B1802" w:rsidP="004F12F9">
      <w:pPr>
        <w:spacing w:after="0" w:line="240" w:lineRule="auto"/>
        <w:rPr>
          <w:rFonts w:ascii="Arial" w:eastAsia="Times New Roman" w:hAnsi="Arial" w:cs="Arial"/>
        </w:rPr>
      </w:pPr>
    </w:p>
    <w:p w14:paraId="1C0D2A28" w14:textId="77777777" w:rsidR="0091015B" w:rsidRPr="00A44E08" w:rsidRDefault="00A875D7" w:rsidP="00A875D7">
      <w:pPr>
        <w:spacing w:after="0" w:line="240" w:lineRule="auto"/>
        <w:jc w:val="both"/>
        <w:rPr>
          <w:rFonts w:ascii="Arial" w:eastAsia="Times New Roman" w:hAnsi="Arial" w:cs="Arial"/>
        </w:rPr>
      </w:pPr>
      <w:r>
        <w:rPr>
          <w:rFonts w:ascii="Arial" w:eastAsia="Times New Roman" w:hAnsi="Arial" w:cs="Arial"/>
        </w:rPr>
        <w:t xml:space="preserve">Radi provedbe mjera za uklanjanje </w:t>
      </w:r>
      <w:r w:rsidR="004F12F9">
        <w:rPr>
          <w:rFonts w:ascii="Arial" w:eastAsia="Times New Roman" w:hAnsi="Arial" w:cs="Arial"/>
        </w:rPr>
        <w:t>protuzakonito odbačenog otpada</w:t>
      </w:r>
      <w:r>
        <w:rPr>
          <w:rFonts w:ascii="Arial" w:eastAsia="Times New Roman" w:hAnsi="Arial" w:cs="Arial"/>
        </w:rPr>
        <w:t xml:space="preserve">, komunalni redar </w:t>
      </w:r>
      <w:r w:rsidR="0091015B" w:rsidRPr="00A44E08">
        <w:rPr>
          <w:rFonts w:ascii="Arial" w:eastAsia="Times New Roman" w:hAnsi="Arial" w:cs="Arial"/>
        </w:rPr>
        <w:t>naređuje uklanjanje otpada osobi koja je nepropisno uskladištila, ostavila, odbacila i/ili odložila otpad.</w:t>
      </w:r>
    </w:p>
    <w:p w14:paraId="4FB4F332" w14:textId="77777777" w:rsidR="0091015B" w:rsidRPr="00A44E08" w:rsidRDefault="0091015B" w:rsidP="00A875D7">
      <w:pPr>
        <w:spacing w:after="0" w:line="240" w:lineRule="auto"/>
        <w:jc w:val="both"/>
        <w:rPr>
          <w:rFonts w:ascii="Arial" w:eastAsia="Times New Roman" w:hAnsi="Arial" w:cs="Arial"/>
        </w:rPr>
      </w:pPr>
    </w:p>
    <w:p w14:paraId="76BEFC56" w14:textId="4B9404E6" w:rsidR="0091015B" w:rsidRPr="00A44E08" w:rsidRDefault="0091015B" w:rsidP="0091015B">
      <w:pPr>
        <w:shd w:val="clear" w:color="auto" w:fill="FFFFFF"/>
        <w:spacing w:after="0" w:line="240" w:lineRule="auto"/>
        <w:jc w:val="both"/>
        <w:rPr>
          <w:rFonts w:ascii="Arial" w:eastAsia="Times New Roman" w:hAnsi="Arial" w:cs="Arial"/>
        </w:rPr>
      </w:pPr>
      <w:r>
        <w:rPr>
          <w:rFonts w:ascii="Arial" w:eastAsia="Times New Roman" w:hAnsi="Arial" w:cs="Arial"/>
        </w:rPr>
        <w:t xml:space="preserve"> </w:t>
      </w:r>
      <w:r w:rsidRPr="00A44E08">
        <w:rPr>
          <w:rFonts w:ascii="Arial" w:eastAsia="Times New Roman" w:hAnsi="Arial" w:cs="Arial"/>
        </w:rPr>
        <w:t>Ako osoba koja je nepropisno uskladištila, ostavila, odbacila i/ili odložila otpad nepoznata, komunalni redar rješenjem naređuje uklanjanje otpada vlasniku nekretnine na kojoj je nepropisno uskladišten, ostavljen, odbačen i/ili odložen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w:t>
      </w:r>
    </w:p>
    <w:p w14:paraId="088CCF37" w14:textId="77777777" w:rsidR="00A44E08" w:rsidRPr="00A44E08" w:rsidRDefault="00A44E08" w:rsidP="0091015B">
      <w:pPr>
        <w:shd w:val="clear" w:color="auto" w:fill="FFFFFF"/>
        <w:spacing w:after="0" w:line="240" w:lineRule="auto"/>
        <w:jc w:val="both"/>
        <w:rPr>
          <w:rFonts w:ascii="Arial" w:eastAsia="Times New Roman" w:hAnsi="Arial" w:cs="Arial"/>
        </w:rPr>
      </w:pPr>
    </w:p>
    <w:p w14:paraId="26A73DF7" w14:textId="77777777" w:rsidR="00A875D7" w:rsidRDefault="00A875D7" w:rsidP="00A875D7">
      <w:pPr>
        <w:spacing w:after="0" w:line="240" w:lineRule="auto"/>
        <w:rPr>
          <w:rFonts w:ascii="Arial" w:eastAsia="Times New Roman" w:hAnsi="Arial" w:cs="Arial"/>
        </w:rPr>
      </w:pPr>
    </w:p>
    <w:p w14:paraId="7900E287" w14:textId="73E192F8" w:rsidR="00A875D7" w:rsidRDefault="00A875D7" w:rsidP="00A875D7">
      <w:pPr>
        <w:spacing w:after="0" w:line="240" w:lineRule="auto"/>
        <w:jc w:val="center"/>
        <w:rPr>
          <w:rFonts w:ascii="Arial" w:eastAsia="Times New Roman" w:hAnsi="Arial" w:cs="Arial"/>
        </w:rPr>
      </w:pPr>
      <w:r>
        <w:rPr>
          <w:rFonts w:ascii="Arial" w:eastAsia="Times New Roman" w:hAnsi="Arial" w:cs="Arial"/>
        </w:rPr>
        <w:t xml:space="preserve">Članak </w:t>
      </w:r>
      <w:r w:rsidR="00A44E08">
        <w:rPr>
          <w:rFonts w:ascii="Arial" w:eastAsia="Times New Roman" w:hAnsi="Arial" w:cs="Arial"/>
        </w:rPr>
        <w:t>9</w:t>
      </w:r>
      <w:r>
        <w:rPr>
          <w:rFonts w:ascii="Arial" w:eastAsia="Times New Roman" w:hAnsi="Arial" w:cs="Arial"/>
        </w:rPr>
        <w:t>.</w:t>
      </w:r>
    </w:p>
    <w:p w14:paraId="31FF3EEB" w14:textId="77777777" w:rsidR="00A875D7" w:rsidRDefault="00A875D7" w:rsidP="00A875D7">
      <w:pPr>
        <w:spacing w:after="0" w:line="240" w:lineRule="auto"/>
        <w:jc w:val="center"/>
        <w:rPr>
          <w:rFonts w:ascii="Arial" w:eastAsia="Times New Roman" w:hAnsi="Arial" w:cs="Arial"/>
        </w:rPr>
      </w:pPr>
    </w:p>
    <w:p w14:paraId="281D8A2D" w14:textId="7ACCD837" w:rsidR="00A875D7" w:rsidRDefault="00A875D7" w:rsidP="00A875D7">
      <w:pPr>
        <w:spacing w:after="0" w:line="240" w:lineRule="auto"/>
        <w:jc w:val="both"/>
        <w:rPr>
          <w:rFonts w:ascii="Arial" w:eastAsia="Times New Roman" w:hAnsi="Arial" w:cs="Arial"/>
        </w:rPr>
      </w:pPr>
      <w:r w:rsidRPr="000E5451">
        <w:rPr>
          <w:rFonts w:ascii="Arial" w:eastAsia="Times New Roman" w:hAnsi="Arial" w:cs="Arial"/>
        </w:rPr>
        <w:t>Rješenjem</w:t>
      </w:r>
      <w:r w:rsidRPr="00B77211">
        <w:rPr>
          <w:rFonts w:ascii="Arial" w:eastAsia="Times New Roman" w:hAnsi="Arial" w:cs="Arial"/>
        </w:rPr>
        <w:t xml:space="preserve"> </w:t>
      </w:r>
      <w:r w:rsidRPr="000E5451">
        <w:rPr>
          <w:rFonts w:ascii="Arial" w:eastAsia="Times New Roman" w:hAnsi="Arial" w:cs="Arial"/>
        </w:rPr>
        <w:t>iz članka</w:t>
      </w:r>
      <w:r w:rsidRPr="00B77211">
        <w:rPr>
          <w:rFonts w:ascii="Arial" w:eastAsia="Times New Roman" w:hAnsi="Arial" w:cs="Arial"/>
        </w:rPr>
        <w:t xml:space="preserve"> </w:t>
      </w:r>
      <w:r w:rsidR="00A44E08">
        <w:rPr>
          <w:rFonts w:ascii="Arial" w:eastAsia="Times New Roman" w:hAnsi="Arial" w:cs="Arial"/>
        </w:rPr>
        <w:t>8</w:t>
      </w:r>
      <w:r w:rsidRPr="000E5451">
        <w:rPr>
          <w:rFonts w:ascii="Arial" w:eastAsia="Times New Roman" w:hAnsi="Arial" w:cs="Arial"/>
        </w:rPr>
        <w:t xml:space="preserve">. ove Odluke određuje se: </w:t>
      </w:r>
      <w:r w:rsidR="00A44E08" w:rsidRPr="0091015B">
        <w:rPr>
          <w:rFonts w:ascii="Arial" w:eastAsia="Times New Roman" w:hAnsi="Arial" w:cs="Arial"/>
        </w:rPr>
        <w:t>lokacija i procijenjena količina otpada, obveznik uklanjanja otpada, te obveza uklanjanja otpada predajom ovlaštenoj osobi za gospodarenje tom vrstom otpada u roku koji ne može biti duži od šest mjeseci</w:t>
      </w:r>
      <w:r w:rsidRPr="000E5451">
        <w:rPr>
          <w:rFonts w:ascii="Arial" w:eastAsia="Times New Roman" w:hAnsi="Arial" w:cs="Arial"/>
        </w:rPr>
        <w:t>.</w:t>
      </w:r>
    </w:p>
    <w:p w14:paraId="104A9ACC" w14:textId="77777777" w:rsidR="00A875D7" w:rsidRPr="000E5451" w:rsidRDefault="00A875D7" w:rsidP="00A875D7">
      <w:pPr>
        <w:spacing w:after="0" w:line="240" w:lineRule="auto"/>
        <w:jc w:val="both"/>
        <w:rPr>
          <w:rFonts w:ascii="Arial" w:eastAsia="Times New Roman" w:hAnsi="Arial" w:cs="Arial"/>
        </w:rPr>
      </w:pPr>
    </w:p>
    <w:p w14:paraId="53E931CF" w14:textId="77777777" w:rsidR="00A44E08" w:rsidRDefault="00A875D7" w:rsidP="00A875D7">
      <w:pPr>
        <w:spacing w:after="0" w:line="240" w:lineRule="auto"/>
        <w:jc w:val="both"/>
        <w:rPr>
          <w:rFonts w:ascii="Arial" w:eastAsia="Times New Roman" w:hAnsi="Arial" w:cs="Arial"/>
        </w:rPr>
      </w:pPr>
      <w:r w:rsidRPr="000E5451">
        <w:rPr>
          <w:rFonts w:ascii="Arial" w:eastAsia="Times New Roman" w:hAnsi="Arial" w:cs="Arial"/>
        </w:rPr>
        <w:t>Protiv rješenja iz članka</w:t>
      </w:r>
      <w:r w:rsidRPr="00B77211">
        <w:rPr>
          <w:rFonts w:ascii="Arial" w:eastAsia="Times New Roman" w:hAnsi="Arial" w:cs="Arial"/>
        </w:rPr>
        <w:t xml:space="preserve"> </w:t>
      </w:r>
      <w:r w:rsidR="00A44E08">
        <w:rPr>
          <w:rFonts w:ascii="Arial" w:eastAsia="Times New Roman" w:hAnsi="Arial" w:cs="Arial"/>
        </w:rPr>
        <w:t>8</w:t>
      </w:r>
      <w:r w:rsidRPr="000E5451">
        <w:rPr>
          <w:rFonts w:ascii="Arial" w:eastAsia="Times New Roman" w:hAnsi="Arial" w:cs="Arial"/>
        </w:rPr>
        <w:t>. ove</w:t>
      </w:r>
      <w:r w:rsidRPr="00B77211">
        <w:rPr>
          <w:rFonts w:ascii="Arial" w:eastAsia="Times New Roman" w:hAnsi="Arial" w:cs="Arial"/>
        </w:rPr>
        <w:t xml:space="preserve"> </w:t>
      </w:r>
      <w:r w:rsidRPr="000E5451">
        <w:rPr>
          <w:rFonts w:ascii="Arial" w:eastAsia="Times New Roman" w:hAnsi="Arial" w:cs="Arial"/>
        </w:rPr>
        <w:t>Odluke</w:t>
      </w:r>
      <w:r w:rsidRPr="00B77211">
        <w:rPr>
          <w:rFonts w:ascii="Arial" w:eastAsia="Times New Roman" w:hAnsi="Arial" w:cs="Arial"/>
        </w:rPr>
        <w:t xml:space="preserve"> </w:t>
      </w:r>
      <w:r w:rsidR="00A44E08" w:rsidRPr="0091015B">
        <w:rPr>
          <w:rFonts w:ascii="Arial" w:eastAsia="Times New Roman" w:hAnsi="Arial" w:cs="Arial"/>
        </w:rPr>
        <w:t>može se izjaviti žalba nadležnom upravnom tijelu županije</w:t>
      </w:r>
      <w:r w:rsidRPr="00B77211">
        <w:rPr>
          <w:rFonts w:ascii="Arial" w:eastAsia="Times New Roman" w:hAnsi="Arial" w:cs="Arial"/>
        </w:rPr>
        <w:t>.</w:t>
      </w:r>
    </w:p>
    <w:p w14:paraId="16CFF3A5" w14:textId="77777777" w:rsidR="00A44E08" w:rsidRDefault="00A44E08" w:rsidP="00A875D7">
      <w:pPr>
        <w:spacing w:after="0" w:line="240" w:lineRule="auto"/>
        <w:jc w:val="both"/>
        <w:rPr>
          <w:rFonts w:ascii="Arial" w:eastAsia="Times New Roman" w:hAnsi="Arial" w:cs="Arial"/>
        </w:rPr>
      </w:pPr>
    </w:p>
    <w:p w14:paraId="19212B4D" w14:textId="44030DDC" w:rsidR="00A875D7" w:rsidRPr="00A44E08" w:rsidRDefault="00A875D7" w:rsidP="00A875D7">
      <w:pPr>
        <w:spacing w:after="0" w:line="240" w:lineRule="auto"/>
        <w:jc w:val="both"/>
        <w:rPr>
          <w:rFonts w:ascii="Arial" w:eastAsia="Times New Roman" w:hAnsi="Arial" w:cs="Arial"/>
        </w:rPr>
      </w:pPr>
      <w:r w:rsidRPr="00B77211">
        <w:rPr>
          <w:rFonts w:ascii="Arial" w:eastAsia="Times New Roman" w:hAnsi="Arial" w:cs="Arial"/>
        </w:rPr>
        <w:t xml:space="preserve"> </w:t>
      </w:r>
      <w:r w:rsidRPr="00A44E08">
        <w:rPr>
          <w:rFonts w:ascii="Arial" w:eastAsia="Times New Roman" w:hAnsi="Arial" w:cs="Arial"/>
        </w:rPr>
        <w:t xml:space="preserve">Istekom roka određenog rješenjem iz članka </w:t>
      </w:r>
      <w:r w:rsidR="00A44E08">
        <w:rPr>
          <w:rFonts w:ascii="Arial" w:eastAsia="Times New Roman" w:hAnsi="Arial" w:cs="Arial"/>
        </w:rPr>
        <w:t>8</w:t>
      </w:r>
      <w:r w:rsidRPr="00A44E08">
        <w:rPr>
          <w:rFonts w:ascii="Arial" w:eastAsia="Times New Roman" w:hAnsi="Arial" w:cs="Arial"/>
        </w:rPr>
        <w:t>. ove Odluke komunalni redar utvrđuje ispunjavanje obveze određene rješenjem.</w:t>
      </w:r>
    </w:p>
    <w:p w14:paraId="2886DC60" w14:textId="77777777" w:rsidR="00A875D7" w:rsidRDefault="00A875D7" w:rsidP="00A875D7">
      <w:pPr>
        <w:spacing w:after="0" w:line="240" w:lineRule="auto"/>
        <w:jc w:val="both"/>
        <w:rPr>
          <w:rFonts w:ascii="Arial" w:eastAsia="Times New Roman" w:hAnsi="Arial" w:cs="Arial"/>
          <w:bCs/>
        </w:rPr>
      </w:pPr>
    </w:p>
    <w:p w14:paraId="58C11994" w14:textId="2293C3D9" w:rsidR="00A875D7" w:rsidRPr="00B77211" w:rsidRDefault="00A875D7" w:rsidP="00A875D7">
      <w:pPr>
        <w:spacing w:after="0" w:line="240" w:lineRule="auto"/>
        <w:jc w:val="both"/>
        <w:rPr>
          <w:rFonts w:ascii="Arial" w:eastAsia="Times New Roman" w:hAnsi="Arial" w:cs="Arial"/>
          <w:bCs/>
        </w:rPr>
      </w:pPr>
      <w:r w:rsidRPr="00B77211">
        <w:rPr>
          <w:rFonts w:ascii="Arial" w:eastAsia="Times New Roman" w:hAnsi="Arial" w:cs="Arial"/>
          <w:bCs/>
        </w:rPr>
        <w:t xml:space="preserve">Ako komunalni redar utvrdi da obveza određena rješenjem iz članka </w:t>
      </w:r>
      <w:r w:rsidR="00A44E08">
        <w:rPr>
          <w:rFonts w:ascii="Arial" w:eastAsia="Times New Roman" w:hAnsi="Arial" w:cs="Arial"/>
          <w:bCs/>
        </w:rPr>
        <w:t>8</w:t>
      </w:r>
      <w:r w:rsidRPr="00B77211">
        <w:rPr>
          <w:rFonts w:ascii="Arial" w:eastAsia="Times New Roman" w:hAnsi="Arial" w:cs="Arial"/>
          <w:bCs/>
        </w:rPr>
        <w:t>. ove Odluke nije izvršena,</w:t>
      </w:r>
      <w:r>
        <w:rPr>
          <w:rFonts w:ascii="Arial" w:eastAsia="Times New Roman" w:hAnsi="Arial" w:cs="Arial"/>
          <w:bCs/>
        </w:rPr>
        <w:t xml:space="preserve"> </w:t>
      </w:r>
      <w:r w:rsidR="00A44E08">
        <w:rPr>
          <w:rFonts w:ascii="Arial" w:eastAsia="Times New Roman" w:hAnsi="Arial" w:cs="Arial"/>
          <w:bCs/>
        </w:rPr>
        <w:t xml:space="preserve"> izvršiti će se </w:t>
      </w:r>
      <w:r w:rsidR="00A44E08" w:rsidRPr="00A44E08">
        <w:rPr>
          <w:rFonts w:ascii="Arial" w:eastAsia="Times New Roman" w:hAnsi="Arial" w:cs="Arial"/>
          <w:bCs/>
        </w:rPr>
        <w:t xml:space="preserve">uklanjanje tog otpada predajom ovlaštenoj osobi za gospodarenje tom vrstom otpada na trošak </w:t>
      </w:r>
      <w:proofErr w:type="spellStart"/>
      <w:r w:rsidR="00A44E08" w:rsidRPr="00A44E08">
        <w:rPr>
          <w:rFonts w:ascii="Arial" w:eastAsia="Times New Roman" w:hAnsi="Arial" w:cs="Arial"/>
          <w:bCs/>
        </w:rPr>
        <w:t>izvršenika</w:t>
      </w:r>
      <w:proofErr w:type="spellEnd"/>
      <w:r>
        <w:rPr>
          <w:rFonts w:ascii="Arial" w:eastAsia="Times New Roman" w:hAnsi="Arial" w:cs="Arial"/>
          <w:bCs/>
        </w:rPr>
        <w:t>.</w:t>
      </w:r>
    </w:p>
    <w:p w14:paraId="02FF2048" w14:textId="77777777" w:rsidR="00A875D7" w:rsidRDefault="00A875D7" w:rsidP="00A875D7">
      <w:pPr>
        <w:spacing w:after="0" w:line="240" w:lineRule="auto"/>
        <w:rPr>
          <w:rFonts w:ascii="Arial" w:eastAsia="Times New Roman" w:hAnsi="Arial" w:cs="Arial"/>
        </w:rPr>
      </w:pPr>
    </w:p>
    <w:p w14:paraId="55A6E782" w14:textId="77777777" w:rsidR="00A875D7" w:rsidRPr="00B77211" w:rsidRDefault="00A875D7" w:rsidP="00A875D7">
      <w:pPr>
        <w:spacing w:after="0" w:line="240" w:lineRule="auto"/>
        <w:jc w:val="both"/>
        <w:rPr>
          <w:rFonts w:ascii="Arial" w:eastAsia="Times New Roman" w:hAnsi="Arial" w:cs="Arial"/>
        </w:rPr>
      </w:pPr>
    </w:p>
    <w:p w14:paraId="7F0C496E" w14:textId="3F631FDD" w:rsidR="00A875D7" w:rsidRDefault="00A875D7" w:rsidP="00A875D7">
      <w:pPr>
        <w:spacing w:after="0" w:line="240" w:lineRule="auto"/>
        <w:jc w:val="center"/>
        <w:rPr>
          <w:rFonts w:ascii="Arial" w:eastAsia="Times New Roman" w:hAnsi="Arial" w:cs="Arial"/>
        </w:rPr>
      </w:pPr>
      <w:r w:rsidRPr="000E5451">
        <w:rPr>
          <w:rFonts w:ascii="Arial" w:eastAsia="Times New Roman" w:hAnsi="Arial" w:cs="Arial"/>
        </w:rPr>
        <w:t xml:space="preserve">Članak </w:t>
      </w:r>
      <w:r>
        <w:rPr>
          <w:rFonts w:ascii="Arial" w:eastAsia="Times New Roman" w:hAnsi="Arial" w:cs="Arial"/>
        </w:rPr>
        <w:t>1</w:t>
      </w:r>
      <w:r w:rsidR="00A16854">
        <w:rPr>
          <w:rFonts w:ascii="Arial" w:eastAsia="Times New Roman" w:hAnsi="Arial" w:cs="Arial"/>
        </w:rPr>
        <w:t>0</w:t>
      </w:r>
      <w:r w:rsidRPr="000E5451">
        <w:rPr>
          <w:rFonts w:ascii="Arial" w:eastAsia="Times New Roman" w:hAnsi="Arial" w:cs="Arial"/>
        </w:rPr>
        <w:t>.</w:t>
      </w:r>
    </w:p>
    <w:p w14:paraId="1569EDAF" w14:textId="77777777" w:rsidR="00A875D7" w:rsidRPr="000E5451" w:rsidRDefault="00A875D7" w:rsidP="00A875D7">
      <w:pPr>
        <w:spacing w:after="0" w:line="240" w:lineRule="auto"/>
        <w:jc w:val="center"/>
        <w:rPr>
          <w:rFonts w:ascii="Arial" w:eastAsia="Times New Roman" w:hAnsi="Arial" w:cs="Arial"/>
        </w:rPr>
      </w:pPr>
    </w:p>
    <w:p w14:paraId="1BD01BA2" w14:textId="77777777" w:rsidR="00A875D7" w:rsidRPr="000E5451" w:rsidRDefault="00A875D7" w:rsidP="00A875D7">
      <w:pPr>
        <w:spacing w:after="0" w:line="240" w:lineRule="auto"/>
        <w:jc w:val="both"/>
        <w:rPr>
          <w:rFonts w:ascii="Arial" w:eastAsia="Times New Roman" w:hAnsi="Arial" w:cs="Arial"/>
        </w:rPr>
      </w:pPr>
      <w:r w:rsidRPr="000E5451">
        <w:rPr>
          <w:rFonts w:ascii="Arial" w:eastAsia="Times New Roman" w:hAnsi="Arial" w:cs="Arial"/>
        </w:rPr>
        <w:t xml:space="preserve">Sredstva za provedbu mjera iz članka </w:t>
      </w:r>
      <w:r w:rsidRPr="00E40271">
        <w:rPr>
          <w:rFonts w:ascii="Arial" w:eastAsia="Times New Roman" w:hAnsi="Arial" w:cs="Arial"/>
          <w:color w:val="000000" w:themeColor="text1"/>
        </w:rPr>
        <w:t xml:space="preserve">1. </w:t>
      </w:r>
      <w:r w:rsidRPr="000E5451">
        <w:rPr>
          <w:rFonts w:ascii="Arial" w:eastAsia="Times New Roman" w:hAnsi="Arial" w:cs="Arial"/>
        </w:rPr>
        <w:t xml:space="preserve">ove Odluke osiguravaju se u </w:t>
      </w:r>
      <w:r>
        <w:rPr>
          <w:rFonts w:ascii="Arial" w:eastAsia="Times New Roman" w:hAnsi="Arial" w:cs="Arial"/>
        </w:rPr>
        <w:t>P</w:t>
      </w:r>
      <w:r w:rsidRPr="000E5451">
        <w:rPr>
          <w:rFonts w:ascii="Arial" w:eastAsia="Times New Roman" w:hAnsi="Arial" w:cs="Arial"/>
        </w:rPr>
        <w:t xml:space="preserve">roračunu Grada </w:t>
      </w:r>
      <w:r w:rsidRPr="00B77211">
        <w:rPr>
          <w:rFonts w:ascii="Arial" w:eastAsia="Times New Roman" w:hAnsi="Arial" w:cs="Arial"/>
        </w:rPr>
        <w:t>Ivanca</w:t>
      </w:r>
      <w:r w:rsidRPr="000E5451">
        <w:rPr>
          <w:rFonts w:ascii="Arial" w:eastAsia="Times New Roman" w:hAnsi="Arial" w:cs="Arial"/>
        </w:rPr>
        <w:t>.</w:t>
      </w:r>
    </w:p>
    <w:p w14:paraId="19C0CD27" w14:textId="58CA3940" w:rsidR="00A875D7" w:rsidRDefault="00A875D7" w:rsidP="00A875D7">
      <w:pPr>
        <w:spacing w:after="0" w:line="240" w:lineRule="auto"/>
        <w:rPr>
          <w:rFonts w:ascii="Arial" w:eastAsia="Times New Roman" w:hAnsi="Arial" w:cs="Arial"/>
          <w:sz w:val="27"/>
          <w:szCs w:val="27"/>
        </w:rPr>
      </w:pPr>
    </w:p>
    <w:p w14:paraId="61032F87" w14:textId="524341BB" w:rsidR="00A16854" w:rsidRDefault="00A16854" w:rsidP="00A875D7">
      <w:pPr>
        <w:spacing w:after="0" w:line="240" w:lineRule="auto"/>
        <w:rPr>
          <w:rFonts w:ascii="Arial" w:eastAsia="Times New Roman" w:hAnsi="Arial" w:cs="Arial"/>
          <w:sz w:val="27"/>
          <w:szCs w:val="27"/>
        </w:rPr>
      </w:pPr>
    </w:p>
    <w:p w14:paraId="793D8E27" w14:textId="49836B99" w:rsidR="00A16854" w:rsidRDefault="00A16854" w:rsidP="00A875D7">
      <w:pPr>
        <w:spacing w:after="0" w:line="240" w:lineRule="auto"/>
        <w:rPr>
          <w:rFonts w:ascii="Arial" w:eastAsia="Times New Roman" w:hAnsi="Arial" w:cs="Arial"/>
          <w:sz w:val="27"/>
          <w:szCs w:val="27"/>
        </w:rPr>
      </w:pPr>
    </w:p>
    <w:p w14:paraId="51C3A91E" w14:textId="5A3BCA40" w:rsidR="00A16854" w:rsidRDefault="00A16854" w:rsidP="00A875D7">
      <w:pPr>
        <w:spacing w:after="0" w:line="240" w:lineRule="auto"/>
        <w:rPr>
          <w:rFonts w:ascii="Arial" w:eastAsia="Times New Roman" w:hAnsi="Arial" w:cs="Arial"/>
          <w:sz w:val="27"/>
          <w:szCs w:val="27"/>
        </w:rPr>
      </w:pPr>
    </w:p>
    <w:p w14:paraId="42CAD7BC" w14:textId="77777777" w:rsidR="00A16854" w:rsidRDefault="00A16854" w:rsidP="00A875D7">
      <w:pPr>
        <w:spacing w:after="0" w:line="240" w:lineRule="auto"/>
        <w:rPr>
          <w:rFonts w:ascii="Arial" w:eastAsia="Times New Roman" w:hAnsi="Arial" w:cs="Arial"/>
          <w:sz w:val="27"/>
          <w:szCs w:val="27"/>
        </w:rPr>
      </w:pPr>
    </w:p>
    <w:p w14:paraId="4F248B9F" w14:textId="77777777" w:rsidR="00A16854" w:rsidRDefault="00A16854" w:rsidP="00A875D7">
      <w:pPr>
        <w:spacing w:after="0" w:line="240" w:lineRule="auto"/>
        <w:rPr>
          <w:rFonts w:ascii="Arial" w:eastAsia="Times New Roman" w:hAnsi="Arial" w:cs="Arial"/>
          <w:sz w:val="27"/>
          <w:szCs w:val="27"/>
        </w:rPr>
      </w:pPr>
    </w:p>
    <w:p w14:paraId="6A8856C8" w14:textId="6CA96B7A" w:rsidR="00A16854" w:rsidRPr="00C23D3B" w:rsidRDefault="00A16854" w:rsidP="00A16854">
      <w:pPr>
        <w:spacing w:after="0" w:line="240" w:lineRule="auto"/>
        <w:ind w:left="142" w:hanging="142"/>
        <w:rPr>
          <w:rFonts w:ascii="Arial" w:eastAsia="Times New Roman" w:hAnsi="Arial" w:cs="Arial"/>
        </w:rPr>
      </w:pPr>
      <w:r w:rsidRPr="00C23D3B">
        <w:rPr>
          <w:rFonts w:ascii="Arial" w:eastAsia="Times New Roman" w:hAnsi="Arial" w:cs="Arial"/>
        </w:rPr>
        <w:lastRenderedPageBreak/>
        <w:t>I</w:t>
      </w:r>
      <w:r>
        <w:rPr>
          <w:rFonts w:ascii="Arial" w:eastAsia="Times New Roman" w:hAnsi="Arial" w:cs="Arial"/>
        </w:rPr>
        <w:t>V</w:t>
      </w:r>
      <w:r w:rsidRPr="00C23D3B">
        <w:rPr>
          <w:rFonts w:ascii="Arial" w:eastAsia="Times New Roman" w:hAnsi="Arial" w:cs="Arial"/>
        </w:rPr>
        <w:t xml:space="preserve">. </w:t>
      </w:r>
      <w:r>
        <w:rPr>
          <w:rFonts w:ascii="Arial" w:eastAsia="Times New Roman" w:hAnsi="Arial" w:cs="Arial"/>
        </w:rPr>
        <w:t>ZAVRŠNE ODREDBE</w:t>
      </w:r>
    </w:p>
    <w:p w14:paraId="0B761837" w14:textId="77777777" w:rsidR="00A16854" w:rsidRPr="00C23D3B" w:rsidRDefault="00A16854" w:rsidP="00A16854">
      <w:pPr>
        <w:spacing w:after="0" w:line="240" w:lineRule="auto"/>
        <w:rPr>
          <w:rFonts w:ascii="Arial" w:eastAsia="Times New Roman" w:hAnsi="Arial" w:cs="Arial"/>
        </w:rPr>
      </w:pPr>
    </w:p>
    <w:p w14:paraId="6D2C02FF" w14:textId="77777777" w:rsidR="00A7575E" w:rsidRDefault="00A875D7" w:rsidP="00A875D7">
      <w:pPr>
        <w:spacing w:after="0" w:line="240" w:lineRule="auto"/>
        <w:rPr>
          <w:rFonts w:ascii="Arial" w:eastAsia="Times New Roman" w:hAnsi="Arial" w:cs="Arial"/>
          <w:sz w:val="27"/>
          <w:szCs w:val="27"/>
        </w:rPr>
      </w:pPr>
      <w:r>
        <w:rPr>
          <w:rFonts w:ascii="Arial" w:eastAsia="Times New Roman" w:hAnsi="Arial" w:cs="Arial"/>
          <w:sz w:val="27"/>
          <w:szCs w:val="27"/>
        </w:rPr>
        <w:tab/>
      </w:r>
      <w:r>
        <w:rPr>
          <w:rFonts w:ascii="Arial" w:eastAsia="Times New Roman" w:hAnsi="Arial" w:cs="Arial"/>
          <w:sz w:val="27"/>
          <w:szCs w:val="27"/>
        </w:rPr>
        <w:tab/>
      </w:r>
      <w:r>
        <w:rPr>
          <w:rFonts w:ascii="Arial" w:eastAsia="Times New Roman" w:hAnsi="Arial" w:cs="Arial"/>
          <w:sz w:val="27"/>
          <w:szCs w:val="27"/>
        </w:rPr>
        <w:tab/>
      </w:r>
      <w:r>
        <w:rPr>
          <w:rFonts w:ascii="Arial" w:eastAsia="Times New Roman" w:hAnsi="Arial" w:cs="Arial"/>
          <w:sz w:val="27"/>
          <w:szCs w:val="27"/>
        </w:rPr>
        <w:tab/>
      </w:r>
      <w:r>
        <w:rPr>
          <w:rFonts w:ascii="Arial" w:eastAsia="Times New Roman" w:hAnsi="Arial" w:cs="Arial"/>
          <w:sz w:val="27"/>
          <w:szCs w:val="27"/>
        </w:rPr>
        <w:tab/>
        <w:t xml:space="preserve">     </w:t>
      </w:r>
    </w:p>
    <w:p w14:paraId="148B0698" w14:textId="2B22EA28" w:rsidR="00A875D7" w:rsidRDefault="00A875D7" w:rsidP="00A7575E">
      <w:pPr>
        <w:spacing w:after="0" w:line="240" w:lineRule="auto"/>
        <w:jc w:val="center"/>
        <w:rPr>
          <w:rFonts w:ascii="Arial" w:eastAsia="Times New Roman" w:hAnsi="Arial" w:cs="Arial"/>
        </w:rPr>
      </w:pPr>
      <w:r w:rsidRPr="00FE46EB">
        <w:rPr>
          <w:rFonts w:ascii="Arial" w:eastAsia="Times New Roman" w:hAnsi="Arial" w:cs="Arial"/>
        </w:rPr>
        <w:t>Članak 1</w:t>
      </w:r>
      <w:r w:rsidR="00A16854">
        <w:rPr>
          <w:rFonts w:ascii="Arial" w:eastAsia="Times New Roman" w:hAnsi="Arial" w:cs="Arial"/>
        </w:rPr>
        <w:t>1</w:t>
      </w:r>
      <w:r w:rsidRPr="00FE46EB">
        <w:rPr>
          <w:rFonts w:ascii="Arial" w:eastAsia="Times New Roman" w:hAnsi="Arial" w:cs="Arial"/>
        </w:rPr>
        <w:t>.</w:t>
      </w:r>
    </w:p>
    <w:p w14:paraId="3488BC40" w14:textId="77777777" w:rsidR="00A875D7" w:rsidRDefault="00A875D7" w:rsidP="00A875D7">
      <w:pPr>
        <w:spacing w:after="0" w:line="240" w:lineRule="auto"/>
        <w:rPr>
          <w:rFonts w:ascii="Arial" w:eastAsia="Times New Roman" w:hAnsi="Arial" w:cs="Arial"/>
        </w:rPr>
      </w:pPr>
    </w:p>
    <w:p w14:paraId="7CAAC494" w14:textId="3B6CFD05" w:rsidR="00A875D7" w:rsidRPr="00FE46EB" w:rsidRDefault="00A875D7" w:rsidP="00A875D7">
      <w:pPr>
        <w:spacing w:after="0" w:line="259" w:lineRule="auto"/>
        <w:jc w:val="both"/>
        <w:rPr>
          <w:rFonts w:ascii="Arial" w:hAnsi="Arial" w:cs="Arial"/>
          <w:color w:val="000000" w:themeColor="text1"/>
        </w:rPr>
      </w:pPr>
      <w:r w:rsidRPr="00FE46EB">
        <w:rPr>
          <w:rFonts w:ascii="Arial" w:eastAsia="Times New Roman" w:hAnsi="Arial" w:cs="Arial"/>
        </w:rPr>
        <w:t>Stupanjem na snagu ove Odluke prestaj</w:t>
      </w:r>
      <w:r w:rsidR="00A7575E">
        <w:rPr>
          <w:rFonts w:ascii="Arial" w:eastAsia="Times New Roman" w:hAnsi="Arial" w:cs="Arial"/>
        </w:rPr>
        <w:t>e</w:t>
      </w:r>
      <w:r w:rsidRPr="00FE46EB">
        <w:rPr>
          <w:rFonts w:ascii="Arial" w:eastAsia="Times New Roman" w:hAnsi="Arial" w:cs="Arial"/>
        </w:rPr>
        <w:t xml:space="preserve"> važiti </w:t>
      </w:r>
      <w:r w:rsidR="00A7575E">
        <w:rPr>
          <w:rFonts w:ascii="Arial" w:eastAsia="Times New Roman" w:hAnsi="Arial" w:cs="Arial"/>
        </w:rPr>
        <w:t xml:space="preserve">Odluka o </w:t>
      </w:r>
      <w:r w:rsidR="00A7575E" w:rsidRPr="00A7575E">
        <w:rPr>
          <w:rFonts w:ascii="Arial" w:eastAsia="Times New Roman" w:hAnsi="Arial" w:cs="Arial"/>
        </w:rPr>
        <w:t>mjerama za sprječavanje nepropisnog odbacivanja otpada i mjerama za uklanjanje odbačenog otpada (</w:t>
      </w:r>
      <w:r w:rsidR="00A7575E">
        <w:rPr>
          <w:rFonts w:ascii="Arial" w:eastAsia="Times New Roman" w:hAnsi="Arial" w:cs="Arial"/>
        </w:rPr>
        <w:t xml:space="preserve"> Službeni vjesnik Varaždinske županije  br. </w:t>
      </w:r>
      <w:r w:rsidR="00A7575E" w:rsidRPr="00A7575E">
        <w:rPr>
          <w:rFonts w:ascii="Arial" w:eastAsia="Times New Roman" w:hAnsi="Arial" w:cs="Arial"/>
        </w:rPr>
        <w:t>9/18, 83/19)</w:t>
      </w:r>
      <w:r w:rsidR="00A7575E">
        <w:rPr>
          <w:rFonts w:ascii="Arial" w:eastAsia="Times New Roman" w:hAnsi="Arial" w:cs="Arial"/>
        </w:rPr>
        <w:t>.</w:t>
      </w:r>
    </w:p>
    <w:p w14:paraId="3E446018" w14:textId="77777777" w:rsidR="00A875D7" w:rsidRPr="00FE46EB" w:rsidRDefault="00A875D7" w:rsidP="00A875D7">
      <w:pPr>
        <w:spacing w:after="0" w:line="240" w:lineRule="auto"/>
        <w:rPr>
          <w:rFonts w:ascii="Arial" w:eastAsia="Times New Roman" w:hAnsi="Arial" w:cs="Arial"/>
        </w:rPr>
      </w:pPr>
      <w:r>
        <w:rPr>
          <w:rFonts w:ascii="Arial" w:eastAsia="Times New Roman" w:hAnsi="Arial" w:cs="Arial"/>
        </w:rPr>
        <w:t xml:space="preserve"> </w:t>
      </w:r>
    </w:p>
    <w:p w14:paraId="60275C26" w14:textId="742FEE39" w:rsidR="00A875D7" w:rsidRPr="000E5451" w:rsidRDefault="00A875D7" w:rsidP="00A875D7">
      <w:pPr>
        <w:spacing w:after="0" w:line="240" w:lineRule="auto"/>
        <w:jc w:val="center"/>
        <w:rPr>
          <w:rFonts w:ascii="Arial" w:eastAsia="Times New Roman" w:hAnsi="Arial" w:cs="Arial"/>
        </w:rPr>
      </w:pPr>
      <w:r w:rsidRPr="000E5451">
        <w:rPr>
          <w:rFonts w:ascii="Arial" w:eastAsia="Times New Roman" w:hAnsi="Arial" w:cs="Arial"/>
        </w:rPr>
        <w:t>Članak 1</w:t>
      </w:r>
      <w:r w:rsidR="00A16854">
        <w:rPr>
          <w:rFonts w:ascii="Arial" w:eastAsia="Times New Roman" w:hAnsi="Arial" w:cs="Arial"/>
        </w:rPr>
        <w:t>2</w:t>
      </w:r>
      <w:r w:rsidRPr="000E5451">
        <w:rPr>
          <w:rFonts w:ascii="Arial" w:eastAsia="Times New Roman" w:hAnsi="Arial" w:cs="Arial"/>
        </w:rPr>
        <w:t>.</w:t>
      </w:r>
    </w:p>
    <w:p w14:paraId="6106F911" w14:textId="77777777" w:rsidR="00A875D7" w:rsidRPr="00B77211" w:rsidRDefault="00A875D7" w:rsidP="00A875D7">
      <w:pPr>
        <w:pStyle w:val="t-9-8"/>
        <w:tabs>
          <w:tab w:val="left" w:pos="557"/>
        </w:tabs>
        <w:spacing w:line="276" w:lineRule="auto"/>
        <w:jc w:val="both"/>
        <w:rPr>
          <w:rFonts w:ascii="Arial" w:hAnsi="Arial" w:cs="Arial"/>
          <w:color w:val="000000"/>
          <w:sz w:val="22"/>
          <w:szCs w:val="22"/>
        </w:rPr>
      </w:pPr>
      <w:r w:rsidRPr="00B77211">
        <w:rPr>
          <w:rFonts w:ascii="Arial" w:hAnsi="Arial" w:cs="Arial"/>
          <w:color w:val="000000"/>
          <w:sz w:val="22"/>
          <w:szCs w:val="22"/>
        </w:rPr>
        <w:t>Ova Odluka stupa na snagu osmog dana od dana objave u Službenom vjesniku Varaždinske županije.</w:t>
      </w:r>
    </w:p>
    <w:p w14:paraId="638DE427" w14:textId="7E39293F" w:rsidR="00A875D7" w:rsidRPr="001B0D1B" w:rsidRDefault="00A875D7" w:rsidP="00A875D7">
      <w:pPr>
        <w:tabs>
          <w:tab w:val="left" w:pos="557"/>
        </w:tabs>
        <w:spacing w:after="0" w:line="240" w:lineRule="auto"/>
        <w:jc w:val="right"/>
        <w:rPr>
          <w:rFonts w:ascii="Arial" w:hAnsi="Arial" w:cs="Arial"/>
        </w:rPr>
      </w:pPr>
      <w:r w:rsidRPr="001B0D1B">
        <w:rPr>
          <w:rFonts w:ascii="Arial" w:hAnsi="Arial" w:cs="Arial"/>
        </w:rPr>
        <w:t>PREDSJEDNI</w:t>
      </w:r>
      <w:r w:rsidR="00A7575E">
        <w:rPr>
          <w:rFonts w:ascii="Arial" w:hAnsi="Arial" w:cs="Arial"/>
        </w:rPr>
        <w:t>K</w:t>
      </w:r>
      <w:r w:rsidRPr="001B0D1B">
        <w:rPr>
          <w:rFonts w:ascii="Arial" w:hAnsi="Arial" w:cs="Arial"/>
        </w:rPr>
        <w:t xml:space="preserve"> GRADSKOG</w:t>
      </w:r>
    </w:p>
    <w:p w14:paraId="5576AA59" w14:textId="77777777" w:rsidR="00A875D7" w:rsidRPr="001B0D1B" w:rsidRDefault="00A875D7" w:rsidP="00A875D7">
      <w:pPr>
        <w:tabs>
          <w:tab w:val="left" w:pos="557"/>
        </w:tabs>
        <w:spacing w:after="0" w:line="240" w:lineRule="auto"/>
        <w:jc w:val="right"/>
        <w:rPr>
          <w:rFonts w:ascii="Arial" w:hAnsi="Arial" w:cs="Arial"/>
        </w:rPr>
      </w:pPr>
      <w:r w:rsidRPr="001B0D1B">
        <w:rPr>
          <w:rFonts w:ascii="Arial" w:hAnsi="Arial" w:cs="Arial"/>
        </w:rPr>
        <w:t xml:space="preserve">                                                                                     VIJEĆA GRADA IVANCA:</w:t>
      </w:r>
    </w:p>
    <w:p w14:paraId="4471EDAD" w14:textId="77EAB0BB" w:rsidR="00A875D7" w:rsidRPr="001B0D1B" w:rsidRDefault="00A875D7" w:rsidP="00A875D7">
      <w:pPr>
        <w:tabs>
          <w:tab w:val="left" w:pos="557"/>
        </w:tabs>
        <w:spacing w:after="0" w:line="240" w:lineRule="auto"/>
        <w:jc w:val="right"/>
        <w:rPr>
          <w:rFonts w:ascii="Arial" w:hAnsi="Arial" w:cs="Arial"/>
        </w:rPr>
      </w:pPr>
      <w:r w:rsidRPr="001B0D1B">
        <w:rPr>
          <w:rFonts w:ascii="Arial" w:hAnsi="Arial" w:cs="Arial"/>
        </w:rPr>
        <w:t xml:space="preserve">                                                                                   </w:t>
      </w:r>
      <w:r w:rsidR="00A7575E">
        <w:rPr>
          <w:rFonts w:ascii="Arial" w:hAnsi="Arial" w:cs="Arial"/>
        </w:rPr>
        <w:t xml:space="preserve">Dalibor </w:t>
      </w:r>
      <w:proofErr w:type="spellStart"/>
      <w:r w:rsidR="00A7575E">
        <w:rPr>
          <w:rFonts w:ascii="Arial" w:hAnsi="Arial" w:cs="Arial"/>
        </w:rPr>
        <w:t>Patekar</w:t>
      </w:r>
      <w:proofErr w:type="spellEnd"/>
      <w:r w:rsidRPr="001B0D1B">
        <w:rPr>
          <w:rFonts w:ascii="Arial" w:hAnsi="Arial" w:cs="Arial"/>
        </w:rPr>
        <w:t xml:space="preserve">                                                           </w:t>
      </w:r>
    </w:p>
    <w:p w14:paraId="61B7DB6A" w14:textId="77777777" w:rsidR="00A875D7" w:rsidRPr="001B0D1B" w:rsidRDefault="00A875D7" w:rsidP="00A875D7">
      <w:pPr>
        <w:tabs>
          <w:tab w:val="left" w:pos="557"/>
        </w:tabs>
        <w:spacing w:after="0" w:line="240" w:lineRule="auto"/>
        <w:jc w:val="right"/>
        <w:rPr>
          <w:rFonts w:ascii="Arial" w:hAnsi="Arial" w:cs="Arial"/>
        </w:rPr>
      </w:pPr>
    </w:p>
    <w:p w14:paraId="65695BFB" w14:textId="77777777" w:rsidR="00A875D7" w:rsidRDefault="00A875D7" w:rsidP="00A875D7">
      <w:pPr>
        <w:tabs>
          <w:tab w:val="left" w:pos="557"/>
        </w:tabs>
        <w:rPr>
          <w:rFonts w:ascii="Arial" w:hAnsi="Arial" w:cs="Arial"/>
        </w:rPr>
      </w:pPr>
    </w:p>
    <w:p w14:paraId="15FA8A4C" w14:textId="77777777" w:rsidR="00A875D7" w:rsidRDefault="00A875D7" w:rsidP="00A875D7">
      <w:pPr>
        <w:tabs>
          <w:tab w:val="left" w:pos="557"/>
        </w:tabs>
        <w:rPr>
          <w:rFonts w:ascii="Arial" w:hAnsi="Arial" w:cs="Arial"/>
        </w:rPr>
      </w:pPr>
    </w:p>
    <w:p w14:paraId="47983E7B" w14:textId="77777777" w:rsidR="00A875D7" w:rsidRDefault="00A875D7" w:rsidP="00A875D7">
      <w:pPr>
        <w:tabs>
          <w:tab w:val="left" w:pos="557"/>
        </w:tabs>
        <w:rPr>
          <w:rFonts w:ascii="Arial" w:hAnsi="Arial" w:cs="Arial"/>
        </w:rPr>
      </w:pPr>
    </w:p>
    <w:p w14:paraId="36A1C95A" w14:textId="77777777" w:rsidR="00A875D7" w:rsidRDefault="00A875D7" w:rsidP="00A875D7">
      <w:pPr>
        <w:tabs>
          <w:tab w:val="left" w:pos="557"/>
        </w:tabs>
        <w:rPr>
          <w:rFonts w:ascii="Arial" w:hAnsi="Arial" w:cs="Arial"/>
        </w:rPr>
      </w:pPr>
    </w:p>
    <w:p w14:paraId="77B66546" w14:textId="77777777" w:rsidR="00A875D7" w:rsidRDefault="00A875D7" w:rsidP="00A875D7">
      <w:pPr>
        <w:tabs>
          <w:tab w:val="left" w:pos="557"/>
        </w:tabs>
        <w:rPr>
          <w:rFonts w:ascii="Arial" w:hAnsi="Arial" w:cs="Arial"/>
        </w:rPr>
      </w:pPr>
    </w:p>
    <w:p w14:paraId="2B5817A1" w14:textId="77777777" w:rsidR="00A875D7" w:rsidRDefault="00A875D7" w:rsidP="00A875D7">
      <w:pPr>
        <w:tabs>
          <w:tab w:val="left" w:pos="557"/>
        </w:tabs>
        <w:rPr>
          <w:rFonts w:ascii="Arial" w:hAnsi="Arial" w:cs="Arial"/>
        </w:rPr>
      </w:pPr>
    </w:p>
    <w:p w14:paraId="6D8F5639" w14:textId="77777777" w:rsidR="00A875D7" w:rsidRDefault="00A875D7" w:rsidP="00A875D7">
      <w:pPr>
        <w:tabs>
          <w:tab w:val="left" w:pos="557"/>
        </w:tabs>
        <w:rPr>
          <w:rFonts w:ascii="Arial" w:hAnsi="Arial" w:cs="Arial"/>
        </w:rPr>
      </w:pPr>
    </w:p>
    <w:p w14:paraId="2EEBC7A3" w14:textId="77777777" w:rsidR="00A875D7" w:rsidRDefault="00A875D7" w:rsidP="00A875D7">
      <w:pPr>
        <w:tabs>
          <w:tab w:val="left" w:pos="557"/>
        </w:tabs>
        <w:rPr>
          <w:rFonts w:ascii="Arial" w:hAnsi="Arial" w:cs="Arial"/>
        </w:rPr>
      </w:pPr>
    </w:p>
    <w:p w14:paraId="265686AB" w14:textId="77777777" w:rsidR="00A875D7" w:rsidRDefault="00A875D7" w:rsidP="00A875D7">
      <w:pPr>
        <w:tabs>
          <w:tab w:val="left" w:pos="557"/>
        </w:tabs>
        <w:rPr>
          <w:rFonts w:ascii="Arial" w:hAnsi="Arial" w:cs="Arial"/>
        </w:rPr>
      </w:pPr>
    </w:p>
    <w:p w14:paraId="6079086A" w14:textId="77777777" w:rsidR="00A875D7" w:rsidRDefault="00A875D7" w:rsidP="00A875D7">
      <w:pPr>
        <w:tabs>
          <w:tab w:val="left" w:pos="557"/>
        </w:tabs>
        <w:rPr>
          <w:rFonts w:ascii="Arial" w:hAnsi="Arial" w:cs="Arial"/>
        </w:rPr>
      </w:pPr>
    </w:p>
    <w:p w14:paraId="1E44B07D" w14:textId="77777777" w:rsidR="00A875D7" w:rsidRDefault="00A875D7" w:rsidP="00A875D7">
      <w:pPr>
        <w:tabs>
          <w:tab w:val="left" w:pos="557"/>
        </w:tabs>
        <w:rPr>
          <w:rFonts w:ascii="Arial" w:hAnsi="Arial" w:cs="Arial"/>
        </w:rPr>
      </w:pPr>
    </w:p>
    <w:p w14:paraId="4C33670D" w14:textId="77777777" w:rsidR="00A875D7" w:rsidRDefault="00A875D7" w:rsidP="00A875D7">
      <w:pPr>
        <w:tabs>
          <w:tab w:val="left" w:pos="557"/>
        </w:tabs>
        <w:rPr>
          <w:rFonts w:ascii="Arial" w:hAnsi="Arial" w:cs="Arial"/>
        </w:rPr>
      </w:pPr>
    </w:p>
    <w:p w14:paraId="6B054E0A" w14:textId="77777777" w:rsidR="00A875D7" w:rsidRDefault="00A875D7" w:rsidP="00A875D7">
      <w:pPr>
        <w:tabs>
          <w:tab w:val="left" w:pos="557"/>
        </w:tabs>
        <w:rPr>
          <w:rFonts w:ascii="Arial" w:hAnsi="Arial" w:cs="Arial"/>
        </w:rPr>
      </w:pPr>
    </w:p>
    <w:p w14:paraId="458FBA30" w14:textId="018AE44F" w:rsidR="00A875D7" w:rsidRDefault="00A875D7" w:rsidP="00A875D7">
      <w:pPr>
        <w:tabs>
          <w:tab w:val="left" w:pos="557"/>
        </w:tabs>
        <w:rPr>
          <w:rFonts w:ascii="Arial" w:hAnsi="Arial" w:cs="Arial"/>
        </w:rPr>
      </w:pPr>
    </w:p>
    <w:p w14:paraId="48654D3E" w14:textId="7151133F" w:rsidR="00A7575E" w:rsidRDefault="00A7575E" w:rsidP="00A875D7">
      <w:pPr>
        <w:tabs>
          <w:tab w:val="left" w:pos="557"/>
        </w:tabs>
        <w:rPr>
          <w:rFonts w:ascii="Arial" w:hAnsi="Arial" w:cs="Arial"/>
        </w:rPr>
      </w:pPr>
    </w:p>
    <w:p w14:paraId="4E5C4761" w14:textId="452B38DE" w:rsidR="00A7575E" w:rsidRDefault="00A7575E" w:rsidP="00A875D7">
      <w:pPr>
        <w:tabs>
          <w:tab w:val="left" w:pos="557"/>
        </w:tabs>
        <w:rPr>
          <w:rFonts w:ascii="Arial" w:hAnsi="Arial" w:cs="Arial"/>
        </w:rPr>
      </w:pPr>
    </w:p>
    <w:p w14:paraId="26317451" w14:textId="52480ED5" w:rsidR="00A7575E" w:rsidRDefault="00A7575E" w:rsidP="00A875D7">
      <w:pPr>
        <w:tabs>
          <w:tab w:val="left" w:pos="557"/>
        </w:tabs>
        <w:rPr>
          <w:rFonts w:ascii="Arial" w:hAnsi="Arial" w:cs="Arial"/>
        </w:rPr>
      </w:pPr>
    </w:p>
    <w:p w14:paraId="316DDF31" w14:textId="5F181E29" w:rsidR="00A7575E" w:rsidRDefault="00A7575E" w:rsidP="00A875D7">
      <w:pPr>
        <w:tabs>
          <w:tab w:val="left" w:pos="557"/>
        </w:tabs>
        <w:rPr>
          <w:rFonts w:ascii="Arial" w:hAnsi="Arial" w:cs="Arial"/>
        </w:rPr>
      </w:pPr>
    </w:p>
    <w:p w14:paraId="3B49F00C" w14:textId="1E8ADE71" w:rsidR="00A7575E" w:rsidRDefault="00A7575E" w:rsidP="00A875D7">
      <w:pPr>
        <w:tabs>
          <w:tab w:val="left" w:pos="557"/>
        </w:tabs>
        <w:rPr>
          <w:rFonts w:ascii="Arial" w:hAnsi="Arial" w:cs="Arial"/>
        </w:rPr>
      </w:pPr>
    </w:p>
    <w:p w14:paraId="508465F9" w14:textId="0248E1E5" w:rsidR="00A7575E" w:rsidRDefault="00A7575E" w:rsidP="00A875D7">
      <w:pPr>
        <w:tabs>
          <w:tab w:val="left" w:pos="557"/>
        </w:tabs>
        <w:rPr>
          <w:rFonts w:ascii="Arial" w:hAnsi="Arial" w:cs="Arial"/>
        </w:rPr>
      </w:pPr>
    </w:p>
    <w:p w14:paraId="410EB8E7" w14:textId="77777777" w:rsidR="00A7575E" w:rsidRDefault="00A7575E" w:rsidP="00A875D7">
      <w:pPr>
        <w:tabs>
          <w:tab w:val="left" w:pos="557"/>
        </w:tabs>
        <w:rPr>
          <w:rFonts w:ascii="Arial" w:hAnsi="Arial" w:cs="Arial"/>
        </w:rPr>
      </w:pPr>
    </w:p>
    <w:p w14:paraId="015A18CE" w14:textId="77777777" w:rsidR="00A875D7" w:rsidRPr="00416902" w:rsidRDefault="00A875D7" w:rsidP="00A875D7">
      <w:pPr>
        <w:jc w:val="both"/>
        <w:rPr>
          <w:rFonts w:ascii="Arial" w:hAnsi="Arial" w:cs="Arial"/>
        </w:rPr>
      </w:pPr>
    </w:p>
    <w:p w14:paraId="787637BA" w14:textId="77777777" w:rsidR="00A875D7" w:rsidRPr="00405121" w:rsidRDefault="00A875D7" w:rsidP="00A875D7">
      <w:pPr>
        <w:tabs>
          <w:tab w:val="left" w:pos="557"/>
        </w:tabs>
        <w:rPr>
          <w:rFonts w:ascii="Arial" w:hAnsi="Arial" w:cs="Arial"/>
        </w:rPr>
      </w:pPr>
    </w:p>
    <w:p w14:paraId="19D1B121" w14:textId="77777777" w:rsidR="00020C36" w:rsidRDefault="00020C36"/>
    <w:sectPr w:rsidR="00020C36" w:rsidSect="00BD5E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8D7A" w14:textId="77777777" w:rsidR="00DD7312" w:rsidRDefault="00DD7312">
      <w:pPr>
        <w:spacing w:after="0" w:line="240" w:lineRule="auto"/>
      </w:pPr>
      <w:r>
        <w:separator/>
      </w:r>
    </w:p>
  </w:endnote>
  <w:endnote w:type="continuationSeparator" w:id="0">
    <w:p w14:paraId="2CE6DCFE" w14:textId="77777777" w:rsidR="00DD7312" w:rsidRDefault="00DD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00907"/>
      <w:docPartObj>
        <w:docPartGallery w:val="Page Numbers (Bottom of Page)"/>
        <w:docPartUnique/>
      </w:docPartObj>
    </w:sdtPr>
    <w:sdtEndPr/>
    <w:sdtContent>
      <w:p w14:paraId="6A4828F5" w14:textId="77777777" w:rsidR="00202568" w:rsidRDefault="00285F62">
        <w:pPr>
          <w:pStyle w:val="Podnoje"/>
          <w:jc w:val="center"/>
        </w:pPr>
        <w:r>
          <w:fldChar w:fldCharType="begin"/>
        </w:r>
        <w:r>
          <w:instrText>PAGE   \* MERGEFORMAT</w:instrText>
        </w:r>
        <w:r>
          <w:fldChar w:fldCharType="separate"/>
        </w:r>
        <w:r>
          <w:rPr>
            <w:noProof/>
          </w:rPr>
          <w:t>1</w:t>
        </w:r>
        <w:r>
          <w:fldChar w:fldCharType="end"/>
        </w:r>
      </w:p>
    </w:sdtContent>
  </w:sdt>
  <w:p w14:paraId="6D5839CF" w14:textId="77777777" w:rsidR="00202568" w:rsidRDefault="00DD731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4CBA" w14:textId="77777777" w:rsidR="00DD7312" w:rsidRDefault="00DD7312">
      <w:pPr>
        <w:spacing w:after="0" w:line="240" w:lineRule="auto"/>
      </w:pPr>
      <w:r>
        <w:separator/>
      </w:r>
    </w:p>
  </w:footnote>
  <w:footnote w:type="continuationSeparator" w:id="0">
    <w:p w14:paraId="086B5B2A" w14:textId="77777777" w:rsidR="00DD7312" w:rsidRDefault="00DD7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FFA"/>
    <w:multiLevelType w:val="hybridMultilevel"/>
    <w:tmpl w:val="341209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D7"/>
    <w:rsid w:val="00017B44"/>
    <w:rsid w:val="00020C36"/>
    <w:rsid w:val="0003493C"/>
    <w:rsid w:val="00070137"/>
    <w:rsid w:val="0007534E"/>
    <w:rsid w:val="000F3F58"/>
    <w:rsid w:val="00285F62"/>
    <w:rsid w:val="002F3BE0"/>
    <w:rsid w:val="002F5A3E"/>
    <w:rsid w:val="00372081"/>
    <w:rsid w:val="003B1802"/>
    <w:rsid w:val="003D6A8A"/>
    <w:rsid w:val="00477049"/>
    <w:rsid w:val="00490EC5"/>
    <w:rsid w:val="004F12F9"/>
    <w:rsid w:val="005764B9"/>
    <w:rsid w:val="005831D6"/>
    <w:rsid w:val="007840D0"/>
    <w:rsid w:val="007B6051"/>
    <w:rsid w:val="0091015B"/>
    <w:rsid w:val="00927A7C"/>
    <w:rsid w:val="00A16854"/>
    <w:rsid w:val="00A44E08"/>
    <w:rsid w:val="00A7575E"/>
    <w:rsid w:val="00A875D7"/>
    <w:rsid w:val="00B051DB"/>
    <w:rsid w:val="00B475BA"/>
    <w:rsid w:val="00C23D3B"/>
    <w:rsid w:val="00C519C0"/>
    <w:rsid w:val="00CB26F8"/>
    <w:rsid w:val="00D57C68"/>
    <w:rsid w:val="00DD7312"/>
    <w:rsid w:val="00E73D29"/>
    <w:rsid w:val="00EF1A9F"/>
    <w:rsid w:val="00F267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8EE4"/>
  <w15:chartTrackingRefBased/>
  <w15:docId w15:val="{9CAB68DE-35F4-4D32-BEFA-0348E01B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D7"/>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A875D7"/>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A875D7"/>
    <w:pPr>
      <w:ind w:left="720"/>
      <w:contextualSpacing/>
    </w:pPr>
  </w:style>
  <w:style w:type="paragraph" w:styleId="Podnoje">
    <w:name w:val="footer"/>
    <w:basedOn w:val="Normal"/>
    <w:link w:val="PodnojeChar"/>
    <w:uiPriority w:val="99"/>
    <w:unhideWhenUsed/>
    <w:rsid w:val="00A87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75D7"/>
    <w:rPr>
      <w:rFonts w:eastAsiaTheme="minorEastAsia"/>
      <w:lang w:eastAsia="hr-HR"/>
    </w:rPr>
  </w:style>
  <w:style w:type="character" w:styleId="Hiperveza">
    <w:name w:val="Hyperlink"/>
    <w:basedOn w:val="Zadanifontodlomka"/>
    <w:uiPriority w:val="99"/>
    <w:unhideWhenUsed/>
    <w:rsid w:val="007B6051"/>
    <w:rPr>
      <w:color w:val="0563C1" w:themeColor="hyperlink"/>
      <w:u w:val="single"/>
    </w:rPr>
  </w:style>
  <w:style w:type="character" w:styleId="Nerijeenospominjanje">
    <w:name w:val="Unresolved Mention"/>
    <w:basedOn w:val="Zadanifontodlomka"/>
    <w:uiPriority w:val="99"/>
    <w:semiHidden/>
    <w:unhideWhenUsed/>
    <w:rsid w:val="0007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44615">
      <w:bodyDiv w:val="1"/>
      <w:marLeft w:val="0"/>
      <w:marRight w:val="0"/>
      <w:marTop w:val="0"/>
      <w:marBottom w:val="0"/>
      <w:divBdr>
        <w:top w:val="none" w:sz="0" w:space="0" w:color="auto"/>
        <w:left w:val="none" w:sz="0" w:space="0" w:color="auto"/>
        <w:bottom w:val="none" w:sz="0" w:space="0" w:color="auto"/>
        <w:right w:val="none" w:sz="0" w:space="0" w:color="auto"/>
      </w:divBdr>
      <w:divsChild>
        <w:div w:id="651183383">
          <w:marLeft w:val="-225"/>
          <w:marRight w:val="-225"/>
          <w:marTop w:val="0"/>
          <w:marBottom w:val="0"/>
          <w:divBdr>
            <w:top w:val="none" w:sz="0" w:space="0" w:color="auto"/>
            <w:left w:val="none" w:sz="0" w:space="0" w:color="auto"/>
            <w:bottom w:val="none" w:sz="0" w:space="0" w:color="auto"/>
            <w:right w:val="none" w:sz="0" w:space="0" w:color="auto"/>
          </w:divBdr>
        </w:div>
        <w:div w:id="511333187">
          <w:marLeft w:val="-225"/>
          <w:marRight w:val="-225"/>
          <w:marTop w:val="0"/>
          <w:marBottom w:val="0"/>
          <w:divBdr>
            <w:top w:val="none" w:sz="0" w:space="0" w:color="auto"/>
            <w:left w:val="none" w:sz="0" w:space="0" w:color="auto"/>
            <w:bottom w:val="none" w:sz="0" w:space="0" w:color="auto"/>
            <w:right w:val="none" w:sz="0" w:space="0" w:color="auto"/>
          </w:divBdr>
        </w:div>
        <w:div w:id="126546092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ni-redar@ivanec.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vkom.hr" TargetMode="External"/><Relationship Id="rId4" Type="http://schemas.openxmlformats.org/officeDocument/2006/relationships/webSettings" Target="webSettings.xml"/><Relationship Id="rId9" Type="http://schemas.openxmlformats.org/officeDocument/2006/relationships/hyperlink" Target="http://www.iv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Hudika</dc:creator>
  <cp:keywords/>
  <dc:description/>
  <cp:lastModifiedBy>Marina Hudika</cp:lastModifiedBy>
  <cp:revision>2</cp:revision>
  <dcterms:created xsi:type="dcterms:W3CDTF">2021-12-23T13:43:00Z</dcterms:created>
  <dcterms:modified xsi:type="dcterms:W3CDTF">2021-12-23T13:43:00Z</dcterms:modified>
</cp:coreProperties>
</file>