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0B447092" w14:textId="3776AD41" w:rsidR="0000653B" w:rsidRPr="00F9050D" w:rsidRDefault="0000653B" w:rsidP="00B87A35">
            <w:pPr>
              <w:jc w:val="both"/>
            </w:pPr>
            <w:r w:rsidRPr="00F9050D">
              <w:t xml:space="preserve">Naziv akta o kojem je savjetovanje provedeno: </w:t>
            </w:r>
            <w:r w:rsidR="00BC428A" w:rsidRPr="00BC428A">
              <w:rPr>
                <w:b/>
                <w:sz w:val="22"/>
                <w:szCs w:val="22"/>
                <w:u w:val="single"/>
              </w:rPr>
              <w:t xml:space="preserve">NACRT </w:t>
            </w:r>
            <w:r w:rsidR="00D53A6F">
              <w:rPr>
                <w:b/>
                <w:sz w:val="22"/>
                <w:szCs w:val="22"/>
                <w:u w:val="single"/>
              </w:rPr>
              <w:t>PRIJE</w:t>
            </w:r>
            <w:r w:rsidR="00B87A35">
              <w:rPr>
                <w:b/>
                <w:sz w:val="22"/>
                <w:szCs w:val="22"/>
                <w:u w:val="single"/>
              </w:rPr>
              <w:t>D</w:t>
            </w:r>
            <w:r w:rsidR="00D53A6F">
              <w:rPr>
                <w:b/>
                <w:sz w:val="22"/>
                <w:szCs w:val="22"/>
                <w:u w:val="single"/>
              </w:rPr>
              <w:t xml:space="preserve">LOGA </w:t>
            </w:r>
            <w:r w:rsidR="003B449B">
              <w:rPr>
                <w:b/>
                <w:sz w:val="22"/>
                <w:szCs w:val="22"/>
                <w:u w:val="single"/>
              </w:rPr>
              <w:t>II</w:t>
            </w:r>
            <w:r w:rsidR="00B87A35">
              <w:rPr>
                <w:b/>
                <w:sz w:val="22"/>
                <w:szCs w:val="22"/>
                <w:u w:val="single"/>
              </w:rPr>
              <w:t xml:space="preserve">I. IZMJENA I DOPUNA </w:t>
            </w:r>
            <w:r w:rsidR="00601F2B">
              <w:rPr>
                <w:b/>
                <w:sz w:val="22"/>
                <w:szCs w:val="22"/>
                <w:u w:val="single"/>
              </w:rPr>
              <w:t>P</w:t>
            </w:r>
            <w:r w:rsidR="00FA40BB" w:rsidRPr="002966DF">
              <w:rPr>
                <w:b/>
                <w:sz w:val="22"/>
                <w:szCs w:val="22"/>
                <w:u w:val="single"/>
              </w:rPr>
              <w:t>ROGRAM</w:t>
            </w:r>
            <w:r w:rsidR="00C23C28">
              <w:rPr>
                <w:b/>
                <w:sz w:val="22"/>
                <w:szCs w:val="22"/>
                <w:u w:val="single"/>
              </w:rPr>
              <w:t>A</w:t>
            </w:r>
            <w:r w:rsidR="00FA40BB" w:rsidRPr="002966DF">
              <w:rPr>
                <w:b/>
                <w:sz w:val="22"/>
                <w:szCs w:val="22"/>
                <w:u w:val="single"/>
              </w:rPr>
              <w:t xml:space="preserve"> </w:t>
            </w:r>
            <w:r w:rsidR="00A134F2">
              <w:rPr>
                <w:b/>
                <w:sz w:val="22"/>
                <w:szCs w:val="22"/>
                <w:u w:val="single"/>
              </w:rPr>
              <w:t>GRA</w:t>
            </w:r>
            <w:r w:rsidR="00D53A6F">
              <w:rPr>
                <w:b/>
                <w:sz w:val="22"/>
                <w:szCs w:val="22"/>
                <w:u w:val="single"/>
              </w:rPr>
              <w:t>ĐENJA</w:t>
            </w:r>
            <w:r w:rsidR="00A134F2">
              <w:rPr>
                <w:b/>
                <w:sz w:val="22"/>
                <w:szCs w:val="22"/>
                <w:u w:val="single"/>
              </w:rPr>
              <w:t xml:space="preserve"> OBJEKATA I UREĐAJA </w:t>
            </w:r>
            <w:r w:rsidR="008A39D8" w:rsidRPr="008A39D8">
              <w:rPr>
                <w:b/>
                <w:sz w:val="22"/>
                <w:szCs w:val="22"/>
                <w:u w:val="single"/>
              </w:rPr>
              <w:t>KOMUNALNE INFRASTRUKTURE</w:t>
            </w:r>
            <w:r w:rsidR="00FA40BB" w:rsidRPr="002966DF">
              <w:rPr>
                <w:b/>
                <w:sz w:val="22"/>
                <w:szCs w:val="22"/>
                <w:u w:val="single"/>
              </w:rPr>
              <w:t xml:space="preserve"> ZA 20</w:t>
            </w:r>
            <w:r w:rsidR="00D53A6F">
              <w:rPr>
                <w:b/>
                <w:sz w:val="22"/>
                <w:szCs w:val="22"/>
                <w:u w:val="single"/>
              </w:rPr>
              <w:t>2</w:t>
            </w:r>
            <w:r w:rsidR="00DE1FB4">
              <w:rPr>
                <w:b/>
                <w:sz w:val="22"/>
                <w:szCs w:val="22"/>
                <w:u w:val="single"/>
              </w:rPr>
              <w:t>1</w:t>
            </w:r>
            <w:r w:rsidR="00FA40BB" w:rsidRPr="002966DF">
              <w:rPr>
                <w:b/>
                <w:sz w:val="22"/>
                <w:szCs w:val="22"/>
                <w:u w:val="single"/>
              </w:rPr>
              <w:t>. GODINU</w:t>
            </w:r>
          </w:p>
        </w:tc>
      </w:tr>
      <w:tr w:rsidR="0000653B" w:rsidRPr="00F9050D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323B0A00" w:rsidR="0000653B" w:rsidRPr="00F9050D" w:rsidRDefault="0000653B" w:rsidP="00A8049A"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DE1FB4">
              <w:t xml:space="preserve"> </w:t>
            </w:r>
            <w:r w:rsidR="00DE474C" w:rsidRPr="00C617DF">
              <w:t>7. prosinca do 14. prosinca 2021. godine.</w:t>
            </w:r>
          </w:p>
        </w:tc>
      </w:tr>
      <w:tr w:rsidR="0000653B" w:rsidRPr="00F9050D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4F8F0988" w:rsidR="0000653B" w:rsidRPr="00F9050D" w:rsidRDefault="004513B6" w:rsidP="00601F2B">
            <w:pPr>
              <w:jc w:val="both"/>
            </w:pPr>
            <w:r w:rsidRPr="003F3A7F">
              <w:t>Cilj provođenja savjetovanja sa zainteresiranom javnošću je upozna</w:t>
            </w:r>
            <w:r>
              <w:t>vanje javnosti s</w:t>
            </w:r>
            <w:r w:rsidR="00E17769">
              <w:t>a</w:t>
            </w:r>
            <w:r>
              <w:t xml:space="preserve"> </w:t>
            </w:r>
            <w:r w:rsidR="00513D0A" w:rsidRPr="00513D0A">
              <w:rPr>
                <w:b/>
              </w:rPr>
              <w:t>N</w:t>
            </w:r>
            <w:r w:rsidR="00BC428A" w:rsidRPr="00513D0A">
              <w:rPr>
                <w:b/>
              </w:rPr>
              <w:t>acrtom</w:t>
            </w:r>
            <w:r w:rsidR="00BC428A" w:rsidRPr="006979F2">
              <w:rPr>
                <w:b/>
              </w:rPr>
              <w:t xml:space="preserve"> </w:t>
            </w:r>
            <w:r w:rsidR="00D53A6F">
              <w:rPr>
                <w:b/>
              </w:rPr>
              <w:t>prijedloga</w:t>
            </w:r>
            <w:r w:rsidR="006979F2" w:rsidRPr="006979F2">
              <w:rPr>
                <w:b/>
              </w:rPr>
              <w:t xml:space="preserve"> </w:t>
            </w:r>
            <w:r w:rsidR="00DE474C">
              <w:rPr>
                <w:b/>
              </w:rPr>
              <w:t>II</w:t>
            </w:r>
            <w:r w:rsidR="00B87A35">
              <w:rPr>
                <w:b/>
              </w:rPr>
              <w:t xml:space="preserve">I. Izmjena i dopuna </w:t>
            </w:r>
            <w:r w:rsidR="00FA40BB" w:rsidRPr="00E17769">
              <w:rPr>
                <w:b/>
              </w:rPr>
              <w:t>Program</w:t>
            </w:r>
            <w:r w:rsidR="00BC428A">
              <w:rPr>
                <w:b/>
              </w:rPr>
              <w:t>a</w:t>
            </w:r>
            <w:r w:rsidR="00FA40BB" w:rsidRPr="00E17769">
              <w:rPr>
                <w:b/>
              </w:rPr>
              <w:t xml:space="preserve"> </w:t>
            </w:r>
            <w:r w:rsidR="00A134F2">
              <w:rPr>
                <w:b/>
              </w:rPr>
              <w:t>gra</w:t>
            </w:r>
            <w:r w:rsidR="00D53A6F">
              <w:rPr>
                <w:b/>
              </w:rPr>
              <w:t>đenja</w:t>
            </w:r>
            <w:r w:rsidR="00A134F2">
              <w:rPr>
                <w:b/>
              </w:rPr>
              <w:t xml:space="preserve"> objekata i uređaja</w:t>
            </w:r>
            <w:r w:rsidR="008A39D8" w:rsidRPr="008A39D8">
              <w:rPr>
                <w:b/>
              </w:rPr>
              <w:t xml:space="preserve"> komunalne infrastrukture </w:t>
            </w:r>
            <w:r w:rsidR="00FA40BB" w:rsidRPr="00E17769">
              <w:rPr>
                <w:b/>
              </w:rPr>
              <w:t>za 20</w:t>
            </w:r>
            <w:r w:rsidR="00D53A6F">
              <w:rPr>
                <w:b/>
              </w:rPr>
              <w:t>2</w:t>
            </w:r>
            <w:r w:rsidR="00DE1FB4">
              <w:rPr>
                <w:b/>
              </w:rPr>
              <w:t>1</w:t>
            </w:r>
            <w:r w:rsidR="00FA40BB" w:rsidRPr="00E17769">
              <w:rPr>
                <w:b/>
              </w:rPr>
              <w:t>. godinu</w:t>
            </w:r>
            <w:r w:rsidR="00FA40BB">
              <w:t xml:space="preserve">, </w:t>
            </w:r>
            <w:r w:rsidR="00FA40BB" w:rsidRPr="003F3A7F">
              <w:t>te dobivanja mišljenja, primjedbi i prijedloga te eventualno prihvaćanje zakonitih i stručno utemeljenih mi</w:t>
            </w:r>
            <w:r w:rsidR="00FA40BB">
              <w:t>šljenja, primjedbi i prijedloga</w:t>
            </w:r>
            <w:r w:rsidRPr="003F3A7F">
              <w:t>.</w:t>
            </w:r>
          </w:p>
        </w:tc>
      </w:tr>
    </w:tbl>
    <w:p w14:paraId="676F4078" w14:textId="77777777"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14:paraId="6554354F" w14:textId="77777777" w:rsidTr="00A2130A">
        <w:trPr>
          <w:trHeight w:val="1160"/>
        </w:trPr>
        <w:tc>
          <w:tcPr>
            <w:tcW w:w="568" w:type="dxa"/>
            <w:vAlign w:val="center"/>
          </w:tcPr>
          <w:p w14:paraId="3209277E" w14:textId="77777777"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243CD5D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14:paraId="4CE403AD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14:paraId="626DDFA2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14:paraId="2C293740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14:paraId="44394D38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56E33" w:rsidRPr="00F9050D" w14:paraId="4D6805D6" w14:textId="77777777" w:rsidTr="00556E33">
        <w:trPr>
          <w:trHeight w:val="1577"/>
        </w:trPr>
        <w:tc>
          <w:tcPr>
            <w:tcW w:w="568" w:type="dxa"/>
          </w:tcPr>
          <w:p w14:paraId="6A8DFAFA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63E23C82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79383272" w14:textId="77777777" w:rsidR="00556E33" w:rsidRPr="00F9050D" w:rsidRDefault="00556E33" w:rsidP="008B7B3A"/>
        </w:tc>
        <w:tc>
          <w:tcPr>
            <w:tcW w:w="3119" w:type="dxa"/>
          </w:tcPr>
          <w:p w14:paraId="7BF43CD7" w14:textId="77777777" w:rsidR="00556E33" w:rsidRDefault="00556E33" w:rsidP="00556E33">
            <w:pPr>
              <w:jc w:val="both"/>
            </w:pPr>
          </w:p>
          <w:p w14:paraId="63CF0701" w14:textId="77777777" w:rsidR="00556E33" w:rsidRPr="00F9050D" w:rsidRDefault="00556E33" w:rsidP="00556E33">
            <w:pPr>
              <w:jc w:val="both"/>
            </w:pPr>
            <w:r>
              <w:t>Nije bilo primjedbi.</w:t>
            </w:r>
          </w:p>
        </w:tc>
        <w:tc>
          <w:tcPr>
            <w:tcW w:w="3118" w:type="dxa"/>
          </w:tcPr>
          <w:p w14:paraId="184C97CB" w14:textId="77777777" w:rsidR="00556E33" w:rsidRPr="00F9050D" w:rsidRDefault="00556E33" w:rsidP="00A2130A">
            <w:pPr>
              <w:jc w:val="both"/>
            </w:pPr>
          </w:p>
        </w:tc>
      </w:tr>
      <w:bookmarkEnd w:id="0"/>
    </w:tbl>
    <w:p w14:paraId="2AB4BA56" w14:textId="77777777" w:rsidR="007347C3" w:rsidRPr="00F9050D" w:rsidRDefault="007347C3" w:rsidP="00A127EF"/>
    <w:sectPr w:rsidR="007347C3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3C13" w14:textId="77777777" w:rsidR="00F055AF" w:rsidRDefault="00F055AF">
      <w:r>
        <w:separator/>
      </w:r>
    </w:p>
  </w:endnote>
  <w:endnote w:type="continuationSeparator" w:id="0">
    <w:p w14:paraId="49280EA0" w14:textId="77777777" w:rsidR="00F055AF" w:rsidRDefault="00F0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0BF8" w14:textId="77777777" w:rsidR="00F055AF" w:rsidRDefault="00F055AF">
      <w:r>
        <w:separator/>
      </w:r>
    </w:p>
  </w:footnote>
  <w:footnote w:type="continuationSeparator" w:id="0">
    <w:p w14:paraId="32653629" w14:textId="77777777" w:rsidR="00F055AF" w:rsidRDefault="00F0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C0DB1"/>
    <w:rsid w:val="000C75F9"/>
    <w:rsid w:val="000D6A49"/>
    <w:rsid w:val="000F4148"/>
    <w:rsid w:val="000F675B"/>
    <w:rsid w:val="00103622"/>
    <w:rsid w:val="00110262"/>
    <w:rsid w:val="00114C96"/>
    <w:rsid w:val="001158A5"/>
    <w:rsid w:val="00122635"/>
    <w:rsid w:val="0012682F"/>
    <w:rsid w:val="001832DF"/>
    <w:rsid w:val="001A42C1"/>
    <w:rsid w:val="001C57F6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364A15"/>
    <w:rsid w:val="00364A53"/>
    <w:rsid w:val="0036670E"/>
    <w:rsid w:val="003B449B"/>
    <w:rsid w:val="003C26B6"/>
    <w:rsid w:val="003F4621"/>
    <w:rsid w:val="00410707"/>
    <w:rsid w:val="004513B6"/>
    <w:rsid w:val="00464ED2"/>
    <w:rsid w:val="004834A8"/>
    <w:rsid w:val="004A67C3"/>
    <w:rsid w:val="004B3851"/>
    <w:rsid w:val="004B3E5F"/>
    <w:rsid w:val="004C14CC"/>
    <w:rsid w:val="004E536B"/>
    <w:rsid w:val="00513D0A"/>
    <w:rsid w:val="00531C35"/>
    <w:rsid w:val="00556E33"/>
    <w:rsid w:val="00595748"/>
    <w:rsid w:val="005D24F1"/>
    <w:rsid w:val="005D3E3E"/>
    <w:rsid w:val="00601F2B"/>
    <w:rsid w:val="0062286A"/>
    <w:rsid w:val="006240A3"/>
    <w:rsid w:val="0064744C"/>
    <w:rsid w:val="006562E0"/>
    <w:rsid w:val="00681D2A"/>
    <w:rsid w:val="006979F2"/>
    <w:rsid w:val="006B4689"/>
    <w:rsid w:val="006C5556"/>
    <w:rsid w:val="006C788A"/>
    <w:rsid w:val="006D2AC1"/>
    <w:rsid w:val="007347C3"/>
    <w:rsid w:val="007602F9"/>
    <w:rsid w:val="00786644"/>
    <w:rsid w:val="007A170F"/>
    <w:rsid w:val="007A6128"/>
    <w:rsid w:val="007C3FB8"/>
    <w:rsid w:val="008769A6"/>
    <w:rsid w:val="00880639"/>
    <w:rsid w:val="00891838"/>
    <w:rsid w:val="008A375D"/>
    <w:rsid w:val="008A39D8"/>
    <w:rsid w:val="008B7B3A"/>
    <w:rsid w:val="008E3F40"/>
    <w:rsid w:val="008E5256"/>
    <w:rsid w:val="009518AE"/>
    <w:rsid w:val="00A127EF"/>
    <w:rsid w:val="00A134F2"/>
    <w:rsid w:val="00A2130A"/>
    <w:rsid w:val="00A60A0D"/>
    <w:rsid w:val="00A8049A"/>
    <w:rsid w:val="00AB0268"/>
    <w:rsid w:val="00AB41DB"/>
    <w:rsid w:val="00AB60FF"/>
    <w:rsid w:val="00B01AF4"/>
    <w:rsid w:val="00B03458"/>
    <w:rsid w:val="00B10B58"/>
    <w:rsid w:val="00B17D3E"/>
    <w:rsid w:val="00B656F5"/>
    <w:rsid w:val="00B65DA8"/>
    <w:rsid w:val="00B822BC"/>
    <w:rsid w:val="00B87A35"/>
    <w:rsid w:val="00BA4652"/>
    <w:rsid w:val="00BB0338"/>
    <w:rsid w:val="00BC428A"/>
    <w:rsid w:val="00BC6C67"/>
    <w:rsid w:val="00BF1D62"/>
    <w:rsid w:val="00BF66BA"/>
    <w:rsid w:val="00C23C28"/>
    <w:rsid w:val="00C53561"/>
    <w:rsid w:val="00C622CA"/>
    <w:rsid w:val="00CA58A7"/>
    <w:rsid w:val="00CD04D4"/>
    <w:rsid w:val="00CF14E1"/>
    <w:rsid w:val="00D1545D"/>
    <w:rsid w:val="00D30820"/>
    <w:rsid w:val="00D53A6F"/>
    <w:rsid w:val="00D85817"/>
    <w:rsid w:val="00DB0CA0"/>
    <w:rsid w:val="00DB223B"/>
    <w:rsid w:val="00DC7F47"/>
    <w:rsid w:val="00DE1FB4"/>
    <w:rsid w:val="00DE359C"/>
    <w:rsid w:val="00DE474C"/>
    <w:rsid w:val="00E17769"/>
    <w:rsid w:val="00E24896"/>
    <w:rsid w:val="00E84A3C"/>
    <w:rsid w:val="00E95DDD"/>
    <w:rsid w:val="00EA3F58"/>
    <w:rsid w:val="00F00E22"/>
    <w:rsid w:val="00F055AF"/>
    <w:rsid w:val="00F11236"/>
    <w:rsid w:val="00F21524"/>
    <w:rsid w:val="00F377CB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2002.dot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Stjepan Vincek</cp:lastModifiedBy>
  <cp:revision>4</cp:revision>
  <cp:lastPrinted>2019-05-15T09:56:00Z</cp:lastPrinted>
  <dcterms:created xsi:type="dcterms:W3CDTF">2021-12-22T06:19:00Z</dcterms:created>
  <dcterms:modified xsi:type="dcterms:W3CDTF">2021-12-22T06:20:00Z</dcterms:modified>
</cp:coreProperties>
</file>