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D3A8C" w14:textId="0595CFCC" w:rsidR="005A4B95" w:rsidRPr="005079A1" w:rsidRDefault="005A4B95" w:rsidP="005A4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              </w:t>
      </w:r>
      <w:r w:rsidRPr="005079A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ED81E6B" wp14:editId="5413C2F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9A1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  <w:r w:rsidR="00F90FA0">
        <w:rPr>
          <w:rFonts w:ascii="Arial" w:hAnsi="Arial" w:cs="Arial"/>
          <w:sz w:val="22"/>
          <w:szCs w:val="22"/>
        </w:rPr>
        <w:tab/>
      </w:r>
    </w:p>
    <w:p w14:paraId="26ABC8A7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 REPUBLIKA HRVATSKA</w:t>
      </w:r>
    </w:p>
    <w:p w14:paraId="273D8690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VARAŽDINSKA ŽUPANIJA </w:t>
      </w:r>
    </w:p>
    <w:p w14:paraId="7E5FF842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        GRAD IVANEC</w:t>
      </w:r>
    </w:p>
    <w:p w14:paraId="42C3F3C9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</w:p>
    <w:p w14:paraId="726C50F0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     GRADSKO VIJEĆE</w:t>
      </w:r>
    </w:p>
    <w:p w14:paraId="406A0F1C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</w:p>
    <w:p w14:paraId="3FD26BD4" w14:textId="2B2FEAF3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KLASA: </w:t>
      </w:r>
      <w:r w:rsidR="000F7069">
        <w:rPr>
          <w:rFonts w:ascii="Arial" w:hAnsi="Arial" w:cs="Arial"/>
          <w:sz w:val="22"/>
          <w:szCs w:val="22"/>
        </w:rPr>
        <w:t>363-01/</w:t>
      </w:r>
      <w:r w:rsidR="00043E25">
        <w:rPr>
          <w:rFonts w:ascii="Arial" w:hAnsi="Arial" w:cs="Arial"/>
          <w:sz w:val="22"/>
          <w:szCs w:val="22"/>
        </w:rPr>
        <w:t>22</w:t>
      </w:r>
      <w:r w:rsidR="000F7069">
        <w:rPr>
          <w:rFonts w:ascii="Arial" w:hAnsi="Arial" w:cs="Arial"/>
          <w:sz w:val="22"/>
          <w:szCs w:val="22"/>
        </w:rPr>
        <w:t>-01/</w:t>
      </w:r>
      <w:r w:rsidR="00C86D4C">
        <w:rPr>
          <w:rFonts w:ascii="Arial" w:hAnsi="Arial" w:cs="Arial"/>
          <w:sz w:val="22"/>
          <w:szCs w:val="22"/>
        </w:rPr>
        <w:t>24</w:t>
      </w:r>
    </w:p>
    <w:p w14:paraId="067F88DF" w14:textId="54EA9463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URBROJ: </w:t>
      </w:r>
      <w:r w:rsidR="000F7069">
        <w:rPr>
          <w:rFonts w:ascii="Arial" w:hAnsi="Arial" w:cs="Arial"/>
          <w:sz w:val="22"/>
          <w:szCs w:val="22"/>
        </w:rPr>
        <w:t>2186/12-03/01-</w:t>
      </w:r>
      <w:r w:rsidR="00043E25">
        <w:rPr>
          <w:rFonts w:ascii="Arial" w:hAnsi="Arial" w:cs="Arial"/>
          <w:sz w:val="22"/>
          <w:szCs w:val="22"/>
        </w:rPr>
        <w:t>22</w:t>
      </w:r>
      <w:r w:rsidR="000F7069">
        <w:rPr>
          <w:rFonts w:ascii="Arial" w:hAnsi="Arial" w:cs="Arial"/>
          <w:sz w:val="22"/>
          <w:szCs w:val="22"/>
        </w:rPr>
        <w:t>-</w:t>
      </w:r>
      <w:r w:rsidR="0036228D">
        <w:rPr>
          <w:rFonts w:ascii="Arial" w:hAnsi="Arial" w:cs="Arial"/>
          <w:sz w:val="22"/>
          <w:szCs w:val="22"/>
        </w:rPr>
        <w:t>3</w:t>
      </w:r>
    </w:p>
    <w:p w14:paraId="65B29938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</w:p>
    <w:p w14:paraId="0FACDAC1" w14:textId="7D06A274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Ivanec, </w:t>
      </w:r>
      <w:r w:rsidR="0036228D">
        <w:rPr>
          <w:rFonts w:ascii="Arial" w:hAnsi="Arial" w:cs="Arial"/>
          <w:sz w:val="22"/>
          <w:szCs w:val="22"/>
        </w:rPr>
        <w:t xml:space="preserve">23. </w:t>
      </w:r>
      <w:r w:rsidR="00AC00D5">
        <w:rPr>
          <w:rFonts w:ascii="Arial" w:hAnsi="Arial" w:cs="Arial"/>
          <w:sz w:val="22"/>
          <w:szCs w:val="22"/>
        </w:rPr>
        <w:t>veljače</w:t>
      </w:r>
      <w:r w:rsidRPr="005079A1">
        <w:rPr>
          <w:rFonts w:ascii="Arial" w:hAnsi="Arial" w:cs="Arial"/>
          <w:sz w:val="22"/>
          <w:szCs w:val="22"/>
        </w:rPr>
        <w:t xml:space="preserve">  20</w:t>
      </w:r>
      <w:r w:rsidR="00043E25">
        <w:rPr>
          <w:rFonts w:ascii="Arial" w:hAnsi="Arial" w:cs="Arial"/>
          <w:sz w:val="22"/>
          <w:szCs w:val="22"/>
        </w:rPr>
        <w:t>22</w:t>
      </w:r>
      <w:r w:rsidRPr="005079A1">
        <w:rPr>
          <w:rFonts w:ascii="Arial" w:hAnsi="Arial" w:cs="Arial"/>
          <w:sz w:val="22"/>
          <w:szCs w:val="22"/>
        </w:rPr>
        <w:t>.</w:t>
      </w:r>
    </w:p>
    <w:p w14:paraId="7550D6AE" w14:textId="77777777" w:rsidR="005A4B95" w:rsidRPr="005079A1" w:rsidRDefault="005A4B95" w:rsidP="005A4B95">
      <w:pPr>
        <w:jc w:val="both"/>
        <w:rPr>
          <w:rFonts w:ascii="Arial" w:hAnsi="Arial" w:cs="Arial"/>
          <w:sz w:val="22"/>
          <w:szCs w:val="22"/>
        </w:rPr>
      </w:pPr>
    </w:p>
    <w:p w14:paraId="3948D6BC" w14:textId="3B643062" w:rsidR="005A4B95" w:rsidRPr="005079A1" w:rsidRDefault="005A4B95" w:rsidP="005A4B9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240C0E">
        <w:rPr>
          <w:rFonts w:ascii="Arial" w:eastAsia="TimesNewRoman" w:hAnsi="Arial" w:cs="Arial"/>
          <w:sz w:val="22"/>
          <w:szCs w:val="22"/>
        </w:rPr>
        <w:tab/>
      </w:r>
      <w:r w:rsidRPr="005079A1">
        <w:rPr>
          <w:rFonts w:ascii="Arial" w:eastAsia="TimesNewRoman" w:hAnsi="Arial" w:cs="Arial"/>
          <w:sz w:val="22"/>
          <w:szCs w:val="22"/>
        </w:rPr>
        <w:t>Na temelju odredbi  članka 35. Statuta Grada Ivanca (“Službeni vjesnik Varaždinske županije” br. 21/09, 12/13, 23/13 – pročišćeni tekst</w:t>
      </w:r>
      <w:r w:rsidR="00043E25">
        <w:rPr>
          <w:rFonts w:ascii="Arial" w:eastAsia="TimesNewRoman" w:hAnsi="Arial" w:cs="Arial"/>
          <w:sz w:val="22"/>
          <w:szCs w:val="22"/>
        </w:rPr>
        <w:t xml:space="preserve">, </w:t>
      </w:r>
      <w:bookmarkStart w:id="0" w:name="_Hlk93472481"/>
      <w:r w:rsidR="00043E25">
        <w:rPr>
          <w:rFonts w:ascii="Arial" w:eastAsia="TimesNewRoman" w:hAnsi="Arial" w:cs="Arial"/>
          <w:sz w:val="22"/>
          <w:szCs w:val="22"/>
        </w:rPr>
        <w:t>13/18, 8/20, 15/21, 38/21 – pročišćeni tekst</w:t>
      </w:r>
      <w:bookmarkEnd w:id="0"/>
      <w:r w:rsidRPr="005079A1">
        <w:rPr>
          <w:rFonts w:ascii="Arial" w:eastAsia="TimesNewRoman" w:hAnsi="Arial" w:cs="Arial"/>
          <w:sz w:val="22"/>
          <w:szCs w:val="22"/>
        </w:rPr>
        <w:t>)</w:t>
      </w:r>
      <w:r w:rsidR="00725BE2">
        <w:rPr>
          <w:rFonts w:ascii="Arial" w:eastAsia="TimesNewRoman" w:hAnsi="Arial" w:cs="Arial"/>
          <w:sz w:val="22"/>
          <w:szCs w:val="22"/>
        </w:rPr>
        <w:t xml:space="preserve">, a u svezi sa </w:t>
      </w:r>
      <w:r w:rsidRPr="005079A1">
        <w:rPr>
          <w:rFonts w:ascii="Arial" w:eastAsia="TimesNewRoman" w:hAnsi="Arial" w:cs="Arial"/>
          <w:sz w:val="22"/>
          <w:szCs w:val="22"/>
        </w:rPr>
        <w:t>član</w:t>
      </w:r>
      <w:r w:rsidR="00240C0E">
        <w:rPr>
          <w:rFonts w:ascii="Arial" w:eastAsia="TimesNewRoman" w:hAnsi="Arial" w:cs="Arial"/>
          <w:sz w:val="22"/>
          <w:szCs w:val="22"/>
        </w:rPr>
        <w:t>cima</w:t>
      </w:r>
      <w:r w:rsidRPr="005079A1">
        <w:rPr>
          <w:rFonts w:ascii="Arial" w:eastAsia="TimesNewRoman" w:hAnsi="Arial" w:cs="Arial"/>
          <w:sz w:val="22"/>
          <w:szCs w:val="22"/>
        </w:rPr>
        <w:t xml:space="preserve"> </w:t>
      </w:r>
      <w:r w:rsidR="00240C0E">
        <w:rPr>
          <w:rFonts w:ascii="Arial" w:eastAsia="TimesNewRoman" w:hAnsi="Arial" w:cs="Arial"/>
          <w:sz w:val="22"/>
          <w:szCs w:val="22"/>
        </w:rPr>
        <w:t>37</w:t>
      </w:r>
      <w:r w:rsidRPr="005079A1">
        <w:rPr>
          <w:rFonts w:ascii="Arial" w:eastAsia="TimesNewRoman" w:hAnsi="Arial" w:cs="Arial"/>
          <w:sz w:val="22"/>
          <w:szCs w:val="22"/>
        </w:rPr>
        <w:t>.</w:t>
      </w:r>
      <w:r w:rsidR="00240C0E">
        <w:rPr>
          <w:rFonts w:ascii="Arial" w:eastAsia="TimesNewRoman" w:hAnsi="Arial" w:cs="Arial"/>
          <w:sz w:val="22"/>
          <w:szCs w:val="22"/>
        </w:rPr>
        <w:t xml:space="preserve"> i 58. st.1.</w:t>
      </w:r>
      <w:r w:rsidR="00240C0E" w:rsidRPr="00240C0E">
        <w:rPr>
          <w:rFonts w:ascii="Arial" w:eastAsia="TimesNewRoman" w:hAnsi="Arial" w:cs="Arial"/>
          <w:sz w:val="22"/>
          <w:szCs w:val="22"/>
        </w:rPr>
        <w:t xml:space="preserve"> </w:t>
      </w:r>
      <w:bookmarkStart w:id="1" w:name="_Hlk93495128"/>
      <w:r w:rsidR="00240C0E" w:rsidRPr="00240C0E">
        <w:rPr>
          <w:rFonts w:ascii="Arial" w:eastAsia="TimesNewRoman" w:hAnsi="Arial" w:cs="Arial"/>
          <w:sz w:val="22"/>
          <w:szCs w:val="22"/>
        </w:rPr>
        <w:t>Pravilnika o provedbi mjera Programa ruralnog razvoja Republike Hrvatske za razdoblje 2014. – 2020. (NN br. 91/19, 37/20, 31/21</w:t>
      </w:r>
      <w:bookmarkEnd w:id="1"/>
      <w:r w:rsidR="00240C0E" w:rsidRPr="00240C0E">
        <w:rPr>
          <w:rFonts w:ascii="Arial" w:eastAsia="TimesNewRoman" w:hAnsi="Arial" w:cs="Arial"/>
          <w:sz w:val="22"/>
          <w:szCs w:val="22"/>
        </w:rPr>
        <w:t xml:space="preserve">),  člankom 29. stavkom 1. Pravilnika o provedbi </w:t>
      </w:r>
      <w:proofErr w:type="spellStart"/>
      <w:r w:rsidR="00240C0E" w:rsidRPr="00240C0E">
        <w:rPr>
          <w:rFonts w:ascii="Arial" w:eastAsia="TimesNewRoman" w:hAnsi="Arial" w:cs="Arial"/>
          <w:sz w:val="22"/>
          <w:szCs w:val="22"/>
        </w:rPr>
        <w:t>podmjere</w:t>
      </w:r>
      <w:proofErr w:type="spellEnd"/>
      <w:r w:rsidR="00240C0E" w:rsidRPr="00240C0E">
        <w:rPr>
          <w:rFonts w:ascii="Arial" w:eastAsia="TimesNewRoman" w:hAnsi="Arial" w:cs="Arial"/>
          <w:sz w:val="22"/>
          <w:szCs w:val="22"/>
        </w:rPr>
        <w:t xml:space="preserve"> 19.2. »Provedba operacija unutar CLLD strategije«, </w:t>
      </w:r>
      <w:proofErr w:type="spellStart"/>
      <w:r w:rsidR="00240C0E" w:rsidRPr="00240C0E">
        <w:rPr>
          <w:rFonts w:ascii="Arial" w:eastAsia="TimesNewRoman" w:hAnsi="Arial" w:cs="Arial"/>
          <w:sz w:val="22"/>
          <w:szCs w:val="22"/>
        </w:rPr>
        <w:t>podmjere</w:t>
      </w:r>
      <w:proofErr w:type="spellEnd"/>
      <w:r w:rsidR="00240C0E" w:rsidRPr="00240C0E">
        <w:rPr>
          <w:rFonts w:ascii="Arial" w:eastAsia="TimesNewRoman" w:hAnsi="Arial" w:cs="Arial"/>
          <w:sz w:val="22"/>
          <w:szCs w:val="22"/>
        </w:rPr>
        <w:t xml:space="preserve"> 19.3. »Priprema i provedba aktivnosti suradnje LAG-a« i </w:t>
      </w:r>
      <w:proofErr w:type="spellStart"/>
      <w:r w:rsidR="00240C0E" w:rsidRPr="00240C0E">
        <w:rPr>
          <w:rFonts w:ascii="Arial" w:eastAsia="TimesNewRoman" w:hAnsi="Arial" w:cs="Arial"/>
          <w:sz w:val="22"/>
          <w:szCs w:val="22"/>
        </w:rPr>
        <w:t>podmjere</w:t>
      </w:r>
      <w:proofErr w:type="spellEnd"/>
      <w:r w:rsidR="00240C0E" w:rsidRPr="00240C0E">
        <w:rPr>
          <w:rFonts w:ascii="Arial" w:eastAsia="TimesNewRoman" w:hAnsi="Arial" w:cs="Arial"/>
          <w:sz w:val="22"/>
          <w:szCs w:val="22"/>
        </w:rPr>
        <w:t xml:space="preserve"> 19.4. »Tekući troškovi i animacija« unutar mjere 19 »Potpora lokalnom razvoju u okviru inicijative LEADER (CLLD – lokalni razvoj pod vodstvom zajednice)« iz Programa ruralnog razvoja Republike Hrvatske za razdoblje 2014. – 2020. (»Narodne novine«, broj 96/17 i 53/18),</w:t>
      </w:r>
      <w:r w:rsidR="00240C0E">
        <w:rPr>
          <w:rFonts w:ascii="Arial" w:eastAsia="TimesNewRoman" w:hAnsi="Arial" w:cs="Arial"/>
          <w:sz w:val="22"/>
          <w:szCs w:val="22"/>
        </w:rPr>
        <w:t xml:space="preserve"> </w:t>
      </w:r>
      <w:r w:rsidRPr="005079A1">
        <w:rPr>
          <w:rFonts w:ascii="Arial" w:eastAsia="TimesNewRoman" w:hAnsi="Arial" w:cs="Arial"/>
          <w:sz w:val="22"/>
          <w:szCs w:val="22"/>
        </w:rPr>
        <w:t>Gradsko vijeće</w:t>
      </w:r>
      <w:r>
        <w:rPr>
          <w:rFonts w:ascii="Arial" w:eastAsia="TimesNewRoman" w:hAnsi="Arial" w:cs="Arial"/>
          <w:sz w:val="22"/>
          <w:szCs w:val="22"/>
        </w:rPr>
        <w:t xml:space="preserve"> Grada</w:t>
      </w:r>
      <w:r w:rsidRPr="005079A1">
        <w:rPr>
          <w:rFonts w:ascii="Arial" w:eastAsia="TimesNewRoman" w:hAnsi="Arial" w:cs="Arial"/>
          <w:sz w:val="22"/>
          <w:szCs w:val="22"/>
        </w:rPr>
        <w:t xml:space="preserve"> Ivan</w:t>
      </w:r>
      <w:r>
        <w:rPr>
          <w:rFonts w:ascii="Arial" w:eastAsia="TimesNewRoman" w:hAnsi="Arial" w:cs="Arial"/>
          <w:sz w:val="22"/>
          <w:szCs w:val="22"/>
        </w:rPr>
        <w:t>ca</w:t>
      </w:r>
      <w:r w:rsidRPr="005079A1">
        <w:rPr>
          <w:rFonts w:ascii="Arial" w:eastAsia="TimesNewRoman" w:hAnsi="Arial" w:cs="Arial"/>
          <w:sz w:val="22"/>
          <w:szCs w:val="22"/>
        </w:rPr>
        <w:t xml:space="preserve"> na   </w:t>
      </w:r>
      <w:r w:rsidR="0036228D">
        <w:rPr>
          <w:rFonts w:ascii="Arial" w:eastAsia="TimesNewRoman" w:hAnsi="Arial" w:cs="Arial"/>
          <w:sz w:val="22"/>
          <w:szCs w:val="22"/>
        </w:rPr>
        <w:t xml:space="preserve">13. </w:t>
      </w:r>
      <w:r w:rsidRPr="005079A1">
        <w:rPr>
          <w:rFonts w:ascii="Arial" w:eastAsia="TimesNewRoman" w:hAnsi="Arial" w:cs="Arial"/>
          <w:sz w:val="22"/>
          <w:szCs w:val="22"/>
        </w:rPr>
        <w:t xml:space="preserve">sjednici održanoj </w:t>
      </w:r>
      <w:r w:rsidR="0036228D">
        <w:rPr>
          <w:rFonts w:ascii="Arial" w:eastAsia="TimesNewRoman" w:hAnsi="Arial" w:cs="Arial"/>
          <w:sz w:val="22"/>
          <w:szCs w:val="22"/>
        </w:rPr>
        <w:t xml:space="preserve">23. veljače </w:t>
      </w:r>
      <w:r w:rsidRPr="005079A1">
        <w:rPr>
          <w:rFonts w:ascii="Arial" w:eastAsia="TimesNewRoman" w:hAnsi="Arial" w:cs="Arial"/>
          <w:sz w:val="22"/>
          <w:szCs w:val="22"/>
        </w:rPr>
        <w:t>20</w:t>
      </w:r>
      <w:r w:rsidR="00240C0E">
        <w:rPr>
          <w:rFonts w:ascii="Arial" w:eastAsia="TimesNewRoman" w:hAnsi="Arial" w:cs="Arial"/>
          <w:sz w:val="22"/>
          <w:szCs w:val="22"/>
        </w:rPr>
        <w:t>22</w:t>
      </w:r>
      <w:r w:rsidRPr="005079A1">
        <w:rPr>
          <w:rFonts w:ascii="Arial" w:eastAsia="TimesNewRoman" w:hAnsi="Arial" w:cs="Arial"/>
          <w:sz w:val="22"/>
          <w:szCs w:val="22"/>
        </w:rPr>
        <w:t>. godine, donosi</w:t>
      </w:r>
    </w:p>
    <w:p w14:paraId="3A62B826" w14:textId="77777777" w:rsidR="005A4B95" w:rsidRPr="005079A1" w:rsidRDefault="005A4B95" w:rsidP="005A4B9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783F5913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079A1">
        <w:rPr>
          <w:rFonts w:ascii="Arial" w:eastAsia="TimesNewRoman" w:hAnsi="Arial" w:cs="Arial"/>
          <w:b/>
          <w:sz w:val="22"/>
          <w:szCs w:val="22"/>
        </w:rPr>
        <w:t>ODLUKU</w:t>
      </w:r>
    </w:p>
    <w:p w14:paraId="75498319" w14:textId="02FC4EC7" w:rsidR="00240C0E" w:rsidRDefault="005A4B95" w:rsidP="005A4B95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79572D">
        <w:rPr>
          <w:rFonts w:ascii="Arial" w:eastAsia="TimesNewRoman" w:hAnsi="Arial" w:cs="Arial"/>
          <w:b/>
          <w:sz w:val="22"/>
          <w:szCs w:val="22"/>
        </w:rPr>
        <w:t xml:space="preserve">o </w:t>
      </w:r>
      <w:bookmarkStart w:id="2" w:name="_Hlk93495154"/>
      <w:r w:rsidRPr="0079572D">
        <w:rPr>
          <w:rFonts w:ascii="Arial" w:eastAsia="TimesNewRoman" w:hAnsi="Arial" w:cs="Arial"/>
          <w:b/>
          <w:sz w:val="22"/>
          <w:szCs w:val="22"/>
        </w:rPr>
        <w:t xml:space="preserve">davanju suglasnosti za provedbu ulaganja u </w:t>
      </w:r>
      <w:r w:rsidR="00AC00D5">
        <w:rPr>
          <w:rFonts w:ascii="Arial" w:eastAsia="TimesNewRoman" w:hAnsi="Arial" w:cs="Arial"/>
          <w:b/>
          <w:sz w:val="22"/>
          <w:szCs w:val="22"/>
        </w:rPr>
        <w:t>projekt</w:t>
      </w:r>
    </w:p>
    <w:p w14:paraId="32412A18" w14:textId="03BCAA30" w:rsidR="005E1555" w:rsidRPr="005E1555" w:rsidRDefault="00AC00D5" w:rsidP="005E1555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R</w:t>
      </w:r>
      <w:r w:rsidRPr="005E1555">
        <w:rPr>
          <w:rFonts w:ascii="Arial" w:eastAsia="TimesNewRoman" w:hAnsi="Arial" w:cs="Arial"/>
          <w:b/>
          <w:sz w:val="22"/>
          <w:szCs w:val="22"/>
        </w:rPr>
        <w:t xml:space="preserve">ekonstrukcija ograde i uređenje pješačke staze uz južnu ogradu mjesnog groblja </w:t>
      </w:r>
      <w:proofErr w:type="spellStart"/>
      <w:r>
        <w:rPr>
          <w:rFonts w:ascii="Arial" w:eastAsia="TimesNewRoman" w:hAnsi="Arial" w:cs="Arial"/>
          <w:b/>
          <w:sz w:val="22"/>
          <w:szCs w:val="22"/>
        </w:rPr>
        <w:t>M</w:t>
      </w:r>
      <w:r w:rsidRPr="005E1555">
        <w:rPr>
          <w:rFonts w:ascii="Arial" w:eastAsia="TimesNewRoman" w:hAnsi="Arial" w:cs="Arial"/>
          <w:b/>
          <w:sz w:val="22"/>
          <w:szCs w:val="22"/>
        </w:rPr>
        <w:t>argečan</w:t>
      </w:r>
      <w:proofErr w:type="spellEnd"/>
      <w:r w:rsidRPr="005E1555">
        <w:rPr>
          <w:rFonts w:ascii="Arial" w:eastAsia="TimesNewRoman" w:hAnsi="Arial" w:cs="Arial"/>
          <w:b/>
          <w:sz w:val="22"/>
          <w:szCs w:val="22"/>
        </w:rPr>
        <w:t xml:space="preserve"> </w:t>
      </w:r>
    </w:p>
    <w:p w14:paraId="7C0059DC" w14:textId="77777777" w:rsidR="005E1555" w:rsidRDefault="005E1555" w:rsidP="005A4B95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</w:p>
    <w:bookmarkEnd w:id="2"/>
    <w:p w14:paraId="413CC91B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>Članak 1.</w:t>
      </w:r>
    </w:p>
    <w:p w14:paraId="53FBD644" w14:textId="77777777" w:rsidR="005A4B95" w:rsidRPr="005079A1" w:rsidRDefault="005A4B95" w:rsidP="005A4B9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F57D726" w14:textId="7536952A" w:rsidR="005A4B95" w:rsidRPr="0079572D" w:rsidRDefault="005A4B95" w:rsidP="004017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Ovom Odlukom </w:t>
      </w:r>
      <w:r>
        <w:rPr>
          <w:rFonts w:ascii="Arial" w:hAnsi="Arial" w:cs="Arial"/>
          <w:sz w:val="22"/>
          <w:szCs w:val="22"/>
        </w:rPr>
        <w:t>daje se</w:t>
      </w:r>
      <w:r w:rsidRPr="005079A1">
        <w:rPr>
          <w:rFonts w:ascii="Arial" w:hAnsi="Arial" w:cs="Arial"/>
          <w:sz w:val="22"/>
          <w:szCs w:val="22"/>
        </w:rPr>
        <w:t xml:space="preserve"> suglas</w:t>
      </w:r>
      <w:r>
        <w:rPr>
          <w:rFonts w:ascii="Arial" w:hAnsi="Arial" w:cs="Arial"/>
          <w:sz w:val="22"/>
          <w:szCs w:val="22"/>
        </w:rPr>
        <w:t>nost za</w:t>
      </w:r>
      <w:r w:rsidRPr="005079A1">
        <w:rPr>
          <w:rFonts w:ascii="Arial" w:hAnsi="Arial" w:cs="Arial"/>
          <w:sz w:val="22"/>
          <w:szCs w:val="22"/>
        </w:rPr>
        <w:t xml:space="preserve"> provedb</w:t>
      </w:r>
      <w:r>
        <w:rPr>
          <w:rFonts w:ascii="Arial" w:hAnsi="Arial" w:cs="Arial"/>
          <w:sz w:val="22"/>
          <w:szCs w:val="22"/>
        </w:rPr>
        <w:t>u</w:t>
      </w:r>
      <w:r w:rsidRPr="005079A1">
        <w:rPr>
          <w:rFonts w:ascii="Arial" w:hAnsi="Arial" w:cs="Arial"/>
          <w:sz w:val="22"/>
          <w:szCs w:val="22"/>
        </w:rPr>
        <w:t xml:space="preserve"> ulaganja </w:t>
      </w:r>
      <w:r>
        <w:rPr>
          <w:rFonts w:ascii="Arial" w:hAnsi="Arial" w:cs="Arial"/>
          <w:sz w:val="22"/>
          <w:szCs w:val="22"/>
        </w:rPr>
        <w:t>na području jedinice  lokalne samouprave – Grada Ivanca za investiciju</w:t>
      </w:r>
      <w:r w:rsidR="0079572D">
        <w:rPr>
          <w:rFonts w:ascii="Arial" w:hAnsi="Arial" w:cs="Arial"/>
          <w:sz w:val="22"/>
          <w:szCs w:val="22"/>
        </w:rPr>
        <w:t xml:space="preserve"> „</w:t>
      </w:r>
      <w:r w:rsidR="00AC00D5" w:rsidRPr="00AC00D5">
        <w:rPr>
          <w:rFonts w:ascii="Arial" w:hAnsi="Arial" w:cs="Arial"/>
          <w:sz w:val="22"/>
          <w:szCs w:val="22"/>
        </w:rPr>
        <w:t xml:space="preserve">Rekonstrukcija ograde i uređenje pješačke staze uz južnu ogradu mjesnog groblja </w:t>
      </w:r>
      <w:proofErr w:type="spellStart"/>
      <w:r w:rsidR="00AC00D5" w:rsidRPr="00AC00D5">
        <w:rPr>
          <w:rFonts w:ascii="Arial" w:hAnsi="Arial" w:cs="Arial"/>
          <w:sz w:val="22"/>
          <w:szCs w:val="22"/>
        </w:rPr>
        <w:t>Margečan</w:t>
      </w:r>
      <w:proofErr w:type="spellEnd"/>
      <w:r w:rsidR="00AC00D5">
        <w:rPr>
          <w:rFonts w:ascii="Arial" w:hAnsi="Arial" w:cs="Arial"/>
          <w:sz w:val="22"/>
          <w:szCs w:val="22"/>
        </w:rPr>
        <w:t xml:space="preserve">“, u </w:t>
      </w:r>
      <w:r w:rsidR="00240C0E" w:rsidRPr="00240C0E">
        <w:rPr>
          <w:rFonts w:ascii="Arial" w:hAnsi="Arial" w:cs="Arial"/>
          <w:sz w:val="22"/>
          <w:szCs w:val="22"/>
        </w:rPr>
        <w:t xml:space="preserve">naselju </w:t>
      </w:r>
      <w:proofErr w:type="spellStart"/>
      <w:r w:rsidR="00240C0E" w:rsidRPr="00240C0E">
        <w:rPr>
          <w:rFonts w:ascii="Arial" w:hAnsi="Arial" w:cs="Arial"/>
          <w:sz w:val="22"/>
          <w:szCs w:val="22"/>
        </w:rPr>
        <w:t>Osečka</w:t>
      </w:r>
      <w:proofErr w:type="spellEnd"/>
      <w:r w:rsidR="00B11DC3">
        <w:rPr>
          <w:rFonts w:ascii="Arial" w:hAnsi="Arial" w:cs="Arial"/>
          <w:sz w:val="22"/>
          <w:szCs w:val="22"/>
        </w:rPr>
        <w:t>.</w:t>
      </w:r>
    </w:p>
    <w:p w14:paraId="67E5D4F3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72749C3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>Članak 2.</w:t>
      </w:r>
    </w:p>
    <w:p w14:paraId="3945B5BA" w14:textId="77777777" w:rsidR="005A4B95" w:rsidRPr="005079A1" w:rsidRDefault="005A4B95" w:rsidP="005A4B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EE97751" w14:textId="5BFCDF9C" w:rsidR="00AE5451" w:rsidRDefault="005A4B95" w:rsidP="004017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Ulaganje u projekt iz članka 1. ove Odluke, </w:t>
      </w:r>
      <w:r w:rsidR="0058533C">
        <w:rPr>
          <w:rFonts w:ascii="Arial" w:hAnsi="Arial" w:cs="Arial"/>
          <w:sz w:val="22"/>
          <w:szCs w:val="22"/>
        </w:rPr>
        <w:t>prijaviti će se</w:t>
      </w:r>
      <w:r w:rsidR="00121B21">
        <w:rPr>
          <w:rFonts w:ascii="Arial" w:hAnsi="Arial" w:cs="Arial"/>
          <w:sz w:val="22"/>
          <w:szCs w:val="22"/>
        </w:rPr>
        <w:t xml:space="preserve"> na </w:t>
      </w:r>
      <w:r w:rsidR="00AE5451" w:rsidRPr="00AE5451">
        <w:rPr>
          <w:rFonts w:ascii="Arial" w:hAnsi="Arial" w:cs="Arial"/>
          <w:sz w:val="22"/>
          <w:szCs w:val="22"/>
        </w:rPr>
        <w:t xml:space="preserve">2. </w:t>
      </w:r>
      <w:r w:rsidR="00AE5451">
        <w:rPr>
          <w:rFonts w:ascii="Arial" w:hAnsi="Arial" w:cs="Arial"/>
          <w:sz w:val="22"/>
          <w:szCs w:val="22"/>
        </w:rPr>
        <w:t>N</w:t>
      </w:r>
      <w:r w:rsidR="00AE5451" w:rsidRPr="00AE5451">
        <w:rPr>
          <w:rFonts w:ascii="Arial" w:hAnsi="Arial" w:cs="Arial"/>
          <w:sz w:val="22"/>
          <w:szCs w:val="22"/>
        </w:rPr>
        <w:t>atječaj za provedbu tipa operacije 7.4. ulaganja u pokretanje, poboljšanje ili proširenje lokalnih temeljnih usluga za ruralno stanovništvo, uključujući slobodno vrijeme i kulturne aktivnosti te povezanu infrastrukturu</w:t>
      </w:r>
      <w:r w:rsidR="00AE5451">
        <w:rPr>
          <w:rFonts w:ascii="Arial" w:hAnsi="Arial" w:cs="Arial"/>
          <w:sz w:val="22"/>
          <w:szCs w:val="22"/>
        </w:rPr>
        <w:t>, JIB</w:t>
      </w:r>
      <w:r w:rsidR="00AE5451" w:rsidRPr="00AE5451">
        <w:rPr>
          <w:rFonts w:ascii="Arial" w:hAnsi="Arial" w:cs="Arial"/>
          <w:sz w:val="22"/>
          <w:szCs w:val="22"/>
        </w:rPr>
        <w:t xml:space="preserve">: 74/12-21/01 </w:t>
      </w:r>
      <w:r w:rsidR="00AE5451">
        <w:rPr>
          <w:rFonts w:ascii="Arial" w:hAnsi="Arial" w:cs="Arial"/>
          <w:sz w:val="22"/>
          <w:szCs w:val="22"/>
        </w:rPr>
        <w:t xml:space="preserve">, </w:t>
      </w:r>
      <w:r w:rsidR="00AE5451" w:rsidRPr="00AE5451">
        <w:rPr>
          <w:rFonts w:ascii="Arial" w:hAnsi="Arial" w:cs="Arial"/>
          <w:sz w:val="22"/>
          <w:szCs w:val="22"/>
        </w:rPr>
        <w:t>BRS.:100/04/2</w:t>
      </w:r>
      <w:r w:rsidR="00401795">
        <w:rPr>
          <w:rFonts w:ascii="Arial" w:hAnsi="Arial" w:cs="Arial"/>
          <w:sz w:val="22"/>
          <w:szCs w:val="22"/>
        </w:rPr>
        <w:t>.</w:t>
      </w:r>
    </w:p>
    <w:p w14:paraId="7B91F8A5" w14:textId="77777777" w:rsidR="005A4B95" w:rsidRPr="005079A1" w:rsidRDefault="005A4B95" w:rsidP="005A4B9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29FCC34F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>Članak 3.</w:t>
      </w:r>
    </w:p>
    <w:p w14:paraId="53957655" w14:textId="77777777" w:rsidR="00E31E82" w:rsidRPr="005079A1" w:rsidRDefault="00E31E82" w:rsidP="005A4B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CA2D672" w14:textId="77777777" w:rsidR="005A4B95" w:rsidRPr="005079A1" w:rsidRDefault="008B525D" w:rsidP="005A4B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prilaže se uz Zahtjev za potporu, sukladno čl. 16. st. 13. Pravilnika, zajedno sa</w:t>
      </w:r>
      <w:r w:rsidR="00121B21">
        <w:rPr>
          <w:rFonts w:ascii="Arial" w:hAnsi="Arial" w:cs="Arial"/>
          <w:sz w:val="22"/>
          <w:szCs w:val="22"/>
        </w:rPr>
        <w:t xml:space="preserve"> dokument</w:t>
      </w:r>
      <w:r>
        <w:rPr>
          <w:rFonts w:ascii="Arial" w:hAnsi="Arial" w:cs="Arial"/>
          <w:sz w:val="22"/>
          <w:szCs w:val="22"/>
        </w:rPr>
        <w:t>om</w:t>
      </w:r>
      <w:r w:rsidR="005A4B95" w:rsidRPr="005079A1">
        <w:rPr>
          <w:rFonts w:ascii="Arial" w:hAnsi="Arial" w:cs="Arial"/>
          <w:sz w:val="22"/>
          <w:szCs w:val="22"/>
        </w:rPr>
        <w:t xml:space="preserve"> „Opis projekta/operacije“</w:t>
      </w:r>
      <w:r w:rsidR="0058533C">
        <w:rPr>
          <w:rFonts w:ascii="Arial" w:hAnsi="Arial" w:cs="Arial"/>
          <w:sz w:val="22"/>
          <w:szCs w:val="22"/>
        </w:rPr>
        <w:t>,</w:t>
      </w:r>
      <w:r w:rsidR="00121B21">
        <w:rPr>
          <w:rFonts w:ascii="Arial" w:hAnsi="Arial" w:cs="Arial"/>
          <w:sz w:val="22"/>
          <w:szCs w:val="22"/>
        </w:rPr>
        <w:t xml:space="preserve"> koji </w:t>
      </w:r>
      <w:r w:rsidR="005A4B95" w:rsidRPr="005079A1">
        <w:rPr>
          <w:rFonts w:ascii="Arial" w:hAnsi="Arial" w:cs="Arial"/>
          <w:sz w:val="22"/>
          <w:szCs w:val="22"/>
        </w:rPr>
        <w:t xml:space="preserve"> </w:t>
      </w:r>
      <w:r w:rsidR="00121B21">
        <w:rPr>
          <w:rFonts w:ascii="Arial" w:hAnsi="Arial" w:cs="Arial"/>
          <w:sz w:val="22"/>
          <w:szCs w:val="22"/>
        </w:rPr>
        <w:t>je prilog</w:t>
      </w:r>
      <w:r w:rsidR="005A4B95" w:rsidRPr="005079A1">
        <w:rPr>
          <w:rFonts w:ascii="Arial" w:hAnsi="Arial" w:cs="Arial"/>
          <w:sz w:val="22"/>
          <w:szCs w:val="22"/>
        </w:rPr>
        <w:t xml:space="preserve"> ove Odluke</w:t>
      </w:r>
      <w:r w:rsidR="005A4B95" w:rsidRPr="005079A1">
        <w:rPr>
          <w:rFonts w:ascii="Arial" w:eastAsia="TimesNewRoman" w:hAnsi="Arial" w:cs="Arial"/>
          <w:sz w:val="22"/>
          <w:szCs w:val="22"/>
        </w:rPr>
        <w:t>.</w:t>
      </w:r>
    </w:p>
    <w:p w14:paraId="7E09A010" w14:textId="77777777" w:rsidR="005A4B95" w:rsidRPr="005079A1" w:rsidRDefault="005A4B95" w:rsidP="005A4B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24E7F0C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 xml:space="preserve">Članak </w:t>
      </w:r>
      <w:r w:rsidR="00121B21">
        <w:rPr>
          <w:rFonts w:ascii="Arial" w:hAnsi="Arial" w:cs="Arial"/>
          <w:sz w:val="22"/>
          <w:szCs w:val="22"/>
        </w:rPr>
        <w:t>4</w:t>
      </w:r>
      <w:r w:rsidRPr="005079A1">
        <w:rPr>
          <w:rFonts w:ascii="Arial" w:hAnsi="Arial" w:cs="Arial"/>
          <w:sz w:val="22"/>
          <w:szCs w:val="22"/>
        </w:rPr>
        <w:t>.</w:t>
      </w:r>
    </w:p>
    <w:p w14:paraId="286CC54E" w14:textId="77777777" w:rsidR="005A4B95" w:rsidRPr="005079A1" w:rsidRDefault="005A4B95" w:rsidP="005A4B9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FDA01EC" w14:textId="076ADD14" w:rsidR="005A4B95" w:rsidRPr="005079A1" w:rsidRDefault="005A4B95" w:rsidP="0036228D">
      <w:pPr>
        <w:autoSpaceDE w:val="0"/>
        <w:autoSpaceDN w:val="0"/>
        <w:adjustRightInd w:val="0"/>
        <w:jc w:val="both"/>
        <w:rPr>
          <w:rFonts w:ascii="Arial" w:eastAsia="TimesNewRoman" w:hAnsi="Arial" w:cs="Arial"/>
          <w:b/>
          <w:sz w:val="22"/>
          <w:szCs w:val="22"/>
        </w:rPr>
      </w:pPr>
      <w:r w:rsidRPr="005079A1">
        <w:rPr>
          <w:rFonts w:ascii="Arial" w:hAnsi="Arial" w:cs="Arial"/>
          <w:sz w:val="22"/>
          <w:szCs w:val="22"/>
        </w:rPr>
        <w:t>Ova Odluka objav</w:t>
      </w:r>
      <w:r w:rsidR="00121B21">
        <w:rPr>
          <w:rFonts w:ascii="Arial" w:hAnsi="Arial" w:cs="Arial"/>
          <w:sz w:val="22"/>
          <w:szCs w:val="22"/>
        </w:rPr>
        <w:t>iti će se</w:t>
      </w:r>
      <w:r w:rsidRPr="005079A1">
        <w:rPr>
          <w:rFonts w:ascii="Arial" w:hAnsi="Arial" w:cs="Arial"/>
          <w:sz w:val="22"/>
          <w:szCs w:val="22"/>
        </w:rPr>
        <w:t xml:space="preserve"> u Službenom Vjesniku Varaždinske županije.</w:t>
      </w:r>
    </w:p>
    <w:p w14:paraId="1988AA9B" w14:textId="77777777" w:rsidR="005A4B95" w:rsidRPr="005079A1" w:rsidRDefault="005A4B95" w:rsidP="005A4B9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2B05B721" w14:textId="77777777" w:rsidR="005A4B95" w:rsidRPr="005079A1" w:rsidRDefault="005A4B95" w:rsidP="0079572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14:paraId="724C4434" w14:textId="77777777" w:rsidR="0036228D" w:rsidRDefault="005A4B95" w:rsidP="005A4B95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079A1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14:paraId="1AFE7FFA" w14:textId="1D611192" w:rsidR="005A4B95" w:rsidRPr="005079A1" w:rsidRDefault="005A4B95" w:rsidP="005A4B95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079A1">
        <w:rPr>
          <w:rFonts w:ascii="Arial" w:eastAsia="TimesNewRoman" w:hAnsi="Arial" w:cs="Arial"/>
          <w:sz w:val="22"/>
          <w:szCs w:val="22"/>
        </w:rPr>
        <w:t>VIJEĆA</w:t>
      </w:r>
      <w:r w:rsidR="0036228D">
        <w:rPr>
          <w:rFonts w:ascii="Arial" w:eastAsia="TimesNewRoman" w:hAnsi="Arial" w:cs="Arial"/>
          <w:sz w:val="22"/>
          <w:szCs w:val="22"/>
        </w:rPr>
        <w:t xml:space="preserve"> </w:t>
      </w:r>
      <w:r w:rsidRPr="005079A1">
        <w:rPr>
          <w:rFonts w:ascii="Arial" w:eastAsia="TimesNewRoman" w:hAnsi="Arial" w:cs="Arial"/>
          <w:sz w:val="22"/>
          <w:szCs w:val="22"/>
        </w:rPr>
        <w:t>GRADA IVANCA</w:t>
      </w:r>
      <w:r w:rsidR="0036228D">
        <w:rPr>
          <w:rFonts w:ascii="Arial" w:eastAsia="TimesNewRoman" w:hAnsi="Arial" w:cs="Arial"/>
          <w:sz w:val="22"/>
          <w:szCs w:val="22"/>
        </w:rPr>
        <w:t>:</w:t>
      </w:r>
    </w:p>
    <w:p w14:paraId="30806666" w14:textId="54C7FC3F" w:rsidR="005A4B95" w:rsidRDefault="00043E25" w:rsidP="0079572D">
      <w:pPr>
        <w:jc w:val="right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Dalibor Patekar</w:t>
      </w:r>
    </w:p>
    <w:p w14:paraId="330E8384" w14:textId="77777777" w:rsidR="00855EE7" w:rsidRDefault="00855EE7"/>
    <w:sectPr w:rsidR="00855EE7" w:rsidSect="00044B34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B95"/>
    <w:rsid w:val="00043E25"/>
    <w:rsid w:val="00044B34"/>
    <w:rsid w:val="00052924"/>
    <w:rsid w:val="00053453"/>
    <w:rsid w:val="000C77E4"/>
    <w:rsid w:val="000D0C95"/>
    <w:rsid w:val="000F7069"/>
    <w:rsid w:val="00121B21"/>
    <w:rsid w:val="00137154"/>
    <w:rsid w:val="001C129B"/>
    <w:rsid w:val="001F79CF"/>
    <w:rsid w:val="00240C0E"/>
    <w:rsid w:val="002B5238"/>
    <w:rsid w:val="002C108F"/>
    <w:rsid w:val="00342645"/>
    <w:rsid w:val="00343856"/>
    <w:rsid w:val="0036228D"/>
    <w:rsid w:val="003E5E09"/>
    <w:rsid w:val="00401795"/>
    <w:rsid w:val="004166A1"/>
    <w:rsid w:val="00517926"/>
    <w:rsid w:val="0058533C"/>
    <w:rsid w:val="005A4B95"/>
    <w:rsid w:val="005B07DC"/>
    <w:rsid w:val="005E1555"/>
    <w:rsid w:val="00656037"/>
    <w:rsid w:val="006D08DE"/>
    <w:rsid w:val="00725BE2"/>
    <w:rsid w:val="00731C4E"/>
    <w:rsid w:val="00752798"/>
    <w:rsid w:val="00754F0B"/>
    <w:rsid w:val="0079572D"/>
    <w:rsid w:val="007A05A0"/>
    <w:rsid w:val="007F4D86"/>
    <w:rsid w:val="00810BB3"/>
    <w:rsid w:val="00855EE7"/>
    <w:rsid w:val="00876667"/>
    <w:rsid w:val="008B525D"/>
    <w:rsid w:val="008C53B9"/>
    <w:rsid w:val="008D5F33"/>
    <w:rsid w:val="009F0C23"/>
    <w:rsid w:val="00A029FC"/>
    <w:rsid w:val="00A21342"/>
    <w:rsid w:val="00AC00D5"/>
    <w:rsid w:val="00AE5451"/>
    <w:rsid w:val="00B11DC3"/>
    <w:rsid w:val="00BB6A27"/>
    <w:rsid w:val="00BD2053"/>
    <w:rsid w:val="00C130EB"/>
    <w:rsid w:val="00C64FB7"/>
    <w:rsid w:val="00C6768D"/>
    <w:rsid w:val="00C86D4C"/>
    <w:rsid w:val="00CD7EF7"/>
    <w:rsid w:val="00D97009"/>
    <w:rsid w:val="00E107CF"/>
    <w:rsid w:val="00E23637"/>
    <w:rsid w:val="00E31E82"/>
    <w:rsid w:val="00E53F08"/>
    <w:rsid w:val="00EE543B"/>
    <w:rsid w:val="00F53F4F"/>
    <w:rsid w:val="00F90FA0"/>
    <w:rsid w:val="00FB024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A832"/>
  <w15:docId w15:val="{6A779AD4-D546-4EB5-B883-8BFB2E82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A4B9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4B95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240C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F4D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Snježana Canjuga</cp:lastModifiedBy>
  <cp:revision>2</cp:revision>
  <cp:lastPrinted>2022-02-17T06:08:00Z</cp:lastPrinted>
  <dcterms:created xsi:type="dcterms:W3CDTF">2022-02-24T11:14:00Z</dcterms:created>
  <dcterms:modified xsi:type="dcterms:W3CDTF">2022-02-24T11:14:00Z</dcterms:modified>
</cp:coreProperties>
</file>