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5817" w14:textId="77777777" w:rsidR="00A01816" w:rsidRPr="006F2E9B" w:rsidRDefault="00A01816" w:rsidP="00A01816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5924328A" wp14:editId="5CB3C141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663BD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14:paraId="396D2D64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14:paraId="2C73261A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14:paraId="588985F1" w14:textId="7777777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14:paraId="65D59E43" w14:textId="77777777" w:rsidR="00212BB6" w:rsidRDefault="00212BB6" w:rsidP="00A01816">
      <w:pPr>
        <w:pStyle w:val="Bezproreda"/>
        <w:spacing w:line="240" w:lineRule="atLeast"/>
        <w:rPr>
          <w:rFonts w:cs="Arial"/>
        </w:rPr>
      </w:pPr>
    </w:p>
    <w:p w14:paraId="2EE447DE" w14:textId="6FEF1217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>
        <w:rPr>
          <w:rFonts w:cs="Arial"/>
        </w:rPr>
        <w:t>406-01/</w:t>
      </w:r>
      <w:r w:rsidR="00212BB6">
        <w:rPr>
          <w:rFonts w:cs="Arial"/>
        </w:rPr>
        <w:t>2</w:t>
      </w:r>
      <w:r w:rsidR="00F96134">
        <w:rPr>
          <w:rFonts w:cs="Arial"/>
        </w:rPr>
        <w:t>2</w:t>
      </w:r>
      <w:r>
        <w:rPr>
          <w:rFonts w:cs="Arial"/>
        </w:rPr>
        <w:t>-0</w:t>
      </w:r>
      <w:r w:rsidR="00F96134">
        <w:rPr>
          <w:rFonts w:cs="Arial"/>
        </w:rPr>
        <w:t>2</w:t>
      </w:r>
      <w:r>
        <w:rPr>
          <w:rFonts w:cs="Arial"/>
        </w:rPr>
        <w:t>/</w:t>
      </w:r>
      <w:r w:rsidR="00F96134">
        <w:rPr>
          <w:rFonts w:cs="Arial"/>
        </w:rPr>
        <w:t>0</w:t>
      </w:r>
      <w:r w:rsidR="00AB4A77">
        <w:rPr>
          <w:rFonts w:cs="Arial"/>
        </w:rPr>
        <w:t>5</w:t>
      </w:r>
    </w:p>
    <w:p w14:paraId="06A5D6E9" w14:textId="7199BD03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</w:t>
      </w:r>
      <w:r w:rsidR="00F96134">
        <w:rPr>
          <w:rFonts w:cs="Arial"/>
        </w:rPr>
        <w:t>5</w:t>
      </w:r>
      <w:r>
        <w:rPr>
          <w:rFonts w:cs="Arial"/>
        </w:rPr>
        <w:t>/</w:t>
      </w:r>
      <w:r w:rsidR="00212BB6">
        <w:rPr>
          <w:rFonts w:cs="Arial"/>
        </w:rPr>
        <w:t>02</w:t>
      </w:r>
      <w:r>
        <w:rPr>
          <w:rFonts w:cs="Arial"/>
        </w:rPr>
        <w:t>-</w:t>
      </w:r>
      <w:r w:rsidR="00212BB6">
        <w:rPr>
          <w:rFonts w:cs="Arial"/>
        </w:rPr>
        <w:t>2</w:t>
      </w:r>
      <w:r w:rsidR="00F96134">
        <w:rPr>
          <w:rFonts w:cs="Arial"/>
        </w:rPr>
        <w:t>2</w:t>
      </w:r>
      <w:r>
        <w:rPr>
          <w:rFonts w:cs="Arial"/>
        </w:rPr>
        <w:t>-</w:t>
      </w:r>
      <w:r w:rsidR="00F96134">
        <w:rPr>
          <w:rFonts w:cs="Arial"/>
        </w:rPr>
        <w:t>4</w:t>
      </w:r>
    </w:p>
    <w:p w14:paraId="23325228" w14:textId="10BBF584" w:rsidR="00A01816" w:rsidRPr="006F2E9B" w:rsidRDefault="00A01816" w:rsidP="00A01816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Ivanec, </w:t>
      </w:r>
      <w:r w:rsidR="00F96134">
        <w:rPr>
          <w:rFonts w:cs="Arial"/>
        </w:rPr>
        <w:t>17</w:t>
      </w:r>
      <w:r w:rsidRPr="006F2E9B">
        <w:rPr>
          <w:rFonts w:cs="Arial"/>
        </w:rPr>
        <w:t xml:space="preserve">. </w:t>
      </w:r>
      <w:r w:rsidR="00F96134">
        <w:rPr>
          <w:rFonts w:cs="Arial"/>
        </w:rPr>
        <w:t>svibnja</w:t>
      </w:r>
      <w:r w:rsidRPr="006F2E9B">
        <w:rPr>
          <w:rFonts w:cs="Arial"/>
        </w:rPr>
        <w:t xml:space="preserve"> 20</w:t>
      </w:r>
      <w:r w:rsidR="00212BB6">
        <w:rPr>
          <w:rFonts w:cs="Arial"/>
        </w:rPr>
        <w:t>2</w:t>
      </w:r>
      <w:r w:rsidR="00F96134">
        <w:rPr>
          <w:rFonts w:cs="Arial"/>
        </w:rPr>
        <w:t>2</w:t>
      </w:r>
      <w:r w:rsidRPr="006F2E9B">
        <w:rPr>
          <w:rFonts w:cs="Arial"/>
        </w:rPr>
        <w:t>.</w:t>
      </w:r>
    </w:p>
    <w:p w14:paraId="5C869422" w14:textId="77777777" w:rsidR="00A01816" w:rsidRPr="006F2E9B" w:rsidRDefault="00A01816" w:rsidP="00A01816"/>
    <w:p w14:paraId="31EDC0C2" w14:textId="64F001DF" w:rsidR="00A01816" w:rsidRDefault="00A01816" w:rsidP="00A01816">
      <w:r w:rsidRPr="006F2E9B">
        <w:t>Temeljem članka 198. stavak 3. Zakona o javnoj nabavi („Narodne novine“ broj 120/16) Naručitelj provodi:</w:t>
      </w:r>
    </w:p>
    <w:p w14:paraId="6684AE70" w14:textId="77777777" w:rsidR="00F96134" w:rsidRPr="006F2E9B" w:rsidRDefault="00F96134" w:rsidP="00A01816"/>
    <w:p w14:paraId="0908953E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14:paraId="295218EF" w14:textId="77777777" w:rsidR="00A01816" w:rsidRPr="003F5337" w:rsidRDefault="00A01816" w:rsidP="00A01816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14:paraId="4D933F26" w14:textId="0B24E425" w:rsidR="00A01816" w:rsidRDefault="00A01816" w:rsidP="00A01816">
      <w:pPr>
        <w:rPr>
          <w:b/>
        </w:rPr>
      </w:pPr>
    </w:p>
    <w:p w14:paraId="215110AC" w14:textId="77777777" w:rsidR="00F96134" w:rsidRPr="003F5337" w:rsidRDefault="00F96134" w:rsidP="00A01816">
      <w:pPr>
        <w:rPr>
          <w:b/>
        </w:rPr>
      </w:pPr>
    </w:p>
    <w:p w14:paraId="24EA62BB" w14:textId="77777777" w:rsidR="00A01816" w:rsidRPr="00E06BBB" w:rsidRDefault="00A01816" w:rsidP="00A01816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14:paraId="00DA670D" w14:textId="30338774" w:rsidR="00212BB6" w:rsidRDefault="00A01816" w:rsidP="00212BB6">
      <w:pPr>
        <w:jc w:val="both"/>
        <w:rPr>
          <w:rFonts w:cstheme="minorHAnsi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nabavu </w:t>
      </w:r>
      <w:r>
        <w:rPr>
          <w:rFonts w:cstheme="minorHAnsi"/>
        </w:rPr>
        <w:t>radova</w:t>
      </w:r>
      <w:r w:rsidR="00AB4A77">
        <w:rPr>
          <w:rFonts w:cstheme="minorHAnsi"/>
        </w:rPr>
        <w:t xml:space="preserve"> na</w:t>
      </w:r>
      <w:r>
        <w:rPr>
          <w:rFonts w:cstheme="minorHAnsi"/>
        </w:rPr>
        <w:t xml:space="preserve"> </w:t>
      </w:r>
      <w:r w:rsidR="00AB4A77">
        <w:rPr>
          <w:rFonts w:cstheme="minorHAnsi"/>
        </w:rPr>
        <w:t>r</w:t>
      </w:r>
      <w:r w:rsidR="00AB4A77" w:rsidRPr="00AB4A77">
        <w:rPr>
          <w:rFonts w:cstheme="minorHAnsi"/>
        </w:rPr>
        <w:t>ekonstrukcij</w:t>
      </w:r>
      <w:r w:rsidR="00AB4A77">
        <w:rPr>
          <w:rFonts w:cstheme="minorHAnsi"/>
        </w:rPr>
        <w:t>i</w:t>
      </w:r>
      <w:r w:rsidR="00AB4A77" w:rsidRPr="00AB4A77">
        <w:rPr>
          <w:rFonts w:cstheme="minorHAnsi"/>
        </w:rPr>
        <w:t xml:space="preserve"> pomoćne građevine na k.č.br. 842 k.o. Ivanec - „Centar za posjetitelje“</w:t>
      </w:r>
      <w:r w:rsidR="00AB4A77">
        <w:rPr>
          <w:rFonts w:cstheme="minorHAnsi"/>
        </w:rPr>
        <w:t>.</w:t>
      </w:r>
    </w:p>
    <w:p w14:paraId="0A3EF22A" w14:textId="77777777" w:rsidR="00F96134" w:rsidRDefault="00F96134" w:rsidP="00212BB6">
      <w:pPr>
        <w:jc w:val="both"/>
        <w:rPr>
          <w:rFonts w:cstheme="minorHAnsi"/>
        </w:rPr>
      </w:pPr>
    </w:p>
    <w:p w14:paraId="16CB7C96" w14:textId="77C54C8F" w:rsidR="00A01816" w:rsidRDefault="00A01816" w:rsidP="00F96134">
      <w:pPr>
        <w:jc w:val="both"/>
        <w:rPr>
          <w:rFonts w:cs="Helvetica"/>
          <w:color w:val="000000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F96134" w:rsidRPr="00F96134">
        <w:rPr>
          <w:rFonts w:cstheme="minorHAnsi"/>
        </w:rPr>
        <w:t>23. svibnja 2022</w:t>
      </w:r>
      <w:r w:rsidRPr="00607A0D">
        <w:rPr>
          <w:rFonts w:cstheme="minorHAnsi"/>
        </w:rPr>
        <w:t>.</w:t>
      </w:r>
      <w:r w:rsidRPr="00E06BBB">
        <w:rPr>
          <w:rFonts w:cstheme="minorHAnsi"/>
        </w:rPr>
        <w:t xml:space="preserve"> godine dostave eventualne primjedbe i prijedloge na adresu </w:t>
      </w:r>
      <w:r w:rsidRPr="00F96134">
        <w:rPr>
          <w:rFonts w:cstheme="minorHAnsi"/>
        </w:rPr>
        <w:t xml:space="preserve">elektroničke pošte: </w:t>
      </w:r>
      <w:hyperlink r:id="rId7" w:history="1">
        <w:r w:rsidR="00212BB6" w:rsidRPr="00F96134">
          <w:rPr>
            <w:rStyle w:val="Hiperveza"/>
            <w:rFonts w:cstheme="minorHAnsi"/>
            <w:color w:val="auto"/>
            <w:u w:val="none"/>
          </w:rPr>
          <w:t>petra.videc@ivanec.hr</w:t>
        </w:r>
      </w:hyperlink>
      <w:r w:rsidRPr="00F96134">
        <w:rPr>
          <w:rFonts w:cstheme="minorHAnsi"/>
        </w:rPr>
        <w:t>.</w:t>
      </w:r>
      <w:r w:rsidR="00F96134">
        <w:rPr>
          <w:rFonts w:cstheme="minorHAnsi"/>
        </w:rPr>
        <w:t xml:space="preserve"> </w:t>
      </w: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14:paraId="6716FBFD" w14:textId="77777777" w:rsidR="00F96134" w:rsidRPr="00E06BBB" w:rsidRDefault="00F96134" w:rsidP="00F96134">
      <w:pPr>
        <w:jc w:val="both"/>
        <w:rPr>
          <w:rFonts w:cstheme="minorHAnsi"/>
        </w:rPr>
      </w:pPr>
    </w:p>
    <w:p w14:paraId="177742BD" w14:textId="0DABB1B8" w:rsidR="00A01816" w:rsidRDefault="00A01816" w:rsidP="00A01816">
      <w:pPr>
        <w:jc w:val="both"/>
      </w:pPr>
      <w:r w:rsidRPr="00E06BBB">
        <w:t xml:space="preserve">Naručitelj je stavio </w:t>
      </w:r>
      <w:r>
        <w:t>izvod iz</w:t>
      </w:r>
      <w:r w:rsidRPr="00E06BBB">
        <w:t xml:space="preserve"> dokumentacije o nabavi na prethodno savjetovanje, te se mole zainteresirani gospodarski subjekti</w:t>
      </w:r>
      <w:r w:rsidR="00AB4A77">
        <w:t xml:space="preserve"> </w:t>
      </w:r>
      <w:r w:rsidRPr="00E06BBB">
        <w:t>da se pri davanju primjedbi i prijedloga referiraju na točku dokumentacije o nabavi na koju daju primjedbu ili prijedlog.</w:t>
      </w:r>
    </w:p>
    <w:p w14:paraId="554801A2" w14:textId="77777777" w:rsidR="00A01816" w:rsidRPr="00E06BBB" w:rsidRDefault="00A01816" w:rsidP="00A01816">
      <w:pPr>
        <w:spacing w:after="120" w:line="24" w:lineRule="atLeast"/>
        <w:jc w:val="both"/>
        <w:rPr>
          <w:rFonts w:cstheme="minorHAnsi"/>
        </w:rPr>
      </w:pPr>
    </w:p>
    <w:p w14:paraId="46738DCD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14:paraId="5A13C52B" w14:textId="5456DCB5" w:rsidR="00A01816" w:rsidRDefault="00F96134" w:rsidP="00A01816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>17.05.2022</w:t>
      </w:r>
      <w:r w:rsidR="00212BB6">
        <w:rPr>
          <w:rFonts w:cstheme="minorHAnsi"/>
        </w:rPr>
        <w:t>.</w:t>
      </w:r>
      <w:r w:rsidR="00A01816" w:rsidRPr="00E06BBB">
        <w:rPr>
          <w:rFonts w:cstheme="minorHAnsi"/>
        </w:rPr>
        <w:t xml:space="preserve"> godine.</w:t>
      </w:r>
    </w:p>
    <w:p w14:paraId="235DEA3E" w14:textId="77777777" w:rsidR="00F96134" w:rsidRPr="00E06BBB" w:rsidRDefault="00F96134" w:rsidP="00A01816">
      <w:pPr>
        <w:spacing w:after="120" w:line="24" w:lineRule="atLeast"/>
        <w:jc w:val="both"/>
        <w:rPr>
          <w:rFonts w:cstheme="minorHAnsi"/>
        </w:rPr>
      </w:pPr>
    </w:p>
    <w:p w14:paraId="437FD857" w14:textId="77777777" w:rsidR="00A01816" w:rsidRPr="00E06BBB" w:rsidRDefault="00A01816" w:rsidP="00A01816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14:paraId="1A9B53A8" w14:textId="34705418" w:rsidR="00A01816" w:rsidRPr="00E06BBB" w:rsidRDefault="00F96134" w:rsidP="00A01816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>23.05.2022</w:t>
      </w:r>
      <w:r w:rsidR="00A01816" w:rsidRPr="00E06BBB">
        <w:rPr>
          <w:rFonts w:cstheme="minorHAnsi"/>
        </w:rPr>
        <w:t xml:space="preserve">. godine.    </w:t>
      </w:r>
    </w:p>
    <w:p w14:paraId="53E50389" w14:textId="77777777" w:rsidR="00A01816" w:rsidRDefault="00A01816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14:paraId="21887DAB" w14:textId="48C83FAD" w:rsidR="00F96134" w:rsidRDefault="00B25C2D" w:rsidP="00A01816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 xml:space="preserve">Sukladno stavku 4. članka 198. ZJN 2016, nakon provedenog savjetovanja razmotriti će se sve primjedbe i prijedlozi zainteresiranih gospodarskih subjekata, izraditi izvješće o savjetovanju te objaviti putem EOJN RH i na mrežnim stranicama Naručitelja (www.ivanec.hr). </w:t>
      </w:r>
    </w:p>
    <w:p w14:paraId="1A9C7FBE" w14:textId="46C50E1A" w:rsidR="00A01816" w:rsidRPr="00B25C2D" w:rsidRDefault="00A01816" w:rsidP="00A01816">
      <w:pPr>
        <w:spacing w:after="120" w:line="24" w:lineRule="atLeast"/>
        <w:jc w:val="both"/>
        <w:rPr>
          <w:rFonts w:cstheme="minorHAnsi"/>
        </w:rPr>
      </w:pPr>
    </w:p>
    <w:p w14:paraId="439B8287" w14:textId="77777777" w:rsidR="00B25C2D" w:rsidRDefault="00B25C2D" w:rsidP="00B25C2D">
      <w:pPr>
        <w:spacing w:after="120" w:line="24" w:lineRule="atLeast"/>
        <w:jc w:val="right"/>
        <w:rPr>
          <w:rFonts w:cstheme="minorHAnsi"/>
        </w:rPr>
      </w:pPr>
      <w:r w:rsidRPr="00B25C2D">
        <w:rPr>
          <w:rFonts w:cstheme="minorHAnsi"/>
        </w:rPr>
        <w:t>Stručno povjerenstvo za javnu nabavu</w:t>
      </w:r>
    </w:p>
    <w:p w14:paraId="1398C90F" w14:textId="6F8B0714" w:rsidR="00A01816" w:rsidRPr="00B25C2D" w:rsidRDefault="00A01816" w:rsidP="00B25C2D">
      <w:pPr>
        <w:spacing w:after="120" w:line="24" w:lineRule="atLeast"/>
        <w:rPr>
          <w:rFonts w:cstheme="minorHAnsi"/>
        </w:rPr>
      </w:pPr>
      <w:r w:rsidRPr="00E06BBB">
        <w:rPr>
          <w:rFonts w:cstheme="minorHAnsi"/>
          <w:sz w:val="24"/>
          <w:szCs w:val="24"/>
        </w:rPr>
        <w:lastRenderedPageBreak/>
        <w:t>Ovom pozivu prilaže se slijedeći obrazac za sudjelovanje u  e- savjetovanju:</w:t>
      </w:r>
    </w:p>
    <w:p w14:paraId="6765EF28" w14:textId="618BE926" w:rsidR="00A01816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14:paraId="4F7C46F9" w14:textId="77777777" w:rsidR="00030A4E" w:rsidRDefault="00030A4E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14:paraId="4C94BFE6" w14:textId="77777777" w:rsidR="00A01816" w:rsidRPr="00E06BBB" w:rsidRDefault="00A01816" w:rsidP="00A01816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14:paraId="772B5385" w14:textId="04007750" w:rsidR="00A01816" w:rsidRDefault="00A01816" w:rsidP="00A01816"/>
    <w:p w14:paraId="20EDE58C" w14:textId="77777777" w:rsidR="00030A4E" w:rsidRPr="00E06BBB" w:rsidRDefault="00030A4E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50"/>
        <w:gridCol w:w="4512"/>
      </w:tblGrid>
      <w:tr w:rsidR="00A01816" w:rsidRPr="00E06BBB" w14:paraId="149D83F0" w14:textId="77777777" w:rsidTr="00312CB9">
        <w:tc>
          <w:tcPr>
            <w:tcW w:w="4644" w:type="dxa"/>
          </w:tcPr>
          <w:p w14:paraId="5430184A" w14:textId="77777777" w:rsidR="00A01816" w:rsidRPr="00E06BBB" w:rsidRDefault="00A01816" w:rsidP="00312CB9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14:paraId="5420BC34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06E0F142" w14:textId="77777777" w:rsidR="00A01816" w:rsidRPr="00E06BBB" w:rsidRDefault="00A01816" w:rsidP="00312CB9">
            <w:pPr>
              <w:tabs>
                <w:tab w:val="left" w:pos="3420"/>
              </w:tabs>
            </w:pPr>
          </w:p>
          <w:p w14:paraId="7E9426B2" w14:textId="77777777" w:rsidR="00A01816" w:rsidRPr="00E06BBB" w:rsidRDefault="00A01816" w:rsidP="00312CB9">
            <w:pPr>
              <w:tabs>
                <w:tab w:val="left" w:pos="3420"/>
              </w:tabs>
            </w:pPr>
          </w:p>
        </w:tc>
      </w:tr>
      <w:tr w:rsidR="00A01816" w:rsidRPr="00E06BBB" w14:paraId="0149FAA0" w14:textId="77777777" w:rsidTr="00312CB9">
        <w:tc>
          <w:tcPr>
            <w:tcW w:w="4644" w:type="dxa"/>
          </w:tcPr>
          <w:p w14:paraId="79DB38AB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14:paraId="6A19F7F2" w14:textId="77777777" w:rsidR="00A01816" w:rsidRPr="00E06BBB" w:rsidRDefault="00A01816" w:rsidP="00312CB9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E207B55" w14:textId="77777777" w:rsidR="00A01816" w:rsidRPr="00E06BBB" w:rsidRDefault="00A01816" w:rsidP="00A01816"/>
    <w:p w14:paraId="0F282FFE" w14:textId="77777777" w:rsidR="00A01816" w:rsidRPr="00E06BBB" w:rsidRDefault="00A01816" w:rsidP="00A0181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01"/>
        <w:gridCol w:w="6161"/>
      </w:tblGrid>
      <w:tr w:rsidR="00A01816" w:rsidRPr="00E06BBB" w14:paraId="3F506008" w14:textId="77777777" w:rsidTr="00030A4E">
        <w:tc>
          <w:tcPr>
            <w:tcW w:w="2943" w:type="dxa"/>
            <w:vAlign w:val="center"/>
          </w:tcPr>
          <w:p w14:paraId="13C5E686" w14:textId="77777777" w:rsidR="00A01816" w:rsidRPr="00E06BBB" w:rsidRDefault="00A01816" w:rsidP="00312CB9">
            <w:r>
              <w:t>Naziv predmeta nabave:</w:t>
            </w:r>
          </w:p>
        </w:tc>
        <w:tc>
          <w:tcPr>
            <w:tcW w:w="6345" w:type="dxa"/>
            <w:vAlign w:val="center"/>
          </w:tcPr>
          <w:p w14:paraId="2A296A33" w14:textId="77777777" w:rsidR="00A01816" w:rsidRDefault="00A01816" w:rsidP="00312CB9"/>
          <w:p w14:paraId="11DBFB9D" w14:textId="77777777" w:rsidR="00A01816" w:rsidRPr="00E06BBB" w:rsidRDefault="00A01816" w:rsidP="00312CB9"/>
        </w:tc>
      </w:tr>
      <w:tr w:rsidR="00A01816" w:rsidRPr="00E06BBB" w14:paraId="67B08686" w14:textId="77777777" w:rsidTr="00030A4E">
        <w:trPr>
          <w:trHeight w:val="1256"/>
        </w:trPr>
        <w:tc>
          <w:tcPr>
            <w:tcW w:w="2943" w:type="dxa"/>
            <w:vAlign w:val="center"/>
          </w:tcPr>
          <w:p w14:paraId="33CEC886" w14:textId="6DBB9512" w:rsidR="00A01816" w:rsidRPr="00E06BBB" w:rsidRDefault="00A01816" w:rsidP="00312CB9">
            <w:r w:rsidRPr="00E06BBB">
              <w:t>Načelni prijedlozi i mišljenje na nacrt dokumentacije o nabavi:</w:t>
            </w:r>
          </w:p>
        </w:tc>
        <w:tc>
          <w:tcPr>
            <w:tcW w:w="6345" w:type="dxa"/>
            <w:vAlign w:val="center"/>
          </w:tcPr>
          <w:p w14:paraId="1EEF9193" w14:textId="77777777" w:rsidR="00A01816" w:rsidRPr="00E06BBB" w:rsidRDefault="00A01816" w:rsidP="00312CB9"/>
        </w:tc>
      </w:tr>
      <w:tr w:rsidR="00A01816" w:rsidRPr="00E06BBB" w14:paraId="5CC27A0C" w14:textId="77777777" w:rsidTr="00030A4E">
        <w:trPr>
          <w:trHeight w:val="552"/>
        </w:trPr>
        <w:tc>
          <w:tcPr>
            <w:tcW w:w="2943" w:type="dxa"/>
            <w:vAlign w:val="center"/>
          </w:tcPr>
          <w:p w14:paraId="106566D2" w14:textId="7BEEC070" w:rsidR="00A01816" w:rsidRPr="00E06BBB" w:rsidRDefault="00A01816" w:rsidP="00312CB9">
            <w:r w:rsidRPr="00E06BBB">
              <w:t>Opis predmeta nabave:</w:t>
            </w:r>
          </w:p>
        </w:tc>
        <w:tc>
          <w:tcPr>
            <w:tcW w:w="6345" w:type="dxa"/>
            <w:vAlign w:val="center"/>
          </w:tcPr>
          <w:p w14:paraId="1D262E14" w14:textId="77777777" w:rsidR="00A01816" w:rsidRPr="00E06BBB" w:rsidRDefault="00A01816" w:rsidP="00312CB9"/>
        </w:tc>
      </w:tr>
      <w:tr w:rsidR="00A01816" w:rsidRPr="00E06BBB" w14:paraId="55129A0D" w14:textId="77777777" w:rsidTr="00030A4E">
        <w:trPr>
          <w:trHeight w:val="431"/>
        </w:trPr>
        <w:tc>
          <w:tcPr>
            <w:tcW w:w="2943" w:type="dxa"/>
            <w:vAlign w:val="center"/>
          </w:tcPr>
          <w:p w14:paraId="0F189CCD" w14:textId="4F3C3BD7" w:rsidR="00A01816" w:rsidRPr="00E06BBB" w:rsidRDefault="00A01816" w:rsidP="00312CB9">
            <w:r w:rsidRPr="00E06BBB">
              <w:t>Tehničke specifikacije:</w:t>
            </w:r>
          </w:p>
        </w:tc>
        <w:tc>
          <w:tcPr>
            <w:tcW w:w="6345" w:type="dxa"/>
            <w:vAlign w:val="center"/>
          </w:tcPr>
          <w:p w14:paraId="3E441627" w14:textId="77777777" w:rsidR="00A01816" w:rsidRPr="00E06BBB" w:rsidRDefault="00A01816" w:rsidP="00312CB9"/>
        </w:tc>
      </w:tr>
      <w:tr w:rsidR="00A01816" w:rsidRPr="00E06BBB" w14:paraId="34904F37" w14:textId="77777777" w:rsidTr="00030A4E">
        <w:trPr>
          <w:trHeight w:val="865"/>
        </w:trPr>
        <w:tc>
          <w:tcPr>
            <w:tcW w:w="2943" w:type="dxa"/>
            <w:vAlign w:val="center"/>
          </w:tcPr>
          <w:p w14:paraId="1259067C" w14:textId="45DD1E2B" w:rsidR="00A01816" w:rsidRPr="00030A4E" w:rsidRDefault="00A01816" w:rsidP="00312CB9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</w:tc>
        <w:tc>
          <w:tcPr>
            <w:tcW w:w="6345" w:type="dxa"/>
            <w:vAlign w:val="center"/>
          </w:tcPr>
          <w:p w14:paraId="7C5A703A" w14:textId="77777777" w:rsidR="00A01816" w:rsidRPr="00E06BBB" w:rsidRDefault="00A01816" w:rsidP="00312CB9"/>
        </w:tc>
      </w:tr>
      <w:tr w:rsidR="00A01816" w:rsidRPr="00E06BBB" w14:paraId="4644C353" w14:textId="77777777" w:rsidTr="00030A4E">
        <w:trPr>
          <w:trHeight w:val="522"/>
        </w:trPr>
        <w:tc>
          <w:tcPr>
            <w:tcW w:w="2943" w:type="dxa"/>
            <w:vAlign w:val="center"/>
          </w:tcPr>
          <w:p w14:paraId="53F7AAED" w14:textId="416B863D" w:rsidR="00A01816" w:rsidRPr="00030A4E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</w:tc>
        <w:tc>
          <w:tcPr>
            <w:tcW w:w="6345" w:type="dxa"/>
            <w:vAlign w:val="center"/>
          </w:tcPr>
          <w:p w14:paraId="5F6524E1" w14:textId="77777777" w:rsidR="00A01816" w:rsidRPr="00E06BBB" w:rsidRDefault="00A01816" w:rsidP="00312CB9"/>
        </w:tc>
      </w:tr>
      <w:tr w:rsidR="00A01816" w:rsidRPr="00E06BBB" w14:paraId="40EC0604" w14:textId="77777777" w:rsidTr="00030A4E">
        <w:trPr>
          <w:trHeight w:val="827"/>
        </w:trPr>
        <w:tc>
          <w:tcPr>
            <w:tcW w:w="2943" w:type="dxa"/>
            <w:vAlign w:val="center"/>
          </w:tcPr>
          <w:p w14:paraId="209708AC" w14:textId="79B0AA86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</w:tc>
        <w:tc>
          <w:tcPr>
            <w:tcW w:w="6345" w:type="dxa"/>
            <w:vAlign w:val="center"/>
          </w:tcPr>
          <w:p w14:paraId="5D3477FD" w14:textId="77777777" w:rsidR="00A01816" w:rsidRPr="00E06BBB" w:rsidRDefault="00A01816" w:rsidP="00312CB9"/>
        </w:tc>
      </w:tr>
      <w:tr w:rsidR="00A01816" w:rsidRPr="00E06BBB" w14:paraId="4F70243D" w14:textId="77777777" w:rsidTr="00030A4E">
        <w:trPr>
          <w:trHeight w:val="569"/>
        </w:trPr>
        <w:tc>
          <w:tcPr>
            <w:tcW w:w="2943" w:type="dxa"/>
            <w:vAlign w:val="center"/>
          </w:tcPr>
          <w:p w14:paraId="24217105" w14:textId="58D2409A" w:rsidR="00A01816" w:rsidRPr="00E06BBB" w:rsidRDefault="00A01816" w:rsidP="00312CB9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</w:tc>
        <w:tc>
          <w:tcPr>
            <w:tcW w:w="6345" w:type="dxa"/>
            <w:vAlign w:val="center"/>
          </w:tcPr>
          <w:p w14:paraId="31F99905" w14:textId="77777777" w:rsidR="00A01816" w:rsidRPr="00E06BBB" w:rsidRDefault="00A01816" w:rsidP="00312CB9"/>
        </w:tc>
      </w:tr>
    </w:tbl>
    <w:p w14:paraId="1C2B26AF" w14:textId="77777777" w:rsidR="00A01816" w:rsidRPr="00E06BBB" w:rsidRDefault="00A01816" w:rsidP="00A01816"/>
    <w:p w14:paraId="3E77B7FA" w14:textId="77777777" w:rsidR="00A01816" w:rsidRPr="00E06BBB" w:rsidRDefault="00A01816" w:rsidP="00A01816"/>
    <w:p w14:paraId="11D9D8B3" w14:textId="77777777" w:rsidR="00A01816" w:rsidRPr="00E06BBB" w:rsidRDefault="00A01816" w:rsidP="00A01816">
      <w:r w:rsidRPr="00E06BBB">
        <w:rPr>
          <w:color w:val="000000"/>
        </w:rPr>
        <w:t>Datum dostavljanja prijedloga i mišljenja: ________________________________________</w:t>
      </w:r>
    </w:p>
    <w:p w14:paraId="6D5B0D90" w14:textId="77777777" w:rsidR="005A2623" w:rsidRDefault="005A2623"/>
    <w:sectPr w:rsidR="005A2623" w:rsidSect="00AB615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FB2E8" w14:textId="77777777" w:rsidR="00181D41" w:rsidRDefault="00181D41">
      <w:r>
        <w:separator/>
      </w:r>
    </w:p>
  </w:endnote>
  <w:endnote w:type="continuationSeparator" w:id="0">
    <w:p w14:paraId="1BAE7994" w14:textId="77777777" w:rsidR="00181D41" w:rsidRDefault="00181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75051" w14:textId="77777777" w:rsidR="00181D41" w:rsidRDefault="00181D41">
      <w:r>
        <w:separator/>
      </w:r>
    </w:p>
  </w:footnote>
  <w:footnote w:type="continuationSeparator" w:id="0">
    <w:p w14:paraId="5B6F2B39" w14:textId="77777777" w:rsidR="00181D41" w:rsidRDefault="00181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D5A23" w14:textId="77777777" w:rsidR="00DF170E" w:rsidRDefault="00A01816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16"/>
    <w:rsid w:val="00030A4E"/>
    <w:rsid w:val="00181D41"/>
    <w:rsid w:val="00212BB6"/>
    <w:rsid w:val="00544730"/>
    <w:rsid w:val="005A2623"/>
    <w:rsid w:val="00A01816"/>
    <w:rsid w:val="00A75221"/>
    <w:rsid w:val="00AB4A77"/>
    <w:rsid w:val="00B25C2D"/>
    <w:rsid w:val="00DA2EEB"/>
    <w:rsid w:val="00E225A5"/>
    <w:rsid w:val="00F9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D818D"/>
  <w15:chartTrackingRefBased/>
  <w15:docId w15:val="{BAE7C478-DA97-46C0-B4C9-2823BF17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816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01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A01816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A01816"/>
    <w:rPr>
      <w:rFonts w:ascii="Arial" w:eastAsia="Times New Roman" w:hAnsi="Arial" w:cs="Times New Roman"/>
      <w:b/>
      <w:color w:val="000000"/>
      <w:sz w:val="24"/>
      <w:szCs w:val="28"/>
    </w:rPr>
  </w:style>
  <w:style w:type="paragraph" w:styleId="Zaglavlje">
    <w:name w:val="header"/>
    <w:basedOn w:val="Normal"/>
    <w:link w:val="ZaglavljeChar"/>
    <w:uiPriority w:val="99"/>
    <w:semiHidden/>
    <w:unhideWhenUsed/>
    <w:rsid w:val="00A0181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01816"/>
  </w:style>
  <w:style w:type="paragraph" w:styleId="StandardWeb">
    <w:name w:val="Normal (Web)"/>
    <w:basedOn w:val="Normal"/>
    <w:uiPriority w:val="99"/>
    <w:unhideWhenUsed/>
    <w:rsid w:val="00A0181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A01816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A01816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181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1816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212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petra.videc@ivanec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Petra Videc</cp:lastModifiedBy>
  <cp:revision>5</cp:revision>
  <cp:lastPrinted>2022-05-17T10:49:00Z</cp:lastPrinted>
  <dcterms:created xsi:type="dcterms:W3CDTF">2022-05-17T06:10:00Z</dcterms:created>
  <dcterms:modified xsi:type="dcterms:W3CDTF">2022-05-17T10:49:00Z</dcterms:modified>
</cp:coreProperties>
</file>