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1E259D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5B0C6525" w:rsidR="005C49D4" w:rsidRPr="001E259D" w:rsidRDefault="00B84F9E" w:rsidP="008846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POZIV JAVNOSTI ZA DOSTAVU MIŠLJENJA, PRIMJEDBI I PRIJEDLOGA O</w:t>
            </w:r>
            <w:r w:rsidR="00D3487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5D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PRIJEDLOGU</w:t>
            </w:r>
          </w:p>
          <w:p w14:paraId="1CC65144" w14:textId="059120ED" w:rsidR="00B84F9E" w:rsidRPr="001E259D" w:rsidRDefault="0088463A" w:rsidP="00884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8846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r-HR"/>
              </w:rPr>
              <w:t>PROGRAMA POVEĆANJA ENERGETSKE UČINKOVITOSTI OBITELJSKIH KUĆA NA PODRUČJU GRADA                           IVANCA</w:t>
            </w: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="00982CBC" w:rsidRPr="001E259D">
              <w:rPr>
                <w:rFonts w:ascii="Times New Roman" w:hAnsi="Times New Roman" w:cs="Times New Roman"/>
                <w:sz w:val="24"/>
                <w:szCs w:val="24"/>
              </w:rPr>
              <w:t>PUTEM INTERNETSKOG SAVJETOVANJA SA ZAINTERESIRANOM JAVNOŠĆU</w:t>
            </w:r>
          </w:p>
        </w:tc>
      </w:tr>
      <w:tr w:rsidR="00B84F9E" w:rsidRPr="001E259D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1E259D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3A298162" w14:textId="2CABB786" w:rsidR="0088463A" w:rsidRPr="0088463A" w:rsidRDefault="00982CBC" w:rsidP="00884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Kroz Program </w:t>
            </w:r>
          </w:p>
          <w:p w14:paraId="6555708E" w14:textId="77777777" w:rsidR="0088463A" w:rsidRPr="0088463A" w:rsidRDefault="0088463A" w:rsidP="00884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povećanja energetske učinkovitosti obiteljskih kuća na području Grada Ivanca</w:t>
            </w:r>
          </w:p>
          <w:p w14:paraId="53DE8BAE" w14:textId="40184B0A" w:rsidR="00B84F9E" w:rsidRPr="001E259D" w:rsidRDefault="00982CBC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odrediti 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 xml:space="preserve">će se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vrst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pomoći,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 xml:space="preserve"> na koje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korisnike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 xml:space="preserve"> se isti program odnosi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>kao i uvjete za prijavu i način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dodjele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 xml:space="preserve"> sredstava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F9E" w:rsidRPr="001E259D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3D145C75" w:rsidR="00B84F9E" w:rsidRPr="001E259D" w:rsidRDefault="00E86478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Cilj provođenja savjetovanja sa zainteresiranom javnošću je upoznavanje javnosti s prijedlog</w:t>
            </w:r>
            <w:r w:rsidR="0063355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Programa </w:t>
            </w:r>
            <w:r w:rsidR="0088463A" w:rsidRPr="0088463A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povećanja energetske učinkovitosti obiteljskih kuća na području Grada Ivanca</w:t>
            </w:r>
            <w:r w:rsidR="0088463A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  <w:r w:rsidR="00BB3239" w:rsidRPr="001E259D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  <w:r w:rsidR="001C756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1E259D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38E14945" w:rsidR="00B84F9E" w:rsidRPr="001E259D" w:rsidRDefault="003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21. rujna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F8" w:rsidRPr="001E2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FDA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4F8" w:rsidRPr="001E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C86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05. listopada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6321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B84F9E" w:rsidRPr="001E259D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042C931C" w:rsidR="00B84F9E" w:rsidRPr="001E259D" w:rsidRDefault="00BB3239" w:rsidP="001E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prijedlog Programa pomoći građanima radi ublažavanja posljedica porasta cijena energenata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dostavljaju se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zadanom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obrascu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(u prilogu) i to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elektroničkom poštom na e-mail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463A">
              <w:rPr>
                <w:rFonts w:ascii="Times New Roman" w:hAnsi="Times New Roman" w:cs="Times New Roman"/>
                <w:sz w:val="24"/>
                <w:szCs w:val="24"/>
              </w:rPr>
              <w:t>stjepan.vincek@ivanec.hr</w:t>
            </w:r>
          </w:p>
        </w:tc>
      </w:tr>
      <w:tr w:rsidR="00B84F9E" w:rsidRPr="001E259D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6C5799F9" w:rsidR="00B84F9E" w:rsidRPr="001E259D" w:rsidRDefault="00BB3239" w:rsidP="00F7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Sukladno odredbama članka 11. Zakona o pravu na pristup informacija</w:t>
            </w:r>
            <w:r w:rsidR="00E402F8" w:rsidRPr="001E259D">
              <w:rPr>
                <w:rFonts w:ascii="Times New Roman" w:hAnsi="Times New Roman" w:cs="Times New Roman"/>
                <w:sz w:val="24"/>
                <w:szCs w:val="24"/>
              </w:rPr>
              <w:t>ma („Narodne novine“ broj 25/13, 85/15</w:t>
            </w:r>
            <w:r w:rsidR="00B62644" w:rsidRPr="001E259D">
              <w:rPr>
                <w:rFonts w:ascii="Times New Roman" w:hAnsi="Times New Roman" w:cs="Times New Roman"/>
                <w:sz w:val="24"/>
                <w:szCs w:val="24"/>
              </w:rPr>
              <w:t>, 69/22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1E259D" w:rsidRDefault="001B7812">
      <w:pPr>
        <w:rPr>
          <w:rFonts w:ascii="Times New Roman" w:hAnsi="Times New Roman" w:cs="Times New Roman"/>
          <w:sz w:val="24"/>
          <w:szCs w:val="24"/>
        </w:rPr>
      </w:pPr>
    </w:p>
    <w:p w14:paraId="2674047A" w14:textId="77777777" w:rsidR="001B7812" w:rsidRPr="001E259D" w:rsidRDefault="001B7812" w:rsidP="001B7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9D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1E259D" w:rsidRDefault="002B351B" w:rsidP="003F3A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C9AE7" w14:textId="512BD2B0" w:rsidR="002B351B" w:rsidRDefault="002B351B" w:rsidP="002B3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9D">
        <w:rPr>
          <w:rFonts w:ascii="Times New Roman" w:hAnsi="Times New Roman" w:cs="Times New Roman"/>
          <w:b/>
          <w:sz w:val="24"/>
          <w:szCs w:val="24"/>
        </w:rPr>
        <w:t>OB</w:t>
      </w:r>
      <w:r w:rsidR="00EE28CC" w:rsidRPr="001E259D">
        <w:rPr>
          <w:rFonts w:ascii="Times New Roman" w:hAnsi="Times New Roman" w:cs="Times New Roman"/>
          <w:b/>
          <w:sz w:val="24"/>
          <w:szCs w:val="24"/>
        </w:rPr>
        <w:t>RAZAC ZA KOMENTIRANJE</w:t>
      </w:r>
    </w:p>
    <w:p w14:paraId="18AFB1E2" w14:textId="77777777" w:rsidR="0088463A" w:rsidRPr="0088463A" w:rsidRDefault="0088463A" w:rsidP="0088463A">
      <w:pPr>
        <w:jc w:val="center"/>
        <w:rPr>
          <w:rFonts w:ascii="Times New Roman" w:hAnsi="Times New Roman" w:cs="Times New Roman"/>
          <w:b/>
          <w:sz w:val="24"/>
          <w:szCs w:val="24"/>
          <w:lang w:bidi="hr-HR"/>
        </w:rPr>
      </w:pPr>
      <w:r w:rsidRPr="0088463A">
        <w:rPr>
          <w:rFonts w:ascii="Times New Roman" w:hAnsi="Times New Roman" w:cs="Times New Roman"/>
          <w:b/>
          <w:sz w:val="24"/>
          <w:szCs w:val="24"/>
          <w:lang w:bidi="hr-HR"/>
        </w:rPr>
        <w:t>PROGRAM</w:t>
      </w:r>
    </w:p>
    <w:p w14:paraId="2747F462" w14:textId="77777777" w:rsidR="0088463A" w:rsidRPr="0088463A" w:rsidRDefault="0088463A" w:rsidP="0088463A">
      <w:pPr>
        <w:jc w:val="center"/>
        <w:rPr>
          <w:rFonts w:ascii="Times New Roman" w:hAnsi="Times New Roman" w:cs="Times New Roman"/>
          <w:b/>
          <w:sz w:val="24"/>
          <w:szCs w:val="24"/>
          <w:lang w:bidi="hr-HR"/>
        </w:rPr>
      </w:pPr>
      <w:r w:rsidRPr="0088463A">
        <w:rPr>
          <w:rFonts w:ascii="Times New Roman" w:hAnsi="Times New Roman" w:cs="Times New Roman"/>
          <w:b/>
          <w:sz w:val="24"/>
          <w:szCs w:val="24"/>
          <w:lang w:bidi="hr-HR"/>
        </w:rPr>
        <w:t>povećanja energetske učinkovitosti obiteljskih kuća na području Grada Ivanca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1E259D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4FBD877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Citirani dio </w:t>
            </w:r>
            <w:r w:rsidR="00B50D7A" w:rsidRPr="001E259D">
              <w:rPr>
                <w:rFonts w:ascii="Times New Roman" w:hAnsi="Times New Roman" w:cs="Times New Roman"/>
                <w:sz w:val="24"/>
                <w:szCs w:val="24"/>
              </w:rPr>
              <w:t>teksta (molimo obavezno točku programa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Ostale napomene</w:t>
            </w:r>
          </w:p>
        </w:tc>
      </w:tr>
      <w:tr w:rsidR="003F3A7F" w:rsidRPr="001E259D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D8E48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81E13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A940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0F4E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45C16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BE88E8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B0209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DE208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9E414F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E05CB2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4EAB0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4C115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FF8B27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2E28D0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49995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8D71B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0F0D1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F86E" w14:textId="77777777" w:rsidR="002B351B" w:rsidRPr="001E259D" w:rsidRDefault="002B351B">
      <w:pPr>
        <w:rPr>
          <w:rFonts w:ascii="Times New Roman" w:hAnsi="Times New Roman" w:cs="Times New Roman"/>
          <w:sz w:val="24"/>
          <w:szCs w:val="24"/>
        </w:rPr>
      </w:pPr>
    </w:p>
    <w:sectPr w:rsidR="002B351B" w:rsidRPr="001E259D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874">
    <w:abstractNumId w:val="1"/>
  </w:num>
  <w:num w:numId="2" w16cid:durableId="38404807">
    <w:abstractNumId w:val="3"/>
  </w:num>
  <w:num w:numId="3" w16cid:durableId="2085641457">
    <w:abstractNumId w:val="0"/>
  </w:num>
  <w:num w:numId="4" w16cid:durableId="133472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0F70A9"/>
    <w:rsid w:val="00101F24"/>
    <w:rsid w:val="00120FE5"/>
    <w:rsid w:val="001214D6"/>
    <w:rsid w:val="001B7812"/>
    <w:rsid w:val="001C4878"/>
    <w:rsid w:val="001C756A"/>
    <w:rsid w:val="001E259D"/>
    <w:rsid w:val="0021388B"/>
    <w:rsid w:val="00221799"/>
    <w:rsid w:val="0022484F"/>
    <w:rsid w:val="002518D4"/>
    <w:rsid w:val="002605A7"/>
    <w:rsid w:val="002B351B"/>
    <w:rsid w:val="002C17B8"/>
    <w:rsid w:val="0031447E"/>
    <w:rsid w:val="00336321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C49D4"/>
    <w:rsid w:val="005D08C0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8463A"/>
    <w:rsid w:val="008B53DF"/>
    <w:rsid w:val="008E59BB"/>
    <w:rsid w:val="0090518B"/>
    <w:rsid w:val="0093328D"/>
    <w:rsid w:val="009453E5"/>
    <w:rsid w:val="00964448"/>
    <w:rsid w:val="00965AFF"/>
    <w:rsid w:val="00982CBC"/>
    <w:rsid w:val="00997C87"/>
    <w:rsid w:val="009A4509"/>
    <w:rsid w:val="009A70CE"/>
    <w:rsid w:val="009C09E4"/>
    <w:rsid w:val="009F1A38"/>
    <w:rsid w:val="00AC2635"/>
    <w:rsid w:val="00AC4F8F"/>
    <w:rsid w:val="00AD3126"/>
    <w:rsid w:val="00AF0F7E"/>
    <w:rsid w:val="00AF6E9B"/>
    <w:rsid w:val="00B36F36"/>
    <w:rsid w:val="00B50D7A"/>
    <w:rsid w:val="00B61C7D"/>
    <w:rsid w:val="00B62644"/>
    <w:rsid w:val="00B67CA2"/>
    <w:rsid w:val="00B84F9E"/>
    <w:rsid w:val="00BA1A54"/>
    <w:rsid w:val="00BB3239"/>
    <w:rsid w:val="00BD0E94"/>
    <w:rsid w:val="00BF6C65"/>
    <w:rsid w:val="00CB3C33"/>
    <w:rsid w:val="00CD0CFC"/>
    <w:rsid w:val="00CE6082"/>
    <w:rsid w:val="00D3487A"/>
    <w:rsid w:val="00D75FDA"/>
    <w:rsid w:val="00E402F8"/>
    <w:rsid w:val="00E4455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Jelena Cukovic</cp:lastModifiedBy>
  <cp:revision>2</cp:revision>
  <cp:lastPrinted>2022-07-05T06:01:00Z</cp:lastPrinted>
  <dcterms:created xsi:type="dcterms:W3CDTF">2022-09-22T06:33:00Z</dcterms:created>
  <dcterms:modified xsi:type="dcterms:W3CDTF">2022-09-22T06:33:00Z</dcterms:modified>
</cp:coreProperties>
</file>