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79B799C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416BE9D" w14:textId="209D6DBB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E35166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 xml:space="preserve"> PROGRAMA </w:t>
            </w:r>
            <w:r w:rsidR="008254DF">
              <w:rPr>
                <w:rFonts w:ascii="Times New Roman" w:hAnsi="Times New Roman" w:cs="Times New Roman"/>
                <w:b/>
                <w:u w:val="single"/>
              </w:rPr>
              <w:t>MJERA I POTPORA PODUZETNICIMA RADI UBLAŽAVANJA POSLJEDICA POREMEĆAJA U POSLOVANJU UZROKOVANIH RASTOM CIJENE ENERGENATA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601FA8E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129510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7BB1FB48" w14:textId="3A298BAC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Kroz Program </w:t>
            </w:r>
            <w:r w:rsidR="008254DF">
              <w:rPr>
                <w:rFonts w:ascii="Times New Roman" w:hAnsi="Times New Roman" w:cs="Times New Roman"/>
              </w:rPr>
              <w:t>mjera i potpora poduzetnicima radi ublažavanja posljedica poremećaja u poslovanju uzrokovanih rastom cijene energenata</w:t>
            </w:r>
            <w:r>
              <w:rPr>
                <w:rFonts w:ascii="Times New Roman" w:hAnsi="Times New Roman" w:cs="Times New Roman"/>
              </w:rPr>
              <w:t xml:space="preserve"> odrediti vrstu </w:t>
            </w:r>
            <w:r w:rsidR="008254DF">
              <w:rPr>
                <w:rFonts w:ascii="Times New Roman" w:hAnsi="Times New Roman" w:cs="Times New Roman"/>
              </w:rPr>
              <w:t>mjere</w:t>
            </w:r>
            <w:r>
              <w:rPr>
                <w:rFonts w:ascii="Times New Roman" w:hAnsi="Times New Roman" w:cs="Times New Roman"/>
              </w:rPr>
              <w:t>, potpore, načine dodjele, korisnike, izvještavanje.</w:t>
            </w:r>
          </w:p>
        </w:tc>
      </w:tr>
      <w:tr w:rsidR="00B84F9E" w:rsidRPr="003F3A7F" w14:paraId="28E94768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44F60E1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2E87C04E" w14:textId="1145B93D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 prijedlog</w:t>
            </w:r>
            <w:r w:rsidR="00E35166">
              <w:rPr>
                <w:rFonts w:ascii="Times New Roman" w:hAnsi="Times New Roman" w:cs="Times New Roman"/>
              </w:rPr>
              <w:t>om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A175F8">
              <w:rPr>
                <w:rFonts w:ascii="Times New Roman" w:hAnsi="Times New Roman" w:cs="Times New Roman"/>
              </w:rPr>
              <w:t xml:space="preserve">Programa </w:t>
            </w:r>
            <w:r w:rsidR="008254DF">
              <w:rPr>
                <w:rFonts w:ascii="Times New Roman" w:hAnsi="Times New Roman" w:cs="Times New Roman"/>
              </w:rPr>
              <w:t>mjera i potpora poduzetnicima radi ublažavanja posljedica poremećaja u poslovanju uzrokovanih rastom cijene energenata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9BE3EF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86516C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928B540" w14:textId="3AC0052C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254DF">
              <w:rPr>
                <w:rFonts w:ascii="Times New Roman" w:hAnsi="Times New Roman" w:cs="Times New Roman"/>
              </w:rPr>
              <w:t>2</w:t>
            </w:r>
            <w:r w:rsidR="0085674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856742">
              <w:rPr>
                <w:rFonts w:ascii="Times New Roman" w:hAnsi="Times New Roman" w:cs="Times New Roman"/>
              </w:rPr>
              <w:t xml:space="preserve"> </w:t>
            </w:r>
            <w:r w:rsidR="008254DF">
              <w:rPr>
                <w:rFonts w:ascii="Times New Roman" w:hAnsi="Times New Roman" w:cs="Times New Roman"/>
              </w:rPr>
              <w:t>rujna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AA2A74">
              <w:rPr>
                <w:rFonts w:ascii="Times New Roman" w:hAnsi="Times New Roman" w:cs="Times New Roman"/>
              </w:rPr>
              <w:t>20</w:t>
            </w:r>
            <w:r w:rsidR="001F6FA2">
              <w:rPr>
                <w:rFonts w:ascii="Times New Roman" w:hAnsi="Times New Roman" w:cs="Times New Roman"/>
              </w:rPr>
              <w:t>.</w:t>
            </w:r>
            <w:r w:rsidR="008254DF">
              <w:rPr>
                <w:rFonts w:ascii="Times New Roman" w:hAnsi="Times New Roman" w:cs="Times New Roman"/>
              </w:rPr>
              <w:t xml:space="preserve"> listopada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890123">
              <w:rPr>
                <w:rFonts w:ascii="Times New Roman" w:hAnsi="Times New Roman" w:cs="Times New Roman"/>
              </w:rPr>
              <w:t>2</w:t>
            </w:r>
            <w:r w:rsidR="00856742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0877AD2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282D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09FE0FF" w14:textId="0181A0DA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A175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0A37BD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87F8F2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AD3F66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0A07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8470551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57A3F5C0" w14:textId="77777777" w:rsidR="001B7812" w:rsidRDefault="001B7812">
      <w:pPr>
        <w:rPr>
          <w:rFonts w:ascii="Times New Roman" w:hAnsi="Times New Roman" w:cs="Times New Roman"/>
        </w:rPr>
      </w:pPr>
    </w:p>
    <w:p w14:paraId="4817B45F" w14:textId="77777777" w:rsidR="001B7812" w:rsidRDefault="001B7812">
      <w:pPr>
        <w:rPr>
          <w:rFonts w:ascii="Times New Roman" w:hAnsi="Times New Roman" w:cs="Times New Roman"/>
        </w:rPr>
      </w:pPr>
    </w:p>
    <w:p w14:paraId="506F7062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01C8251" wp14:editId="00C02489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375191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410C1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3622757" w14:textId="77777777" w:rsidTr="001B7812">
        <w:trPr>
          <w:trHeight w:val="1418"/>
        </w:trPr>
        <w:tc>
          <w:tcPr>
            <w:tcW w:w="678" w:type="dxa"/>
          </w:tcPr>
          <w:p w14:paraId="597944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C4184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8758FC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A175F8">
              <w:rPr>
                <w:rFonts w:ascii="Times New Roman" w:hAnsi="Times New Roman" w:cs="Times New Roman"/>
              </w:rPr>
              <w:t xml:space="preserve"> članak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11946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1B226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A6943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198CD9FB" w14:textId="77777777" w:rsidTr="001B7812">
        <w:trPr>
          <w:trHeight w:val="321"/>
        </w:trPr>
        <w:tc>
          <w:tcPr>
            <w:tcW w:w="678" w:type="dxa"/>
          </w:tcPr>
          <w:p w14:paraId="378BF3B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F10CB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25263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DBCBB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6FA1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181BF1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AB2DE8" w14:textId="77777777" w:rsidTr="001B7812">
        <w:trPr>
          <w:trHeight w:val="307"/>
        </w:trPr>
        <w:tc>
          <w:tcPr>
            <w:tcW w:w="678" w:type="dxa"/>
          </w:tcPr>
          <w:p w14:paraId="4B9339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A03F4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4C56F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4574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497C89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F7E2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BDE03FA" w14:textId="77777777" w:rsidTr="001B7812">
        <w:trPr>
          <w:trHeight w:val="307"/>
        </w:trPr>
        <w:tc>
          <w:tcPr>
            <w:tcW w:w="678" w:type="dxa"/>
          </w:tcPr>
          <w:p w14:paraId="170D0B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6A794F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D925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787DD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25AADA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C41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6C2213" w14:textId="77777777" w:rsidTr="001B7812">
        <w:trPr>
          <w:trHeight w:val="307"/>
        </w:trPr>
        <w:tc>
          <w:tcPr>
            <w:tcW w:w="678" w:type="dxa"/>
          </w:tcPr>
          <w:p w14:paraId="6F4B7C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DE82C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F050B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F9B217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5F71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19CA4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C63EA32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A5171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8254DF"/>
    <w:rsid w:val="00856742"/>
    <w:rsid w:val="00890123"/>
    <w:rsid w:val="00964448"/>
    <w:rsid w:val="00997C87"/>
    <w:rsid w:val="00A175F8"/>
    <w:rsid w:val="00AA2A74"/>
    <w:rsid w:val="00AF0F7E"/>
    <w:rsid w:val="00AF6E9B"/>
    <w:rsid w:val="00B71949"/>
    <w:rsid w:val="00B84F9E"/>
    <w:rsid w:val="00BB3239"/>
    <w:rsid w:val="00BD0E94"/>
    <w:rsid w:val="00E0229F"/>
    <w:rsid w:val="00E35166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BC9A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14</cp:revision>
  <cp:lastPrinted>2022-10-04T07:39:00Z</cp:lastPrinted>
  <dcterms:created xsi:type="dcterms:W3CDTF">2019-01-14T07:49:00Z</dcterms:created>
  <dcterms:modified xsi:type="dcterms:W3CDTF">2022-10-04T07:41:00Z</dcterms:modified>
</cp:coreProperties>
</file>