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16156488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POMOĆI GRAĐANIMA RADI UBLAŽAVANJA POSLJEDICA PORASTA CIJENA ENERGEN</w:t>
            </w:r>
            <w:r w:rsidR="001E259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DBE7A91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Kroz Program pomoći građanima radi ublažavanja posljedica porasta cijena energen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ta odrediti vrstu pomoći, korisnike, način dodjele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F70D941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Programa pomoći građanima radi ublažavanja posljedica porasta cijena energenata</w:t>
            </w:r>
            <w:r w:rsidR="00851289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A13F947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21. rujna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1B6BF6"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listopada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F700AF8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6BF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2</cp:revision>
  <cp:lastPrinted>2022-07-05T06:01:00Z</cp:lastPrinted>
  <dcterms:created xsi:type="dcterms:W3CDTF">2022-10-04T07:57:00Z</dcterms:created>
  <dcterms:modified xsi:type="dcterms:W3CDTF">2022-10-04T07:57:00Z</dcterms:modified>
</cp:coreProperties>
</file>