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9177"/>
      </w:tblGrid>
      <w:tr w:rsidR="00B84F9E" w:rsidRPr="001E259D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1792F2BE" w:rsidR="005C49D4" w:rsidRPr="001E259D" w:rsidRDefault="00B84F9E" w:rsidP="005C4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POZIV JAVNOSTI ZA DOSTAVU MIŠLJENJA, PRIMJEDBI I PRIJEDLOGA O</w:t>
            </w:r>
            <w:r w:rsidR="00D3487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38" w:rsidRPr="00BC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NACRTU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55D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86478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CACE25A" w14:textId="0690B719" w:rsidR="009F0C84" w:rsidRDefault="002523B2" w:rsidP="005C4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JAVNIH POTREBA ZA OBAVLJANJE DJELATNOSTI HRVATSKE GORSKE SLUŽBE SPAŠAVANJA – STANICA VARAŽDIN U 2023. GODINI</w:t>
            </w:r>
            <w:r w:rsidR="009F0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CC65144" w14:textId="1D143E75" w:rsidR="00B84F9E" w:rsidRPr="001E259D" w:rsidRDefault="00982CBC" w:rsidP="005C4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PUTEM INTERNETSKOG SAVJETOVANJA SA ZAINTERESIRANOM JAVNOŠĆU</w:t>
            </w:r>
          </w:p>
        </w:tc>
      </w:tr>
      <w:tr w:rsidR="00B84F9E" w:rsidRPr="001E259D" w14:paraId="1BA164A2" w14:textId="77777777" w:rsidTr="005920C5">
        <w:trPr>
          <w:trHeight w:val="1108"/>
          <w:jc w:val="center"/>
        </w:trPr>
        <w:tc>
          <w:tcPr>
            <w:tcW w:w="3397" w:type="dxa"/>
            <w:vAlign w:val="center"/>
          </w:tcPr>
          <w:p w14:paraId="49D03719" w14:textId="77777777" w:rsidR="00B84F9E" w:rsidRPr="001E259D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177" w:type="dxa"/>
            <w:vAlign w:val="center"/>
          </w:tcPr>
          <w:p w14:paraId="53DE8BAE" w14:textId="52FC08D7" w:rsidR="00BC7838" w:rsidRPr="001E259D" w:rsidRDefault="009F0C84" w:rsidP="008B5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Odredbom članka </w:t>
            </w:r>
            <w:r w:rsidR="008F2A1E">
              <w:rPr>
                <w:rFonts w:ascii="Times New Roman" w:hAnsi="Times New Roman" w:cs="Times New Roman"/>
                <w:sz w:val="24"/>
                <w:szCs w:val="24"/>
              </w:rPr>
              <w:t>18. stavak 2. Zakona o Hrvatskoj gorskoj službi spašavanja („Narodne novine“ broj 79/06 i 110/15), propisana je obveza predstavničkog tijela jedinice lokalne i područne (regionalne) samouprave da donese program javnih potreba za obavljanje djelatnosti stanica HGSS-a te da se tako osiguraju sredstva za financiranje njihove redovite djelatnosti u proračunu jedinice lokalne i područne (regionalne) samouprave.</w:t>
            </w:r>
          </w:p>
        </w:tc>
      </w:tr>
      <w:tr w:rsidR="00B84F9E" w:rsidRPr="001E259D" w14:paraId="60F27BC7" w14:textId="77777777" w:rsidTr="005920C5">
        <w:trPr>
          <w:trHeight w:val="1101"/>
          <w:jc w:val="center"/>
        </w:trPr>
        <w:tc>
          <w:tcPr>
            <w:tcW w:w="3397" w:type="dxa"/>
            <w:vAlign w:val="center"/>
          </w:tcPr>
          <w:p w14:paraId="199E6D33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177" w:type="dxa"/>
            <w:vAlign w:val="center"/>
          </w:tcPr>
          <w:p w14:paraId="6DD008E7" w14:textId="1D184B5D" w:rsidR="00B84F9E" w:rsidRPr="001E259D" w:rsidRDefault="00E86478" w:rsidP="008B5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Cilj provođenja savjetovanja sa zainteresiranom javnošću je upoznavanje javnosti s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599E">
              <w:rPr>
                <w:rFonts w:ascii="Times New Roman" w:hAnsi="Times New Roman" w:cs="Times New Roman"/>
                <w:sz w:val="24"/>
                <w:szCs w:val="24"/>
              </w:rPr>
              <w:t xml:space="preserve"> Programa javnih potreba za obavljanje djelatnosti Hrvatske gorske službe spašavanja-Stanica Varaždin u 2023. godini</w:t>
            </w:r>
            <w:r w:rsidR="00592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1E259D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  <w:r w:rsidR="001C756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1E259D" w14:paraId="5A62401D" w14:textId="77777777" w:rsidTr="003D70F6">
        <w:trPr>
          <w:trHeight w:val="1093"/>
          <w:jc w:val="center"/>
        </w:trPr>
        <w:tc>
          <w:tcPr>
            <w:tcW w:w="3397" w:type="dxa"/>
            <w:vAlign w:val="center"/>
          </w:tcPr>
          <w:p w14:paraId="518376DB" w14:textId="77777777" w:rsidR="00B84F9E" w:rsidRPr="001E259D" w:rsidRDefault="00B84F9E" w:rsidP="003D7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177" w:type="dxa"/>
            <w:vAlign w:val="center"/>
          </w:tcPr>
          <w:p w14:paraId="3B73892C" w14:textId="12065550" w:rsidR="00B84F9E" w:rsidRPr="001E259D" w:rsidRDefault="003A0B65" w:rsidP="003D7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7CD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1B07CD" w:rsidRPr="001B07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7838" w:rsidRPr="001B07CD">
              <w:rPr>
                <w:rFonts w:ascii="Times New Roman" w:hAnsi="Times New Roman" w:cs="Times New Roman"/>
                <w:sz w:val="24"/>
                <w:szCs w:val="24"/>
              </w:rPr>
              <w:t>. listopada</w:t>
            </w:r>
            <w:r w:rsidR="00723FC0" w:rsidRPr="001B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4F8" w:rsidRPr="001B0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5FDA" w:rsidRPr="001B0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4F8" w:rsidRPr="001B0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C86" w:rsidRPr="001B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C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23FC0" w:rsidRPr="001B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E5" w:rsidRPr="001B07C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B07CD" w:rsidRPr="001B07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7838" w:rsidRPr="001B0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 studenog</w:t>
            </w:r>
            <w:r w:rsidR="001B07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36321" w:rsidRP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B84F9E" w:rsidRPr="001E259D" w14:paraId="01CCFEDE" w14:textId="77777777" w:rsidTr="005920C5">
        <w:trPr>
          <w:trHeight w:val="1144"/>
          <w:jc w:val="center"/>
        </w:trPr>
        <w:tc>
          <w:tcPr>
            <w:tcW w:w="3397" w:type="dxa"/>
            <w:vAlign w:val="center"/>
          </w:tcPr>
          <w:p w14:paraId="06427E4B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177" w:type="dxa"/>
            <w:vAlign w:val="center"/>
          </w:tcPr>
          <w:p w14:paraId="3FF3A9FC" w14:textId="3C677154" w:rsidR="00B84F9E" w:rsidRPr="001E259D" w:rsidRDefault="00BB3239" w:rsidP="001E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Pisane primjedbe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105">
              <w:rPr>
                <w:rFonts w:ascii="Times New Roman" w:hAnsi="Times New Roman" w:cs="Times New Roman"/>
                <w:sz w:val="24"/>
                <w:szCs w:val="24"/>
              </w:rPr>
              <w:t xml:space="preserve">Programa javnih potreba za obavljanje djelatnosti Hrvatske gorske službe spašavanja-Stanica Varaždin u 2023. godini,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dostavljaju se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zadanom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obrascu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(u prilogu) i to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elektroničkom poštom na e-mail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0C5">
              <w:rPr>
                <w:rFonts w:ascii="Times New Roman" w:hAnsi="Times New Roman" w:cs="Times New Roman"/>
                <w:sz w:val="24"/>
                <w:szCs w:val="24"/>
              </w:rPr>
              <w:t>gordana.mosmondor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>@ivanec.hr</w:t>
            </w:r>
          </w:p>
        </w:tc>
      </w:tr>
      <w:tr w:rsidR="00B84F9E" w:rsidRPr="001E259D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6C5799F9" w:rsidR="00B84F9E" w:rsidRPr="001E259D" w:rsidRDefault="00BB3239" w:rsidP="00F7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Sukladno odredbama članka 11. Zakona o pravu na pristup informacija</w:t>
            </w:r>
            <w:r w:rsidR="00E402F8" w:rsidRPr="001E259D">
              <w:rPr>
                <w:rFonts w:ascii="Times New Roman" w:hAnsi="Times New Roman" w:cs="Times New Roman"/>
                <w:sz w:val="24"/>
                <w:szCs w:val="24"/>
              </w:rPr>
              <w:t>ma („Narodne novine“ broj 25/13, 85/15</w:t>
            </w:r>
            <w:r w:rsidR="00B62644" w:rsidRPr="001E259D">
              <w:rPr>
                <w:rFonts w:ascii="Times New Roman" w:hAnsi="Times New Roman" w:cs="Times New Roman"/>
                <w:sz w:val="24"/>
                <w:szCs w:val="24"/>
              </w:rPr>
              <w:t>, 69/22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05E29675" w:rsidR="001B7812" w:rsidRDefault="001B7812">
      <w:pPr>
        <w:rPr>
          <w:rFonts w:ascii="Times New Roman" w:hAnsi="Times New Roman" w:cs="Times New Roman"/>
          <w:sz w:val="24"/>
          <w:szCs w:val="24"/>
        </w:rPr>
      </w:pPr>
    </w:p>
    <w:p w14:paraId="60B2C8AA" w14:textId="45C90A82" w:rsidR="005920C5" w:rsidRDefault="005920C5">
      <w:pPr>
        <w:rPr>
          <w:rFonts w:ascii="Times New Roman" w:hAnsi="Times New Roman" w:cs="Times New Roman"/>
          <w:sz w:val="24"/>
          <w:szCs w:val="24"/>
        </w:rPr>
      </w:pPr>
    </w:p>
    <w:p w14:paraId="59EA19C0" w14:textId="77777777" w:rsidR="005920C5" w:rsidRPr="001E259D" w:rsidRDefault="005920C5">
      <w:pPr>
        <w:rPr>
          <w:rFonts w:ascii="Times New Roman" w:hAnsi="Times New Roman" w:cs="Times New Roman"/>
          <w:sz w:val="24"/>
          <w:szCs w:val="24"/>
        </w:rPr>
      </w:pPr>
    </w:p>
    <w:p w14:paraId="2674047A" w14:textId="77777777" w:rsidR="001B7812" w:rsidRPr="001E259D" w:rsidRDefault="001B7812" w:rsidP="001B7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9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1E259D" w:rsidRDefault="002B351B" w:rsidP="003F3A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C9AE7" w14:textId="77777777" w:rsidR="002B351B" w:rsidRPr="001E259D" w:rsidRDefault="002B351B" w:rsidP="002B3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9D">
        <w:rPr>
          <w:rFonts w:ascii="Times New Roman" w:hAnsi="Times New Roman" w:cs="Times New Roman"/>
          <w:b/>
          <w:sz w:val="24"/>
          <w:szCs w:val="24"/>
        </w:rPr>
        <w:t>OB</w:t>
      </w:r>
      <w:r w:rsidR="00EE28CC" w:rsidRPr="001E259D">
        <w:rPr>
          <w:rFonts w:ascii="Times New Roman" w:hAnsi="Times New Roman" w:cs="Times New Roman"/>
          <w:b/>
          <w:sz w:val="24"/>
          <w:szCs w:val="24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1E259D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4FBD877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Citirani dio </w:t>
            </w:r>
            <w:r w:rsidR="00B50D7A" w:rsidRPr="001E259D">
              <w:rPr>
                <w:rFonts w:ascii="Times New Roman" w:hAnsi="Times New Roman" w:cs="Times New Roman"/>
                <w:sz w:val="24"/>
                <w:szCs w:val="24"/>
              </w:rPr>
              <w:t>teksta (molimo obavezno točku programa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Ostale napomene</w:t>
            </w:r>
          </w:p>
        </w:tc>
      </w:tr>
      <w:tr w:rsidR="003F3A7F" w:rsidRPr="001E259D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D8E488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681E134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A9402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0F4E8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645C16E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BE88E84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B02090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DE208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9E414F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E05CB2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4EAB0C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4C115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FF8B27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2E28D0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849995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8D71BC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0F0D1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0F86E" w14:textId="77777777" w:rsidR="002B351B" w:rsidRPr="001E259D" w:rsidRDefault="002B351B">
      <w:pPr>
        <w:rPr>
          <w:rFonts w:ascii="Times New Roman" w:hAnsi="Times New Roman" w:cs="Times New Roman"/>
          <w:sz w:val="24"/>
          <w:szCs w:val="24"/>
        </w:rPr>
      </w:pPr>
    </w:p>
    <w:sectPr w:rsidR="002B351B" w:rsidRPr="001E259D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25874">
    <w:abstractNumId w:val="1"/>
  </w:num>
  <w:num w:numId="2" w16cid:durableId="38404807">
    <w:abstractNumId w:val="3"/>
  </w:num>
  <w:num w:numId="3" w16cid:durableId="2085641457">
    <w:abstractNumId w:val="0"/>
  </w:num>
  <w:num w:numId="4" w16cid:durableId="133472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0F70A9"/>
    <w:rsid w:val="00101F24"/>
    <w:rsid w:val="00120FE5"/>
    <w:rsid w:val="001214D6"/>
    <w:rsid w:val="001274E3"/>
    <w:rsid w:val="001B07CD"/>
    <w:rsid w:val="001B7812"/>
    <w:rsid w:val="001C4878"/>
    <w:rsid w:val="001C756A"/>
    <w:rsid w:val="001E259D"/>
    <w:rsid w:val="0021388B"/>
    <w:rsid w:val="00221799"/>
    <w:rsid w:val="0022484F"/>
    <w:rsid w:val="002518D4"/>
    <w:rsid w:val="002523B2"/>
    <w:rsid w:val="002605A7"/>
    <w:rsid w:val="002704A9"/>
    <w:rsid w:val="002B351B"/>
    <w:rsid w:val="002C17B8"/>
    <w:rsid w:val="0031447E"/>
    <w:rsid w:val="00336321"/>
    <w:rsid w:val="00344CBF"/>
    <w:rsid w:val="003A0B65"/>
    <w:rsid w:val="003A56ED"/>
    <w:rsid w:val="003D70F6"/>
    <w:rsid w:val="003F3A7F"/>
    <w:rsid w:val="00440700"/>
    <w:rsid w:val="00456CC3"/>
    <w:rsid w:val="00475398"/>
    <w:rsid w:val="0049599E"/>
    <w:rsid w:val="004D2C86"/>
    <w:rsid w:val="005218F2"/>
    <w:rsid w:val="00524E57"/>
    <w:rsid w:val="005455F0"/>
    <w:rsid w:val="0057700B"/>
    <w:rsid w:val="005920C5"/>
    <w:rsid w:val="005C49D4"/>
    <w:rsid w:val="005D08C0"/>
    <w:rsid w:val="005D72A6"/>
    <w:rsid w:val="005E54F8"/>
    <w:rsid w:val="00607D35"/>
    <w:rsid w:val="0063355D"/>
    <w:rsid w:val="006405C8"/>
    <w:rsid w:val="00657081"/>
    <w:rsid w:val="006C4DEC"/>
    <w:rsid w:val="006D7B2C"/>
    <w:rsid w:val="00722C9C"/>
    <w:rsid w:val="00723FC0"/>
    <w:rsid w:val="007748E1"/>
    <w:rsid w:val="007E4244"/>
    <w:rsid w:val="007F3E25"/>
    <w:rsid w:val="0080572D"/>
    <w:rsid w:val="00836CE9"/>
    <w:rsid w:val="00851289"/>
    <w:rsid w:val="008801B4"/>
    <w:rsid w:val="008B53DF"/>
    <w:rsid w:val="008E59BB"/>
    <w:rsid w:val="008F2A1E"/>
    <w:rsid w:val="0090518B"/>
    <w:rsid w:val="0093328D"/>
    <w:rsid w:val="009453E5"/>
    <w:rsid w:val="0096004F"/>
    <w:rsid w:val="00964448"/>
    <w:rsid w:val="00965AFF"/>
    <w:rsid w:val="00982CBC"/>
    <w:rsid w:val="00997C87"/>
    <w:rsid w:val="009A050D"/>
    <w:rsid w:val="009A4509"/>
    <w:rsid w:val="009A70CE"/>
    <w:rsid w:val="009B50B1"/>
    <w:rsid w:val="009C09E4"/>
    <w:rsid w:val="009F0C84"/>
    <w:rsid w:val="009F1A38"/>
    <w:rsid w:val="00AC2635"/>
    <w:rsid w:val="00AC4F8F"/>
    <w:rsid w:val="00AD3126"/>
    <w:rsid w:val="00AF0F7E"/>
    <w:rsid w:val="00AF6E9B"/>
    <w:rsid w:val="00B36F36"/>
    <w:rsid w:val="00B50D7A"/>
    <w:rsid w:val="00B61C7D"/>
    <w:rsid w:val="00B62644"/>
    <w:rsid w:val="00B67CA2"/>
    <w:rsid w:val="00B84F9E"/>
    <w:rsid w:val="00BA1A54"/>
    <w:rsid w:val="00BB3239"/>
    <w:rsid w:val="00BC7838"/>
    <w:rsid w:val="00BD0E94"/>
    <w:rsid w:val="00BF6C65"/>
    <w:rsid w:val="00CB1105"/>
    <w:rsid w:val="00CB3C33"/>
    <w:rsid w:val="00CD0CFC"/>
    <w:rsid w:val="00CE6082"/>
    <w:rsid w:val="00D3487A"/>
    <w:rsid w:val="00D4493A"/>
    <w:rsid w:val="00D65FD7"/>
    <w:rsid w:val="00D75FDA"/>
    <w:rsid w:val="00E402F8"/>
    <w:rsid w:val="00E4455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Gordana Mošmondor</cp:lastModifiedBy>
  <cp:revision>14</cp:revision>
  <cp:lastPrinted>2022-07-05T06:01:00Z</cp:lastPrinted>
  <dcterms:created xsi:type="dcterms:W3CDTF">2022-10-12T09:21:00Z</dcterms:created>
  <dcterms:modified xsi:type="dcterms:W3CDTF">2022-10-21T12:09:00Z</dcterms:modified>
</cp:coreProperties>
</file>