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AFCF" w14:textId="77777777" w:rsidR="00D43EA0" w:rsidRPr="00F411AD" w:rsidRDefault="00D43EA0" w:rsidP="00D43EA0">
      <w:pPr>
        <w:jc w:val="center"/>
        <w:rPr>
          <w:b/>
          <w:sz w:val="28"/>
          <w:szCs w:val="28"/>
        </w:rPr>
      </w:pPr>
      <w:r w:rsidRPr="00F411AD">
        <w:rPr>
          <w:b/>
          <w:sz w:val="28"/>
          <w:szCs w:val="28"/>
        </w:rPr>
        <w:t>OBRAZLOŽENJE</w:t>
      </w:r>
    </w:p>
    <w:p w14:paraId="17094FF3" w14:textId="77777777" w:rsidR="00D43EA0" w:rsidRPr="00114F4E" w:rsidRDefault="00D43EA0" w:rsidP="00D43EA0">
      <w:pPr>
        <w:jc w:val="center"/>
        <w:rPr>
          <w:b/>
          <w:sz w:val="24"/>
          <w:szCs w:val="24"/>
        </w:rPr>
      </w:pPr>
      <w:r w:rsidRPr="00114F4E">
        <w:rPr>
          <w:b/>
          <w:sz w:val="24"/>
          <w:szCs w:val="24"/>
        </w:rPr>
        <w:t>uz</w:t>
      </w:r>
    </w:p>
    <w:p w14:paraId="43DE7DAF" w14:textId="6B68B88E" w:rsidR="00D43EA0" w:rsidRPr="00D43EA0" w:rsidRDefault="00D43EA0" w:rsidP="00D43EA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</w:t>
      </w:r>
      <w:r w:rsidRPr="00114F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D43EA0">
        <w:rPr>
          <w:b/>
          <w:sz w:val="24"/>
          <w:szCs w:val="24"/>
        </w:rPr>
        <w:t>rogram</w:t>
      </w:r>
      <w:r w:rsidR="00797B1F">
        <w:rPr>
          <w:b/>
          <w:sz w:val="24"/>
          <w:szCs w:val="24"/>
        </w:rPr>
        <w:t>a</w:t>
      </w:r>
      <w:r w:rsidRPr="00D43EA0">
        <w:rPr>
          <w:b/>
          <w:sz w:val="24"/>
          <w:szCs w:val="24"/>
        </w:rPr>
        <w:t xml:space="preserve"> </w:t>
      </w:r>
      <w:r w:rsidR="00D24ADC">
        <w:rPr>
          <w:b/>
          <w:sz w:val="24"/>
          <w:szCs w:val="24"/>
        </w:rPr>
        <w:t>korištenja</w:t>
      </w:r>
      <w:r w:rsidRPr="00D43EA0">
        <w:rPr>
          <w:b/>
          <w:sz w:val="24"/>
          <w:szCs w:val="24"/>
        </w:rPr>
        <w:t xml:space="preserve"> naknade za zadržavanje nezakonito izgrađenih zgrada u prostoru na području Grada Ivanca za 202</w:t>
      </w:r>
      <w:r w:rsidR="005061A5">
        <w:rPr>
          <w:b/>
          <w:sz w:val="24"/>
          <w:szCs w:val="24"/>
        </w:rPr>
        <w:t>3</w:t>
      </w:r>
      <w:r w:rsidRPr="00D43EA0">
        <w:rPr>
          <w:b/>
          <w:sz w:val="24"/>
          <w:szCs w:val="24"/>
        </w:rPr>
        <w:t>. godinu</w:t>
      </w:r>
    </w:p>
    <w:p w14:paraId="2DC0447A" w14:textId="498887CD" w:rsidR="00D43EA0" w:rsidRDefault="00D43EA0" w:rsidP="00D43EA0">
      <w:pPr>
        <w:jc w:val="center"/>
      </w:pPr>
    </w:p>
    <w:p w14:paraId="440FB989" w14:textId="5CAB5CB5" w:rsidR="00D43EA0" w:rsidRDefault="0012249C" w:rsidP="00D43EA0">
      <w:pPr>
        <w:ind w:firstLine="720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 xml:space="preserve">om </w:t>
      </w:r>
      <w:r w:rsidRPr="009173A9">
        <w:rPr>
          <w:rFonts w:ascii="Times New Roman" w:hAnsi="Times New Roman" w:cs="Times New Roman"/>
        </w:rPr>
        <w:t>o postupanju s nezakonito izgrađenim zgradama (Narodne novine br. 86/12, 143/13 i 65/17)</w:t>
      </w:r>
      <w:r>
        <w:rPr>
          <w:rFonts w:ascii="Times New Roman" w:hAnsi="Times New Roman" w:cs="Times New Roman"/>
        </w:rPr>
        <w:t xml:space="preserve"> propisano je da je 30% sredstava naknade </w:t>
      </w:r>
      <w:r w:rsidR="00E74CA8">
        <w:rPr>
          <w:rFonts w:ascii="Times New Roman" w:hAnsi="Times New Roman" w:cs="Times New Roman"/>
        </w:rPr>
        <w:t>prihod proračuna jedinice lokalne samouprave na čijem se području nalazi nezakonito izgrađena zgrada, a taj se prihod namjenski koristi za izradu prostornih planova na kojima se propisuju uvjeti i kriteriji za urbanu obnovu i sanaciju područja zahvaćenih nezakonitom gradnjom te za poboljšanje infrastrukturno nedovoljno opremljenih i/ili neopremljenih naselja prema programu koji donosi predstavničko tijelo jedinice lokalne samouprave.</w:t>
      </w:r>
      <w:r w:rsidR="00797B1F">
        <w:rPr>
          <w:rFonts w:ascii="Times New Roman" w:hAnsi="Times New Roman" w:cs="Times New Roman"/>
        </w:rPr>
        <w:t xml:space="preserve"> </w:t>
      </w:r>
    </w:p>
    <w:p w14:paraId="165DCBC1" w14:textId="16B37465" w:rsidR="00D43EA0" w:rsidRDefault="00AC6F52" w:rsidP="00E3342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</w:t>
      </w:r>
      <w:r w:rsidR="00941327" w:rsidRPr="00E33427">
        <w:rPr>
          <w:rFonts w:ascii="Times New Roman" w:hAnsi="Times New Roman" w:cs="Times New Roman"/>
        </w:rPr>
        <w:t>Uput</w:t>
      </w:r>
      <w:r>
        <w:rPr>
          <w:rFonts w:ascii="Times New Roman" w:hAnsi="Times New Roman" w:cs="Times New Roman"/>
        </w:rPr>
        <w:t>i</w:t>
      </w:r>
      <w:r w:rsidR="00941327" w:rsidRPr="00E33427">
        <w:rPr>
          <w:rFonts w:ascii="Times New Roman" w:hAnsi="Times New Roman" w:cs="Times New Roman"/>
        </w:rPr>
        <w:t xml:space="preserve"> Ministarstva graditeljstva, prostornoga uređenja i državne imovine iz 11. rujna </w:t>
      </w:r>
      <w:r>
        <w:rPr>
          <w:rFonts w:ascii="Times New Roman" w:hAnsi="Times New Roman" w:cs="Times New Roman"/>
        </w:rPr>
        <w:t xml:space="preserve">2020. </w:t>
      </w:r>
      <w:r w:rsidR="00941327" w:rsidRPr="00E33427">
        <w:rPr>
          <w:rFonts w:ascii="Times New Roman" w:hAnsi="Times New Roman" w:cs="Times New Roman"/>
        </w:rPr>
        <w:t xml:space="preserve"> godine </w:t>
      </w:r>
      <w:r w:rsidR="00E33427" w:rsidRPr="00E33427">
        <w:rPr>
          <w:rFonts w:ascii="Times New Roman" w:hAnsi="Times New Roman" w:cs="Times New Roman"/>
        </w:rPr>
        <w:t xml:space="preserve">proizlazi da je potrebno za </w:t>
      </w:r>
      <w:r w:rsidR="00797B1F">
        <w:rPr>
          <w:rFonts w:ascii="Times New Roman" w:hAnsi="Times New Roman" w:cs="Times New Roman"/>
        </w:rPr>
        <w:t>korištenje sredstava naknade</w:t>
      </w:r>
      <w:r w:rsidR="00E33427" w:rsidRPr="00E33427">
        <w:rPr>
          <w:rFonts w:ascii="Times New Roman" w:hAnsi="Times New Roman" w:cs="Times New Roman"/>
        </w:rPr>
        <w:t xml:space="preserve"> donijeti zaseban Program, isti se predlaže </w:t>
      </w:r>
      <w:r w:rsidR="00D43EA0" w:rsidRPr="00E33427">
        <w:rPr>
          <w:rFonts w:ascii="Times New Roman" w:hAnsi="Times New Roman" w:cs="Times New Roman"/>
        </w:rPr>
        <w:t>Gradskom vijeću Grada Ivanca</w:t>
      </w:r>
      <w:r w:rsidR="00E33427" w:rsidRPr="00E33427">
        <w:rPr>
          <w:rFonts w:ascii="Times New Roman" w:hAnsi="Times New Roman" w:cs="Times New Roman"/>
        </w:rPr>
        <w:t xml:space="preserve">, </w:t>
      </w:r>
      <w:r w:rsidR="00D43EA0" w:rsidRPr="00E33427">
        <w:rPr>
          <w:rFonts w:ascii="Times New Roman" w:hAnsi="Times New Roman" w:cs="Times New Roman"/>
        </w:rPr>
        <w:t>kao u prijedlogu.</w:t>
      </w:r>
      <w:r w:rsidR="00797B1F">
        <w:rPr>
          <w:rFonts w:ascii="Times New Roman" w:hAnsi="Times New Roman" w:cs="Times New Roman"/>
        </w:rPr>
        <w:t xml:space="preserve"> Planirana sredstva, procijenjena u iznosu od </w:t>
      </w:r>
      <w:r w:rsidR="00A24CC0">
        <w:rPr>
          <w:rFonts w:ascii="Times New Roman" w:hAnsi="Times New Roman" w:cs="Times New Roman"/>
        </w:rPr>
        <w:t>2</w:t>
      </w:r>
      <w:r w:rsidR="00797B1F">
        <w:rPr>
          <w:rFonts w:ascii="Times New Roman" w:hAnsi="Times New Roman" w:cs="Times New Roman"/>
        </w:rPr>
        <w:t>.</w:t>
      </w:r>
      <w:r w:rsidR="00A24CC0">
        <w:rPr>
          <w:rFonts w:ascii="Times New Roman" w:hAnsi="Times New Roman" w:cs="Times New Roman"/>
        </w:rPr>
        <w:t>654,46 eura</w:t>
      </w:r>
      <w:r w:rsidR="00797B1F">
        <w:rPr>
          <w:rFonts w:ascii="Times New Roman" w:hAnsi="Times New Roman" w:cs="Times New Roman"/>
        </w:rPr>
        <w:t>, namjenski će se koristiti za opremanje dječjeg igrališta</w:t>
      </w:r>
      <w:r>
        <w:rPr>
          <w:rFonts w:ascii="Times New Roman" w:hAnsi="Times New Roman" w:cs="Times New Roman"/>
        </w:rPr>
        <w:t xml:space="preserve"> </w:t>
      </w:r>
      <w:r w:rsidR="005061A5">
        <w:rPr>
          <w:rFonts w:ascii="Times New Roman" w:hAnsi="Times New Roman" w:cs="Times New Roman"/>
        </w:rPr>
        <w:t>u naselju Horvatsko</w:t>
      </w:r>
      <w:r w:rsidR="00552824">
        <w:rPr>
          <w:rFonts w:ascii="Times New Roman" w:hAnsi="Times New Roman" w:cs="Times New Roman"/>
        </w:rPr>
        <w:t xml:space="preserve">, a provoditi će se kroz Program građenja </w:t>
      </w:r>
      <w:r w:rsidR="00552824" w:rsidRPr="00E33427">
        <w:rPr>
          <w:rFonts w:ascii="Times New Roman" w:hAnsi="Times New Roman" w:cs="Times New Roman"/>
        </w:rPr>
        <w:t>objekata i uređaja komunalne infrastrukture</w:t>
      </w:r>
      <w:r w:rsidR="00552824">
        <w:rPr>
          <w:rFonts w:ascii="Times New Roman" w:hAnsi="Times New Roman" w:cs="Times New Roman"/>
        </w:rPr>
        <w:t xml:space="preserve"> za 202</w:t>
      </w:r>
      <w:r w:rsidR="005061A5">
        <w:rPr>
          <w:rFonts w:ascii="Times New Roman" w:hAnsi="Times New Roman" w:cs="Times New Roman"/>
        </w:rPr>
        <w:t>3</w:t>
      </w:r>
      <w:r w:rsidR="00552824">
        <w:rPr>
          <w:rFonts w:ascii="Times New Roman" w:hAnsi="Times New Roman" w:cs="Times New Roman"/>
        </w:rPr>
        <w:t>. godinu</w:t>
      </w:r>
      <w:r w:rsidR="00797B1F">
        <w:rPr>
          <w:rFonts w:ascii="Times New Roman" w:hAnsi="Times New Roman" w:cs="Times New Roman"/>
        </w:rPr>
        <w:t>.</w:t>
      </w:r>
    </w:p>
    <w:p w14:paraId="3BE6DFF9" w14:textId="77777777" w:rsidR="00797B1F" w:rsidRPr="00E33427" w:rsidRDefault="00797B1F" w:rsidP="00E33427">
      <w:pPr>
        <w:ind w:firstLine="720"/>
        <w:jc w:val="both"/>
        <w:rPr>
          <w:rFonts w:ascii="Times New Roman" w:hAnsi="Times New Roman" w:cs="Times New Roman"/>
        </w:rPr>
      </w:pPr>
    </w:p>
    <w:p w14:paraId="275E7A2A" w14:textId="77777777" w:rsidR="00D43EA0" w:rsidRPr="00185A84" w:rsidRDefault="00D43EA0" w:rsidP="00552824">
      <w:pPr>
        <w:autoSpaceDE w:val="0"/>
        <w:autoSpaceDN w:val="0"/>
        <w:adjustRightInd w:val="0"/>
        <w:spacing w:after="0"/>
        <w:ind w:firstLine="708"/>
        <w:jc w:val="right"/>
        <w:rPr>
          <w:rStyle w:val="Naglaeno"/>
          <w:b w:val="0"/>
        </w:rPr>
      </w:pPr>
      <w:r w:rsidRPr="00185A84">
        <w:rPr>
          <w:rStyle w:val="Naglaeno"/>
        </w:rPr>
        <w:t>Upravni odjel za urbanizam,</w:t>
      </w:r>
    </w:p>
    <w:p w14:paraId="6E8168EF" w14:textId="77777777" w:rsidR="00D43EA0" w:rsidRPr="00FF6D6C" w:rsidRDefault="00D43EA0" w:rsidP="00552824">
      <w:pPr>
        <w:spacing w:after="0"/>
        <w:jc w:val="right"/>
        <w:rPr>
          <w:b/>
          <w:bCs/>
        </w:rPr>
      </w:pPr>
      <w:r w:rsidRPr="00185A84">
        <w:rPr>
          <w:rStyle w:val="Naglaeno"/>
        </w:rPr>
        <w:t>komunalne poslove i zaštitu okoliša</w:t>
      </w:r>
    </w:p>
    <w:p w14:paraId="00892066" w14:textId="77777777" w:rsidR="00D43EA0" w:rsidRPr="009173A9" w:rsidRDefault="00D43EA0" w:rsidP="00A843A9">
      <w:pPr>
        <w:jc w:val="both"/>
        <w:rPr>
          <w:rFonts w:ascii="Times New Roman" w:hAnsi="Times New Roman" w:cs="Times New Roman"/>
        </w:rPr>
      </w:pPr>
    </w:p>
    <w:sectPr w:rsidR="00D43EA0" w:rsidRPr="0091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199035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50"/>
    <w:rsid w:val="000C1144"/>
    <w:rsid w:val="00115974"/>
    <w:rsid w:val="0012249C"/>
    <w:rsid w:val="00181B0E"/>
    <w:rsid w:val="002765D1"/>
    <w:rsid w:val="002831AD"/>
    <w:rsid w:val="00377973"/>
    <w:rsid w:val="003B63C5"/>
    <w:rsid w:val="004E5B53"/>
    <w:rsid w:val="005061A5"/>
    <w:rsid w:val="00552824"/>
    <w:rsid w:val="005B4219"/>
    <w:rsid w:val="00627B75"/>
    <w:rsid w:val="00676172"/>
    <w:rsid w:val="006F796F"/>
    <w:rsid w:val="00724AAC"/>
    <w:rsid w:val="00797B1F"/>
    <w:rsid w:val="007A5667"/>
    <w:rsid w:val="007D636C"/>
    <w:rsid w:val="009173A9"/>
    <w:rsid w:val="00941327"/>
    <w:rsid w:val="0098435D"/>
    <w:rsid w:val="00997D58"/>
    <w:rsid w:val="009A2603"/>
    <w:rsid w:val="00A24CC0"/>
    <w:rsid w:val="00A843A9"/>
    <w:rsid w:val="00AC6F52"/>
    <w:rsid w:val="00AE71F8"/>
    <w:rsid w:val="00B57361"/>
    <w:rsid w:val="00B5746E"/>
    <w:rsid w:val="00C435BC"/>
    <w:rsid w:val="00CE46C9"/>
    <w:rsid w:val="00D2200C"/>
    <w:rsid w:val="00D24ADC"/>
    <w:rsid w:val="00D43EA0"/>
    <w:rsid w:val="00D478AC"/>
    <w:rsid w:val="00D47FAD"/>
    <w:rsid w:val="00DE4778"/>
    <w:rsid w:val="00E33427"/>
    <w:rsid w:val="00E74CA8"/>
    <w:rsid w:val="00EC5320"/>
    <w:rsid w:val="00ED077C"/>
    <w:rsid w:val="00F25267"/>
    <w:rsid w:val="00F32450"/>
    <w:rsid w:val="00F3578E"/>
    <w:rsid w:val="00F65BBF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824"/>
  <w15:chartTrackingRefBased/>
  <w15:docId w15:val="{8CB30208-F594-4543-AA83-1D3044F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3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EA0"/>
    <w:rPr>
      <w:b/>
      <w:bCs/>
    </w:rPr>
  </w:style>
  <w:style w:type="paragraph" w:customStyle="1" w:styleId="t-9-8">
    <w:name w:val="t-9-8"/>
    <w:basedOn w:val="Normal"/>
    <w:rsid w:val="00D4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Stjepan Vincek</cp:lastModifiedBy>
  <cp:revision>8</cp:revision>
  <cp:lastPrinted>2018-02-01T10:41:00Z</cp:lastPrinted>
  <dcterms:created xsi:type="dcterms:W3CDTF">2020-11-20T08:20:00Z</dcterms:created>
  <dcterms:modified xsi:type="dcterms:W3CDTF">2022-10-19T12:35:00Z</dcterms:modified>
</cp:coreProperties>
</file>