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4D9A340E" w:rsidR="00027DBF" w:rsidRPr="00027DBF" w:rsidRDefault="00A1579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B27BAE">
              <w:rPr>
                <w:rFonts w:ascii="Times New Roman" w:hAnsi="Times New Roman" w:cs="Times New Roman"/>
                <w:b/>
                <w:u w:val="single"/>
              </w:rPr>
              <w:t>I. IZMJEN</w:t>
            </w:r>
            <w:r w:rsidR="000A2D79">
              <w:rPr>
                <w:rFonts w:ascii="Times New Roman" w:hAnsi="Times New Roman" w:cs="Times New Roman"/>
                <w:b/>
                <w:u w:val="single"/>
              </w:rPr>
              <w:t xml:space="preserve">E I DOPUNE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D20B5D">
              <w:rPr>
                <w:rFonts w:ascii="Times New Roman" w:hAnsi="Times New Roman" w:cs="Times New Roman"/>
                <w:b/>
                <w:u w:val="single"/>
              </w:rPr>
              <w:t>UTROŠKA SREDSTAVA ŠUMSKOG DOPRINOSA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A2D79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4061C7CA" w14:textId="77777777" w:rsidR="00D20B5D" w:rsidRPr="007B229F" w:rsidRDefault="00D20B5D" w:rsidP="00D20B5D">
            <w:pPr>
              <w:rPr>
                <w:rFonts w:ascii="Times New Roman" w:hAnsi="Times New Roman" w:cs="Times New Roman"/>
                <w:bCs/>
              </w:rPr>
            </w:pPr>
            <w:r w:rsidRPr="007B229F">
              <w:rPr>
                <w:rFonts w:ascii="Times New Roman" w:hAnsi="Times New Roman" w:cs="Times New Roman"/>
              </w:rPr>
              <w:t xml:space="preserve">Člankom 69. stavkom 4. Zakona o šumama </w:t>
            </w:r>
            <w:r w:rsidRPr="007B229F">
              <w:rPr>
                <w:rFonts w:ascii="Times New Roman" w:hAnsi="Times New Roman" w:cs="Times New Roman"/>
                <w:bCs/>
              </w:rPr>
              <w:t xml:space="preserve">(Narodne Novine 68/18, 115/18, 98/19, 32/20) propisano je da su </w:t>
            </w:r>
            <w:r>
              <w:rPr>
                <w:rFonts w:ascii="Times New Roman" w:hAnsi="Times New Roman" w:cs="Times New Roman"/>
                <w:bCs/>
              </w:rPr>
              <w:t>r</w:t>
            </w:r>
            <w:r w:rsidRPr="007B229F">
              <w:rPr>
                <w:rFonts w:ascii="Times New Roman" w:hAnsi="Times New Roman" w:cs="Times New Roman"/>
                <w:bCs/>
              </w:rPr>
              <w:t xml:space="preserve">adi namjenskog korištenja i kontrole utroška sredstava </w:t>
            </w:r>
            <w:r>
              <w:rPr>
                <w:rFonts w:ascii="Times New Roman" w:hAnsi="Times New Roman" w:cs="Times New Roman"/>
                <w:bCs/>
              </w:rPr>
              <w:t>šumskog doprinosa</w:t>
            </w:r>
            <w:r w:rsidRPr="007B229F">
              <w:rPr>
                <w:rFonts w:ascii="Times New Roman" w:hAnsi="Times New Roman" w:cs="Times New Roman"/>
                <w:bCs/>
              </w:rPr>
              <w:t xml:space="preserve"> jedinice lokalne samouprave dužne </w:t>
            </w:r>
            <w:r>
              <w:rPr>
                <w:rFonts w:ascii="Times New Roman" w:hAnsi="Times New Roman" w:cs="Times New Roman"/>
                <w:bCs/>
              </w:rPr>
              <w:t>d</w:t>
            </w:r>
            <w:r w:rsidRPr="007B229F">
              <w:rPr>
                <w:rFonts w:ascii="Times New Roman" w:hAnsi="Times New Roman" w:cs="Times New Roman"/>
                <w:bCs/>
              </w:rPr>
              <w:t>onijeti Program utroška sredstava šumskog doprinosa.</w:t>
            </w:r>
          </w:p>
          <w:p w14:paraId="29B81256" w14:textId="63E6C540" w:rsidR="00A736A4" w:rsidRPr="00DF5C40" w:rsidRDefault="00A736A4" w:rsidP="00027DBF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2FCBCF6F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A1579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>I. Izmjena</w:t>
            </w:r>
            <w:r w:rsidR="000A2D79">
              <w:rPr>
                <w:rFonts w:ascii="Times New Roman" w:hAnsi="Times New Roman" w:cs="Times New Roman"/>
              </w:rPr>
              <w:t xml:space="preserve"> i dopuna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20B5D">
              <w:rPr>
                <w:rFonts w:ascii="Times New Roman" w:hAnsi="Times New Roman" w:cs="Times New Roman"/>
              </w:rPr>
              <w:t>utroška sredstava šumskog doprinosa</w:t>
            </w:r>
            <w:r w:rsidRPr="00027DBF">
              <w:rPr>
                <w:rFonts w:ascii="Times New Roman" w:hAnsi="Times New Roman" w:cs="Times New Roman"/>
              </w:rPr>
              <w:t xml:space="preserve">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0A2D79">
              <w:rPr>
                <w:rFonts w:ascii="Times New Roman" w:hAnsi="Times New Roman" w:cs="Times New Roman"/>
              </w:rPr>
              <w:t>2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30D52E13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15795">
              <w:rPr>
                <w:rFonts w:ascii="Times New Roman" w:hAnsi="Times New Roman" w:cs="Times New Roman"/>
              </w:rPr>
              <w:t>25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A15795">
              <w:rPr>
                <w:rFonts w:ascii="Times New Roman" w:hAnsi="Times New Roman" w:cs="Times New Roman"/>
              </w:rPr>
              <w:t>studenoga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A15795">
              <w:rPr>
                <w:rFonts w:ascii="Times New Roman" w:hAnsi="Times New Roman" w:cs="Times New Roman"/>
              </w:rPr>
              <w:t>09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A15795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0A2D79">
              <w:rPr>
                <w:rFonts w:ascii="Times New Roman" w:hAnsi="Times New Roman" w:cs="Times New Roman"/>
              </w:rPr>
              <w:t>2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60E84D8F" w:rsidR="006C781C" w:rsidRPr="003F3A7F" w:rsidRDefault="006C781C" w:rsidP="00FB7F3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3C3DBEB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A15795">
                <w:rPr>
                  <w:rStyle w:val="Hiperveza"/>
                  <w:rFonts w:ascii="Times New Roman" w:hAnsi="Times New Roman" w:cs="Times New Roman"/>
                </w:rPr>
                <w:t>s</w:t>
              </w:r>
              <w:r w:rsidR="00A15795">
                <w:rPr>
                  <w:rStyle w:val="Hiperveza"/>
                </w:rPr>
                <w:t>tjepan.vincek@ivanec.hr</w:t>
              </w:r>
            </w:hyperlink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1BD8A60F" w:rsidR="00E83666" w:rsidRPr="00C056E1" w:rsidRDefault="00A15795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B27BAE">
        <w:rPr>
          <w:rFonts w:ascii="Times New Roman" w:hAnsi="Times New Roman" w:cs="Times New Roman"/>
          <w:b/>
          <w:u w:val="single"/>
        </w:rPr>
        <w:t>I. IZMJEN</w:t>
      </w:r>
      <w:r w:rsidR="000A2D79">
        <w:rPr>
          <w:rFonts w:ascii="Times New Roman" w:hAnsi="Times New Roman" w:cs="Times New Roman"/>
          <w:b/>
          <w:u w:val="single"/>
        </w:rPr>
        <w:t>E I DOPUNE</w:t>
      </w:r>
      <w:r w:rsidR="00B27BAE">
        <w:rPr>
          <w:rFonts w:ascii="Times New Roman" w:hAnsi="Times New Roman" w:cs="Times New Roman"/>
          <w:b/>
          <w:u w:val="single"/>
        </w:rPr>
        <w:t xml:space="preserve">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 </w:t>
      </w:r>
      <w:r w:rsidR="00D20B5D">
        <w:rPr>
          <w:rFonts w:ascii="Times New Roman" w:hAnsi="Times New Roman" w:cs="Times New Roman"/>
          <w:b/>
          <w:u w:val="single"/>
        </w:rPr>
        <w:t xml:space="preserve">UTROŠKA SREDSTAVA ŠUMSKOG DOPRINOSA </w:t>
      </w:r>
      <w:r w:rsidR="00E83666" w:rsidRPr="00C056E1">
        <w:rPr>
          <w:rFonts w:ascii="Times New Roman" w:hAnsi="Times New Roman" w:cs="Times New Roman"/>
          <w:b/>
          <w:u w:val="single"/>
        </w:rPr>
        <w:t>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0A2D79">
        <w:rPr>
          <w:rFonts w:ascii="Times New Roman" w:hAnsi="Times New Roman" w:cs="Times New Roman"/>
          <w:b/>
          <w:u w:val="single"/>
        </w:rPr>
        <w:t>2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264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2D79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C48F9"/>
    <w:rsid w:val="001F08D3"/>
    <w:rsid w:val="00202591"/>
    <w:rsid w:val="002174A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15795"/>
    <w:rsid w:val="00A571CC"/>
    <w:rsid w:val="00A736A4"/>
    <w:rsid w:val="00A8104F"/>
    <w:rsid w:val="00A908E5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0B5D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4</cp:revision>
  <cp:lastPrinted>2020-05-27T09:55:00Z</cp:lastPrinted>
  <dcterms:created xsi:type="dcterms:W3CDTF">2022-03-31T12:42:00Z</dcterms:created>
  <dcterms:modified xsi:type="dcterms:W3CDTF">2022-11-25T10:18:00Z</dcterms:modified>
</cp:coreProperties>
</file>