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E5F0" w14:textId="3E8AE377" w:rsidR="005252AD" w:rsidRPr="0051249C" w:rsidRDefault="0041352C" w:rsidP="0041352C">
      <w:pPr>
        <w:jc w:val="center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 xml:space="preserve">OBAVIJEST O REZULTATIMA </w:t>
      </w:r>
      <w:r w:rsidR="0051249C" w:rsidRPr="0051249C">
        <w:rPr>
          <w:rFonts w:cstheme="minorHAnsi"/>
          <w:sz w:val="24"/>
          <w:szCs w:val="24"/>
        </w:rPr>
        <w:t>OGLASA</w:t>
      </w:r>
    </w:p>
    <w:p w14:paraId="6C2562EB" w14:textId="058D40D0" w:rsidR="00716E8B" w:rsidRPr="0051249C" w:rsidRDefault="0041352C" w:rsidP="0041352C">
      <w:pPr>
        <w:jc w:val="center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>ZA PRIJAM U SLUŽBU NA ODREĐENO VRIJEME</w:t>
      </w:r>
      <w:r w:rsidR="005F43EA" w:rsidRPr="0051249C">
        <w:rPr>
          <w:rFonts w:cstheme="minorHAnsi"/>
          <w:sz w:val="24"/>
          <w:szCs w:val="24"/>
        </w:rPr>
        <w:t xml:space="preserve"> U</w:t>
      </w:r>
    </w:p>
    <w:p w14:paraId="0B1077E6" w14:textId="16FC1659" w:rsidR="00716E8B" w:rsidRPr="0051249C" w:rsidRDefault="00716E8B" w:rsidP="00716E8B">
      <w:pPr>
        <w:jc w:val="center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 xml:space="preserve"> UPRAVNI ODJEL ZA PRORAČUN, FINANCIJE I GOSPODARSTVO</w:t>
      </w:r>
    </w:p>
    <w:p w14:paraId="29DD1317" w14:textId="21321B25" w:rsidR="005F43EA" w:rsidRPr="0051249C" w:rsidRDefault="005F43EA" w:rsidP="0051249C">
      <w:pPr>
        <w:rPr>
          <w:rFonts w:cstheme="minorHAnsi"/>
          <w:color w:val="FF0000"/>
          <w:sz w:val="24"/>
          <w:szCs w:val="24"/>
        </w:rPr>
      </w:pPr>
    </w:p>
    <w:p w14:paraId="6E9D977F" w14:textId="2EC9CF42" w:rsidR="0041352C" w:rsidRPr="0051249C" w:rsidRDefault="0041352C" w:rsidP="005F43EA">
      <w:pPr>
        <w:rPr>
          <w:rFonts w:cstheme="minorHAnsi"/>
          <w:sz w:val="24"/>
          <w:szCs w:val="24"/>
        </w:rPr>
      </w:pPr>
    </w:p>
    <w:p w14:paraId="0BDED036" w14:textId="0522EAB1" w:rsidR="0041352C" w:rsidRPr="0051249C" w:rsidRDefault="0041352C" w:rsidP="0051249C">
      <w:pPr>
        <w:jc w:val="both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>objavljen dana</w:t>
      </w:r>
      <w:r w:rsidR="005F43EA" w:rsidRPr="0051249C">
        <w:rPr>
          <w:rFonts w:cstheme="minorHAnsi"/>
          <w:sz w:val="24"/>
          <w:szCs w:val="24"/>
        </w:rPr>
        <w:t xml:space="preserve"> </w:t>
      </w:r>
      <w:r w:rsidR="00795655">
        <w:rPr>
          <w:rFonts w:cstheme="minorHAnsi"/>
          <w:sz w:val="24"/>
          <w:szCs w:val="24"/>
        </w:rPr>
        <w:t>05.</w:t>
      </w:r>
      <w:r w:rsidR="0051249C" w:rsidRPr="0051249C">
        <w:rPr>
          <w:rFonts w:cstheme="minorHAnsi"/>
          <w:sz w:val="24"/>
          <w:szCs w:val="24"/>
        </w:rPr>
        <w:t xml:space="preserve"> prosinca 2022.</w:t>
      </w:r>
      <w:r w:rsidRPr="0051249C">
        <w:rPr>
          <w:rFonts w:cstheme="minorHAnsi"/>
          <w:sz w:val="24"/>
          <w:szCs w:val="24"/>
        </w:rPr>
        <w:t xml:space="preserve"> godine </w:t>
      </w:r>
      <w:r w:rsidR="0051249C" w:rsidRPr="0051249C">
        <w:rPr>
          <w:rFonts w:cstheme="minorHAnsi"/>
          <w:sz w:val="24"/>
          <w:szCs w:val="24"/>
        </w:rPr>
        <w:t xml:space="preserve">kod Hrvatskog zavoda za zapošljavanje, </w:t>
      </w:r>
      <w:r w:rsidRPr="0051249C">
        <w:rPr>
          <w:rFonts w:cstheme="minorHAnsi"/>
          <w:sz w:val="24"/>
          <w:szCs w:val="24"/>
        </w:rPr>
        <w:t>službenim internetskim stranicama i oglasnoj ploči Grada Ivanca</w:t>
      </w:r>
      <w:r w:rsidR="00716E8B" w:rsidRPr="0051249C">
        <w:rPr>
          <w:rFonts w:cstheme="minorHAnsi"/>
          <w:sz w:val="24"/>
          <w:szCs w:val="24"/>
        </w:rPr>
        <w:t>.</w:t>
      </w:r>
    </w:p>
    <w:p w14:paraId="0A38AE46" w14:textId="77777777" w:rsidR="0041352C" w:rsidRPr="0051249C" w:rsidRDefault="0041352C" w:rsidP="0051249C">
      <w:pPr>
        <w:jc w:val="both"/>
        <w:rPr>
          <w:rFonts w:cstheme="minorHAnsi"/>
          <w:sz w:val="24"/>
          <w:szCs w:val="24"/>
        </w:rPr>
      </w:pPr>
    </w:p>
    <w:p w14:paraId="7AC777D7" w14:textId="4A03F627" w:rsidR="0041352C" w:rsidRPr="0051249C" w:rsidRDefault="0041352C" w:rsidP="0051249C">
      <w:pPr>
        <w:jc w:val="both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 xml:space="preserve">Grad Ivanec obavještava da je po provedenom postupku </w:t>
      </w:r>
      <w:r w:rsidR="0051249C" w:rsidRPr="0051249C">
        <w:rPr>
          <w:rFonts w:cstheme="minorHAnsi"/>
          <w:sz w:val="24"/>
          <w:szCs w:val="24"/>
        </w:rPr>
        <w:t>oglas</w:t>
      </w:r>
      <w:r w:rsidR="005F43EA" w:rsidRPr="0051249C">
        <w:rPr>
          <w:rFonts w:cstheme="minorHAnsi"/>
          <w:sz w:val="24"/>
          <w:szCs w:val="24"/>
        </w:rPr>
        <w:t>a</w:t>
      </w:r>
      <w:r w:rsidRPr="0051249C">
        <w:rPr>
          <w:rFonts w:cstheme="minorHAnsi"/>
          <w:sz w:val="24"/>
          <w:szCs w:val="24"/>
        </w:rPr>
        <w:t xml:space="preserve"> za prijam u službu na određeno vrijeme u Upravni odjel za proračun, financije i gospodarstvo, na radno mjesto viši stručni suradnik za proračun i računovodstvo 2, </w:t>
      </w:r>
      <w:r w:rsidR="00716E8B" w:rsidRPr="0051249C">
        <w:rPr>
          <w:rFonts w:cstheme="minorHAnsi"/>
          <w:sz w:val="24"/>
          <w:szCs w:val="24"/>
        </w:rPr>
        <w:t>a na temelju ukupno ostvarenih rezultata kandidata</w:t>
      </w:r>
      <w:r w:rsidR="00D111F4" w:rsidRPr="0051249C">
        <w:rPr>
          <w:rFonts w:cstheme="minorHAnsi"/>
          <w:sz w:val="24"/>
          <w:szCs w:val="24"/>
        </w:rPr>
        <w:t xml:space="preserve"> u provedenoj prethodnoj provjeri znanja i sposobnosti</w:t>
      </w:r>
      <w:r w:rsidR="00716E8B" w:rsidRPr="0051249C">
        <w:rPr>
          <w:rFonts w:cstheme="minorHAnsi"/>
          <w:sz w:val="24"/>
          <w:szCs w:val="24"/>
        </w:rPr>
        <w:t xml:space="preserve">, </w:t>
      </w:r>
      <w:r w:rsidRPr="0051249C">
        <w:rPr>
          <w:rFonts w:cstheme="minorHAnsi"/>
          <w:sz w:val="24"/>
          <w:szCs w:val="24"/>
        </w:rPr>
        <w:t>izabrana:</w:t>
      </w:r>
    </w:p>
    <w:p w14:paraId="1FFD7586" w14:textId="77777777" w:rsidR="0041352C" w:rsidRPr="0051249C" w:rsidRDefault="0041352C" w:rsidP="0041352C">
      <w:pPr>
        <w:rPr>
          <w:rFonts w:cstheme="minorHAnsi"/>
          <w:sz w:val="24"/>
          <w:szCs w:val="24"/>
        </w:rPr>
      </w:pPr>
    </w:p>
    <w:p w14:paraId="68D217D9" w14:textId="59B32F64" w:rsidR="0041352C" w:rsidRPr="0051249C" w:rsidRDefault="0051249C" w:rsidP="0041352C">
      <w:pPr>
        <w:jc w:val="center"/>
        <w:rPr>
          <w:rFonts w:cstheme="minorHAnsi"/>
          <w:sz w:val="24"/>
          <w:szCs w:val="24"/>
          <w:u w:val="single"/>
        </w:rPr>
      </w:pPr>
      <w:r w:rsidRPr="0051249C">
        <w:rPr>
          <w:rFonts w:cstheme="minorHAnsi"/>
          <w:sz w:val="24"/>
          <w:szCs w:val="24"/>
          <w:u w:val="single"/>
        </w:rPr>
        <w:t>MARIJA HORVAT (VSS, mag.oec.)</w:t>
      </w:r>
    </w:p>
    <w:p w14:paraId="3EB4CC10" w14:textId="629B3726" w:rsidR="005F43EA" w:rsidRPr="0051249C" w:rsidRDefault="005F43EA" w:rsidP="0041352C">
      <w:pPr>
        <w:jc w:val="center"/>
        <w:rPr>
          <w:rFonts w:cstheme="minorHAnsi"/>
          <w:sz w:val="24"/>
          <w:szCs w:val="24"/>
        </w:rPr>
      </w:pPr>
    </w:p>
    <w:sectPr w:rsidR="005F43EA" w:rsidRPr="005124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FF1"/>
    <w:rsid w:val="000E6FF1"/>
    <w:rsid w:val="003B2905"/>
    <w:rsid w:val="0041352C"/>
    <w:rsid w:val="0051249C"/>
    <w:rsid w:val="005252AD"/>
    <w:rsid w:val="005F43EA"/>
    <w:rsid w:val="006D1227"/>
    <w:rsid w:val="00716E8B"/>
    <w:rsid w:val="00795655"/>
    <w:rsid w:val="00A118D9"/>
    <w:rsid w:val="00A446AF"/>
    <w:rsid w:val="00D111F4"/>
    <w:rsid w:val="00D42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EBC8D"/>
  <w15:chartTrackingRefBased/>
  <w15:docId w15:val="{F8ED9158-97FE-45EB-9246-B9EB5EDA7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Petra Videc</cp:lastModifiedBy>
  <cp:revision>6</cp:revision>
  <dcterms:created xsi:type="dcterms:W3CDTF">2023-01-27T10:03:00Z</dcterms:created>
  <dcterms:modified xsi:type="dcterms:W3CDTF">2023-01-27T10:56:00Z</dcterms:modified>
</cp:coreProperties>
</file>