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500ED" w14:textId="6970C01A" w:rsidR="006B008E" w:rsidRPr="006B008E" w:rsidRDefault="006B008E" w:rsidP="006B008E">
      <w:pPr>
        <w:spacing w:after="0" w:line="240" w:lineRule="auto"/>
        <w:contextualSpacing/>
        <w:rPr>
          <w:rFonts w:ascii="Times New Roman" w:eastAsia="Calibri" w:hAnsi="Times New Roman" w:cs="Times New Roman"/>
          <w:sz w:val="22"/>
          <w:lang w:eastAsia="hr-HR"/>
        </w:rPr>
      </w:pPr>
      <w:r w:rsidRPr="006B008E">
        <w:rPr>
          <w:rFonts w:ascii="Times New Roman" w:eastAsia="Calibri" w:hAnsi="Times New Roman" w:cs="Times New Roman"/>
          <w:sz w:val="22"/>
          <w:lang w:eastAsia="hr-HR"/>
        </w:rPr>
        <w:t xml:space="preserve"> </w:t>
      </w:r>
      <w:r w:rsidRPr="006B008E">
        <w:rPr>
          <w:rFonts w:ascii="Times New Roman" w:eastAsia="Calibri" w:hAnsi="Times New Roman" w:cs="Times New Roman"/>
          <w:bCs/>
          <w:sz w:val="22"/>
          <w:lang w:eastAsia="hr-HR"/>
        </w:rPr>
        <w:t xml:space="preserve">                 </w:t>
      </w:r>
      <w:r w:rsidRPr="006B008E">
        <w:rPr>
          <w:rFonts w:ascii="Times New Roman" w:eastAsia="Calibri" w:hAnsi="Times New Roman" w:cs="Times New Roman"/>
          <w:bCs/>
          <w:noProof/>
          <w:sz w:val="22"/>
          <w:lang w:eastAsia="hr-HR"/>
        </w:rPr>
        <w:drawing>
          <wp:inline distT="0" distB="0" distL="0" distR="0" wp14:anchorId="339B5552" wp14:editId="69250A3F">
            <wp:extent cx="475615" cy="615950"/>
            <wp:effectExtent l="0" t="0" r="63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 cy="615950"/>
                    </a:xfrm>
                    <a:prstGeom prst="rect">
                      <a:avLst/>
                    </a:prstGeom>
                    <a:noFill/>
                  </pic:spPr>
                </pic:pic>
              </a:graphicData>
            </a:graphic>
          </wp:inline>
        </w:drawing>
      </w:r>
      <w:r w:rsidRPr="006B008E">
        <w:rPr>
          <w:rFonts w:ascii="Times New Roman" w:eastAsia="Calibri" w:hAnsi="Times New Roman" w:cs="Times New Roman"/>
          <w:bCs/>
          <w:sz w:val="22"/>
          <w:lang w:eastAsia="hr-HR"/>
        </w:rPr>
        <w:t xml:space="preserve">                                                                                                       </w:t>
      </w:r>
      <w:r>
        <w:rPr>
          <w:rFonts w:ascii="Times New Roman" w:eastAsia="Calibri" w:hAnsi="Times New Roman" w:cs="Times New Roman"/>
          <w:bCs/>
          <w:sz w:val="22"/>
          <w:lang w:eastAsia="hr-HR"/>
        </w:rPr>
        <w:t xml:space="preserve">    </w:t>
      </w:r>
      <w:r w:rsidRPr="006B008E">
        <w:rPr>
          <w:rFonts w:ascii="Times New Roman" w:eastAsia="Calibri" w:hAnsi="Times New Roman" w:cs="Times New Roman"/>
          <w:bCs/>
          <w:sz w:val="22"/>
          <w:lang w:eastAsia="hr-HR"/>
        </w:rPr>
        <w:t xml:space="preserve">  </w:t>
      </w:r>
    </w:p>
    <w:p w14:paraId="0F1142AB" w14:textId="77777777" w:rsidR="006B008E" w:rsidRPr="006B008E" w:rsidRDefault="006B008E" w:rsidP="006B008E">
      <w:pPr>
        <w:autoSpaceDE w:val="0"/>
        <w:spacing w:after="0" w:line="240" w:lineRule="auto"/>
        <w:contextualSpacing/>
        <w:jc w:val="left"/>
        <w:rPr>
          <w:rFonts w:ascii="Times New Roman" w:eastAsia="Calibri" w:hAnsi="Times New Roman" w:cs="Times New Roman"/>
          <w:bCs/>
          <w:sz w:val="22"/>
          <w:lang w:eastAsia="hr-HR"/>
        </w:rPr>
      </w:pPr>
      <w:r w:rsidRPr="006B008E">
        <w:rPr>
          <w:rFonts w:ascii="Times New Roman" w:eastAsia="Calibri" w:hAnsi="Times New Roman" w:cs="Times New Roman"/>
          <w:bCs/>
          <w:sz w:val="22"/>
          <w:lang w:eastAsia="hr-HR"/>
        </w:rPr>
        <w:t xml:space="preserve">  REPUBLIKA HRVATSKA</w:t>
      </w:r>
    </w:p>
    <w:p w14:paraId="243740F0" w14:textId="77777777" w:rsidR="006B008E" w:rsidRPr="006B008E" w:rsidRDefault="006B008E" w:rsidP="006B008E">
      <w:pPr>
        <w:autoSpaceDE w:val="0"/>
        <w:spacing w:after="0" w:line="240" w:lineRule="auto"/>
        <w:contextualSpacing/>
        <w:jc w:val="left"/>
        <w:rPr>
          <w:rFonts w:ascii="Times New Roman" w:eastAsia="Calibri" w:hAnsi="Times New Roman" w:cs="Times New Roman"/>
          <w:bCs/>
          <w:sz w:val="22"/>
          <w:lang w:eastAsia="hr-HR"/>
        </w:rPr>
      </w:pPr>
      <w:r w:rsidRPr="006B008E">
        <w:rPr>
          <w:rFonts w:ascii="Times New Roman" w:eastAsia="Calibri" w:hAnsi="Times New Roman" w:cs="Times New Roman"/>
          <w:bCs/>
          <w:sz w:val="22"/>
          <w:lang w:eastAsia="hr-HR"/>
        </w:rPr>
        <w:t xml:space="preserve">VARAŽDINSKA ŽUPANIJA </w:t>
      </w:r>
    </w:p>
    <w:p w14:paraId="76C2EE1B" w14:textId="25869F5B" w:rsidR="006B008E" w:rsidRDefault="006B008E" w:rsidP="006B008E">
      <w:pPr>
        <w:autoSpaceDE w:val="0"/>
        <w:spacing w:after="0" w:line="240" w:lineRule="auto"/>
        <w:contextualSpacing/>
        <w:jc w:val="left"/>
        <w:rPr>
          <w:rFonts w:ascii="Times New Roman" w:eastAsia="Calibri" w:hAnsi="Times New Roman" w:cs="Times New Roman"/>
          <w:bCs/>
          <w:sz w:val="22"/>
          <w:lang w:eastAsia="hr-HR"/>
        </w:rPr>
      </w:pPr>
      <w:r w:rsidRPr="006B008E">
        <w:rPr>
          <w:rFonts w:ascii="Times New Roman" w:eastAsia="Calibri" w:hAnsi="Times New Roman" w:cs="Times New Roman"/>
          <w:bCs/>
          <w:sz w:val="22"/>
          <w:lang w:eastAsia="hr-HR"/>
        </w:rPr>
        <w:t xml:space="preserve">          GRAD IVANEC</w:t>
      </w:r>
    </w:p>
    <w:p w14:paraId="389C2DD7" w14:textId="77777777" w:rsidR="00C03636" w:rsidRPr="006B008E" w:rsidRDefault="00C03636" w:rsidP="006B008E">
      <w:pPr>
        <w:autoSpaceDE w:val="0"/>
        <w:spacing w:after="0" w:line="240" w:lineRule="auto"/>
        <w:contextualSpacing/>
        <w:jc w:val="left"/>
        <w:rPr>
          <w:rFonts w:ascii="Times New Roman" w:eastAsia="Calibri" w:hAnsi="Times New Roman" w:cs="Times New Roman"/>
          <w:bCs/>
          <w:sz w:val="22"/>
          <w:lang w:eastAsia="hr-HR"/>
        </w:rPr>
      </w:pPr>
    </w:p>
    <w:p w14:paraId="2F35877B" w14:textId="77777777" w:rsidR="006B008E" w:rsidRPr="006B008E" w:rsidRDefault="006B008E" w:rsidP="006B008E">
      <w:pPr>
        <w:autoSpaceDE w:val="0"/>
        <w:spacing w:after="0" w:line="240" w:lineRule="auto"/>
        <w:contextualSpacing/>
        <w:jc w:val="left"/>
        <w:rPr>
          <w:rFonts w:ascii="Times New Roman" w:eastAsia="Calibri" w:hAnsi="Times New Roman" w:cs="Times New Roman"/>
          <w:bCs/>
          <w:sz w:val="22"/>
          <w:lang w:eastAsia="hr-HR"/>
        </w:rPr>
      </w:pPr>
      <w:r w:rsidRPr="006B008E">
        <w:rPr>
          <w:rFonts w:ascii="Times New Roman" w:eastAsia="Calibri" w:hAnsi="Times New Roman" w:cs="Times New Roman"/>
          <w:bCs/>
          <w:sz w:val="22"/>
          <w:lang w:eastAsia="hr-HR"/>
        </w:rPr>
        <w:t xml:space="preserve">      GRADSKO VIJEĆE</w:t>
      </w:r>
    </w:p>
    <w:p w14:paraId="6E69F2F2" w14:textId="77777777" w:rsidR="006B008E" w:rsidRDefault="006B008E" w:rsidP="00D625C1">
      <w:pPr>
        <w:spacing w:after="0" w:line="276" w:lineRule="auto"/>
        <w:rPr>
          <w:rFonts w:ascii="Times New Roman" w:eastAsia="Calibri" w:hAnsi="Times New Roman" w:cs="Times New Roman"/>
          <w:sz w:val="22"/>
          <w:lang w:eastAsia="hr-HR"/>
        </w:rPr>
      </w:pPr>
    </w:p>
    <w:p w14:paraId="56BB982A" w14:textId="293E6212" w:rsidR="00D625C1" w:rsidRPr="003C6FA1" w:rsidRDefault="00D625C1" w:rsidP="00D625C1">
      <w:pPr>
        <w:spacing w:after="0" w:line="276" w:lineRule="auto"/>
        <w:rPr>
          <w:rFonts w:ascii="Times New Roman" w:eastAsia="Calibri" w:hAnsi="Times New Roman" w:cs="Times New Roman"/>
          <w:sz w:val="22"/>
          <w:lang w:eastAsia="hr-HR"/>
        </w:rPr>
      </w:pPr>
      <w:r w:rsidRPr="003C6FA1">
        <w:rPr>
          <w:rFonts w:ascii="Times New Roman" w:eastAsia="Calibri" w:hAnsi="Times New Roman" w:cs="Times New Roman"/>
          <w:sz w:val="22"/>
          <w:lang w:eastAsia="hr-HR"/>
        </w:rPr>
        <w:t xml:space="preserve">KLASA: </w:t>
      </w:r>
      <w:r w:rsidR="006B008E">
        <w:rPr>
          <w:rFonts w:ascii="Times New Roman" w:eastAsia="Calibri" w:hAnsi="Times New Roman" w:cs="Times New Roman"/>
          <w:sz w:val="22"/>
          <w:lang w:eastAsia="hr-HR"/>
        </w:rPr>
        <w:t>240-01/22-01/13</w:t>
      </w:r>
      <w:r w:rsidRPr="003C6FA1">
        <w:rPr>
          <w:rFonts w:ascii="Times New Roman" w:eastAsia="Calibri" w:hAnsi="Times New Roman" w:cs="Times New Roman"/>
          <w:sz w:val="22"/>
          <w:lang w:eastAsia="hr-HR"/>
        </w:rPr>
        <w:t xml:space="preserve"> </w:t>
      </w:r>
    </w:p>
    <w:p w14:paraId="75C95CDE" w14:textId="5AE0AA39" w:rsidR="00D625C1" w:rsidRDefault="00D625C1" w:rsidP="00D625C1">
      <w:pPr>
        <w:spacing w:after="0" w:line="276" w:lineRule="auto"/>
        <w:rPr>
          <w:rFonts w:ascii="Times New Roman" w:eastAsia="Calibri" w:hAnsi="Times New Roman" w:cs="Times New Roman"/>
          <w:sz w:val="22"/>
          <w:lang w:eastAsia="hr-HR"/>
        </w:rPr>
      </w:pPr>
      <w:r w:rsidRPr="003C6FA1">
        <w:rPr>
          <w:rFonts w:ascii="Times New Roman" w:eastAsia="Calibri" w:hAnsi="Times New Roman" w:cs="Times New Roman"/>
          <w:sz w:val="22"/>
          <w:lang w:eastAsia="hr-HR"/>
        </w:rPr>
        <w:t>URBROJ:</w:t>
      </w:r>
      <w:r w:rsidR="006B008E">
        <w:rPr>
          <w:rFonts w:ascii="Times New Roman" w:eastAsia="Calibri" w:hAnsi="Times New Roman" w:cs="Times New Roman"/>
          <w:sz w:val="22"/>
          <w:lang w:eastAsia="hr-HR"/>
        </w:rPr>
        <w:t xml:space="preserve"> 2186/12-05/03-22-</w:t>
      </w:r>
      <w:r w:rsidR="00C03636">
        <w:rPr>
          <w:rFonts w:ascii="Times New Roman" w:eastAsia="Calibri" w:hAnsi="Times New Roman" w:cs="Times New Roman"/>
          <w:sz w:val="22"/>
          <w:lang w:eastAsia="hr-HR"/>
        </w:rPr>
        <w:t>3</w:t>
      </w:r>
    </w:p>
    <w:p w14:paraId="77EF439D" w14:textId="77777777" w:rsidR="00C03636" w:rsidRPr="003C6FA1" w:rsidRDefault="00C03636" w:rsidP="00D625C1">
      <w:pPr>
        <w:spacing w:after="0" w:line="276" w:lineRule="auto"/>
        <w:rPr>
          <w:rFonts w:ascii="Times New Roman" w:eastAsia="Calibri" w:hAnsi="Times New Roman" w:cs="Times New Roman"/>
          <w:sz w:val="22"/>
          <w:lang w:eastAsia="hr-HR"/>
        </w:rPr>
      </w:pPr>
    </w:p>
    <w:p w14:paraId="48FCBA24" w14:textId="2BB12AEA" w:rsidR="00D625C1" w:rsidRDefault="00D625C1" w:rsidP="00D625C1">
      <w:pPr>
        <w:spacing w:after="240" w:line="276" w:lineRule="auto"/>
        <w:rPr>
          <w:rFonts w:ascii="Times New Roman" w:eastAsia="Calibri" w:hAnsi="Times New Roman" w:cs="Times New Roman"/>
          <w:sz w:val="22"/>
          <w:lang w:eastAsia="hr-HR"/>
        </w:rPr>
      </w:pPr>
      <w:r w:rsidRPr="003C6FA1">
        <w:rPr>
          <w:rFonts w:ascii="Times New Roman" w:eastAsia="Calibri" w:hAnsi="Times New Roman" w:cs="Times New Roman"/>
          <w:sz w:val="22"/>
          <w:lang w:eastAsia="hr-HR"/>
        </w:rPr>
        <w:t xml:space="preserve">Ivanec, </w:t>
      </w:r>
      <w:r w:rsidR="00C03636">
        <w:rPr>
          <w:rFonts w:ascii="Times New Roman" w:eastAsia="Calibri" w:hAnsi="Times New Roman" w:cs="Times New Roman"/>
          <w:sz w:val="22"/>
          <w:lang w:eastAsia="hr-HR"/>
        </w:rPr>
        <w:t>13. prosinca</w:t>
      </w:r>
      <w:r w:rsidRPr="003C6FA1">
        <w:rPr>
          <w:rFonts w:ascii="Times New Roman" w:eastAsia="Calibri" w:hAnsi="Times New Roman" w:cs="Times New Roman"/>
          <w:sz w:val="22"/>
          <w:lang w:eastAsia="hr-HR"/>
        </w:rPr>
        <w:t xml:space="preserve"> 202</w:t>
      </w:r>
      <w:r w:rsidR="003A6021" w:rsidRPr="003C6FA1">
        <w:rPr>
          <w:rFonts w:ascii="Times New Roman" w:eastAsia="Calibri" w:hAnsi="Times New Roman" w:cs="Times New Roman"/>
          <w:sz w:val="22"/>
          <w:lang w:eastAsia="hr-HR"/>
        </w:rPr>
        <w:t>2</w:t>
      </w:r>
      <w:r w:rsidRPr="003C6FA1">
        <w:rPr>
          <w:rFonts w:ascii="Times New Roman" w:eastAsia="Calibri" w:hAnsi="Times New Roman" w:cs="Times New Roman"/>
          <w:sz w:val="22"/>
          <w:lang w:eastAsia="hr-HR"/>
        </w:rPr>
        <w:t>.</w:t>
      </w:r>
    </w:p>
    <w:p w14:paraId="544A7B83" w14:textId="372C85F1" w:rsidR="00A13DBB" w:rsidRPr="003C6FA1" w:rsidRDefault="005A4C56" w:rsidP="00A13DBB">
      <w:pPr>
        <w:spacing w:after="0" w:line="276" w:lineRule="auto"/>
        <w:textAlignment w:val="baseline"/>
        <w:rPr>
          <w:rFonts w:ascii="Times New Roman" w:eastAsiaTheme="minorHAnsi" w:hAnsi="Times New Roman" w:cs="Times New Roman"/>
          <w:sz w:val="22"/>
        </w:rPr>
      </w:pPr>
      <w:r w:rsidRPr="003C6FA1">
        <w:rPr>
          <w:rFonts w:ascii="Times New Roman" w:eastAsia="Arial Unicode MS" w:hAnsi="Times New Roman" w:cs="Times New Roman"/>
          <w:sz w:val="22"/>
          <w:lang w:eastAsia="hr-HR"/>
        </w:rPr>
        <w:t xml:space="preserve">  </w:t>
      </w:r>
      <w:r w:rsidR="00A13DBB" w:rsidRPr="003C6FA1">
        <w:rPr>
          <w:rFonts w:ascii="Times New Roman" w:eastAsia="Arial Unicode MS" w:hAnsi="Times New Roman" w:cs="Times New Roman"/>
          <w:sz w:val="22"/>
          <w:lang w:eastAsia="hr-HR"/>
        </w:rPr>
        <w:tab/>
      </w:r>
      <w:r w:rsidR="00A13DBB" w:rsidRPr="003C6FA1">
        <w:rPr>
          <w:rFonts w:ascii="Times New Roman" w:eastAsiaTheme="minorHAnsi" w:hAnsi="Times New Roman" w:cs="Times New Roman"/>
          <w:sz w:val="22"/>
        </w:rPr>
        <w:t>Temeljem članka 17. stavka 1. Zakona o sustavu civilne zaštite („Narodne novine“, broj 82/15, 118/18, 31/20, 20/21</w:t>
      </w:r>
      <w:r w:rsidR="00594204" w:rsidRPr="003C6FA1">
        <w:rPr>
          <w:rFonts w:ascii="Times New Roman" w:eastAsiaTheme="minorHAnsi" w:hAnsi="Times New Roman" w:cs="Times New Roman"/>
          <w:sz w:val="22"/>
        </w:rPr>
        <w:t xml:space="preserve"> i 114/22</w:t>
      </w:r>
      <w:r w:rsidR="00A13DBB" w:rsidRPr="003C6FA1">
        <w:rPr>
          <w:rFonts w:ascii="Times New Roman" w:eastAsiaTheme="minorHAnsi" w:hAnsi="Times New Roman" w:cs="Times New Roman"/>
          <w:sz w:val="22"/>
        </w:rPr>
        <w:t xml:space="preserve">), članka </w:t>
      </w:r>
      <w:r w:rsidR="003A6021" w:rsidRPr="003C6FA1">
        <w:rPr>
          <w:rFonts w:ascii="Times New Roman" w:eastAsiaTheme="minorHAnsi" w:hAnsi="Times New Roman" w:cs="Times New Roman"/>
          <w:sz w:val="22"/>
        </w:rPr>
        <w:t>52</w:t>
      </w:r>
      <w:r w:rsidR="00A13DBB" w:rsidRPr="003C6FA1">
        <w:rPr>
          <w:rFonts w:ascii="Times New Roman" w:eastAsiaTheme="minorHAnsi" w:hAnsi="Times New Roman" w:cs="Times New Roman"/>
          <w:sz w:val="22"/>
        </w:rPr>
        <w:t xml:space="preserve">. Pravilnika o nositeljima, sadržaju i postupcima izrade planskih dokumenata u civilnoj zaštiti te načinu informiranja javnosti u postupku njihovog donošenja („Narodne novine“, broj 66/21) te članka </w:t>
      </w:r>
      <w:r w:rsidR="00594204" w:rsidRPr="003C6FA1">
        <w:rPr>
          <w:rFonts w:ascii="Times New Roman" w:eastAsiaTheme="minorHAnsi" w:hAnsi="Times New Roman" w:cs="Times New Roman"/>
          <w:sz w:val="22"/>
        </w:rPr>
        <w:t xml:space="preserve">35. stavak 1. </w:t>
      </w:r>
      <w:r w:rsidR="00A13DBB" w:rsidRPr="003C6FA1">
        <w:rPr>
          <w:rFonts w:ascii="Times New Roman" w:eastAsiaTheme="minorHAnsi" w:hAnsi="Times New Roman" w:cs="Times New Roman"/>
          <w:sz w:val="22"/>
        </w:rPr>
        <w:t xml:space="preserve">Statuta </w:t>
      </w:r>
      <w:r w:rsidR="00594204" w:rsidRPr="003C6FA1">
        <w:rPr>
          <w:rFonts w:ascii="Times New Roman" w:eastAsiaTheme="minorHAnsi" w:hAnsi="Times New Roman" w:cs="Times New Roman"/>
          <w:sz w:val="22"/>
        </w:rPr>
        <w:t xml:space="preserve">Grada </w:t>
      </w:r>
      <w:r w:rsidR="00A13DBB" w:rsidRPr="003C6FA1">
        <w:rPr>
          <w:rFonts w:ascii="Times New Roman" w:eastAsiaTheme="minorHAnsi" w:hAnsi="Times New Roman" w:cs="Times New Roman"/>
          <w:sz w:val="22"/>
        </w:rPr>
        <w:t>Ivanca („Službeni vjesnik Varaždinske županije“, broj</w:t>
      </w:r>
      <w:r w:rsidR="00594204" w:rsidRPr="003C6FA1">
        <w:rPr>
          <w:rFonts w:ascii="Times New Roman" w:eastAsiaTheme="minorHAnsi" w:hAnsi="Times New Roman" w:cs="Times New Roman"/>
          <w:sz w:val="22"/>
        </w:rPr>
        <w:t xml:space="preserve"> </w:t>
      </w:r>
      <w:r w:rsidR="00594204" w:rsidRPr="003C6FA1">
        <w:rPr>
          <w:rFonts w:ascii="Times New Roman" w:hAnsi="Times New Roman" w:cs="Times New Roman"/>
          <w:sz w:val="22"/>
        </w:rPr>
        <w:t>21/09, 12/13, 23/13 - pročišćeni tekst, 13/18, 8/20, 15/21, 38/21 – pročišćeni tekst</w:t>
      </w:r>
      <w:r w:rsidR="00A13DBB" w:rsidRPr="003C6FA1">
        <w:rPr>
          <w:rFonts w:ascii="Times New Roman" w:eastAsiaTheme="minorHAnsi" w:hAnsi="Times New Roman" w:cs="Times New Roman"/>
          <w:sz w:val="22"/>
        </w:rPr>
        <w:t xml:space="preserve">), Gradsko vijeće Grada Ivanca na  </w:t>
      </w:r>
      <w:r w:rsidR="00594204" w:rsidRPr="003C6FA1">
        <w:rPr>
          <w:rFonts w:ascii="Times New Roman" w:eastAsiaTheme="minorHAnsi" w:hAnsi="Times New Roman" w:cs="Times New Roman"/>
          <w:sz w:val="22"/>
        </w:rPr>
        <w:t>23</w:t>
      </w:r>
      <w:r w:rsidR="00A13DBB" w:rsidRPr="003C6FA1">
        <w:rPr>
          <w:rFonts w:ascii="Times New Roman" w:eastAsiaTheme="minorHAnsi" w:hAnsi="Times New Roman" w:cs="Times New Roman"/>
          <w:sz w:val="22"/>
        </w:rPr>
        <w:t xml:space="preserve">. sjednici, održanoj </w:t>
      </w:r>
      <w:r w:rsidR="00C03636">
        <w:rPr>
          <w:rFonts w:ascii="Times New Roman" w:eastAsiaTheme="minorHAnsi" w:hAnsi="Times New Roman" w:cs="Times New Roman"/>
          <w:sz w:val="22"/>
        </w:rPr>
        <w:t xml:space="preserve"> 13.  </w:t>
      </w:r>
      <w:r w:rsidR="00594204" w:rsidRPr="003C6FA1">
        <w:rPr>
          <w:rFonts w:ascii="Times New Roman" w:eastAsiaTheme="minorHAnsi" w:hAnsi="Times New Roman" w:cs="Times New Roman"/>
          <w:sz w:val="22"/>
        </w:rPr>
        <w:t xml:space="preserve">prosinca </w:t>
      </w:r>
      <w:r w:rsidR="00A13DBB" w:rsidRPr="003C6FA1">
        <w:rPr>
          <w:rFonts w:ascii="Times New Roman" w:eastAsiaTheme="minorHAnsi" w:hAnsi="Times New Roman" w:cs="Times New Roman"/>
          <w:sz w:val="22"/>
        </w:rPr>
        <w:t>202</w:t>
      </w:r>
      <w:r w:rsidR="003A6021" w:rsidRPr="003C6FA1">
        <w:rPr>
          <w:rFonts w:ascii="Times New Roman" w:eastAsiaTheme="minorHAnsi" w:hAnsi="Times New Roman" w:cs="Times New Roman"/>
          <w:sz w:val="22"/>
        </w:rPr>
        <w:t>2</w:t>
      </w:r>
      <w:r w:rsidR="00A13DBB" w:rsidRPr="003C6FA1">
        <w:rPr>
          <w:rFonts w:ascii="Times New Roman" w:eastAsiaTheme="minorHAnsi" w:hAnsi="Times New Roman" w:cs="Times New Roman"/>
          <w:sz w:val="22"/>
        </w:rPr>
        <w:t>. godine, donosi</w:t>
      </w:r>
    </w:p>
    <w:p w14:paraId="68880F2D" w14:textId="3F757DF3" w:rsidR="00594204" w:rsidRDefault="00594204" w:rsidP="00A13DBB">
      <w:pPr>
        <w:spacing w:after="0" w:line="276" w:lineRule="auto"/>
        <w:textAlignment w:val="baseline"/>
        <w:rPr>
          <w:rFonts w:ascii="Times New Roman" w:eastAsiaTheme="minorHAnsi" w:hAnsi="Times New Roman" w:cs="Times New Roman"/>
          <w:sz w:val="22"/>
        </w:rPr>
      </w:pPr>
    </w:p>
    <w:p w14:paraId="196DA7B9" w14:textId="77777777" w:rsidR="006B008E" w:rsidRPr="003C6FA1" w:rsidRDefault="006B008E" w:rsidP="00A13DBB">
      <w:pPr>
        <w:spacing w:after="0" w:line="276" w:lineRule="auto"/>
        <w:textAlignment w:val="baseline"/>
        <w:rPr>
          <w:rFonts w:ascii="Times New Roman" w:eastAsiaTheme="minorHAnsi" w:hAnsi="Times New Roman" w:cs="Times New Roman"/>
          <w:sz w:val="22"/>
        </w:rPr>
      </w:pPr>
    </w:p>
    <w:p w14:paraId="4C9FB018" w14:textId="77777777" w:rsidR="005A4C56" w:rsidRPr="003C6FA1" w:rsidRDefault="005A4C56" w:rsidP="00BF022C">
      <w:pPr>
        <w:autoSpaceDE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 xml:space="preserve">PLAN RAZVOJA </w:t>
      </w:r>
    </w:p>
    <w:p w14:paraId="25335573" w14:textId="092E60C0" w:rsidR="005A4C56" w:rsidRPr="003C6FA1" w:rsidRDefault="005A4C56" w:rsidP="00BF022C">
      <w:pPr>
        <w:autoSpaceDE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 xml:space="preserve">sustava civilne  zaštite na području </w:t>
      </w:r>
      <w:r w:rsidR="005B00E0" w:rsidRPr="003C6FA1">
        <w:rPr>
          <w:rFonts w:ascii="Times New Roman" w:eastAsiaTheme="minorHAnsi" w:hAnsi="Times New Roman" w:cs="Times New Roman"/>
          <w:b/>
          <w:bCs/>
          <w:sz w:val="22"/>
        </w:rPr>
        <w:t xml:space="preserve">grada </w:t>
      </w:r>
      <w:r w:rsidR="00D625C1" w:rsidRPr="003C6FA1">
        <w:rPr>
          <w:rFonts w:ascii="Times New Roman" w:eastAsiaTheme="minorHAnsi" w:hAnsi="Times New Roman" w:cs="Times New Roman"/>
          <w:b/>
          <w:bCs/>
          <w:sz w:val="22"/>
        </w:rPr>
        <w:t>Ivanca</w:t>
      </w:r>
      <w:r w:rsidR="005A00A7" w:rsidRPr="003C6FA1">
        <w:rPr>
          <w:rFonts w:ascii="Times New Roman" w:eastAsiaTheme="minorHAnsi" w:hAnsi="Times New Roman" w:cs="Times New Roman"/>
          <w:b/>
          <w:bCs/>
          <w:sz w:val="22"/>
        </w:rPr>
        <w:t xml:space="preserve"> </w:t>
      </w:r>
      <w:r w:rsidRPr="003C6FA1">
        <w:rPr>
          <w:rFonts w:ascii="Times New Roman" w:eastAsiaTheme="minorHAnsi" w:hAnsi="Times New Roman" w:cs="Times New Roman"/>
          <w:b/>
          <w:bCs/>
          <w:sz w:val="22"/>
        </w:rPr>
        <w:t>za 202</w:t>
      </w:r>
      <w:r w:rsidR="003A6021" w:rsidRPr="003C6FA1">
        <w:rPr>
          <w:rFonts w:ascii="Times New Roman" w:eastAsiaTheme="minorHAnsi" w:hAnsi="Times New Roman" w:cs="Times New Roman"/>
          <w:b/>
          <w:bCs/>
          <w:sz w:val="22"/>
        </w:rPr>
        <w:t>3</w:t>
      </w:r>
      <w:r w:rsidRPr="003C6FA1">
        <w:rPr>
          <w:rFonts w:ascii="Times New Roman" w:eastAsiaTheme="minorHAnsi" w:hAnsi="Times New Roman" w:cs="Times New Roman"/>
          <w:b/>
          <w:bCs/>
          <w:sz w:val="22"/>
        </w:rPr>
        <w:t>. godinu</w:t>
      </w:r>
    </w:p>
    <w:p w14:paraId="3D61D041" w14:textId="1EC832E2" w:rsidR="005A4C56" w:rsidRDefault="005A4C56" w:rsidP="00BF022C">
      <w:pPr>
        <w:autoSpaceDE w:val="0"/>
        <w:spacing w:after="24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s trogodišnjim financijskim učincima</w:t>
      </w:r>
    </w:p>
    <w:p w14:paraId="0154D74E" w14:textId="77777777" w:rsidR="006B008E" w:rsidRPr="003C6FA1" w:rsidRDefault="006B008E" w:rsidP="00BF022C">
      <w:pPr>
        <w:autoSpaceDE w:val="0"/>
        <w:spacing w:after="240" w:line="276" w:lineRule="auto"/>
        <w:jc w:val="center"/>
        <w:rPr>
          <w:rFonts w:ascii="Times New Roman" w:eastAsiaTheme="minorHAnsi" w:hAnsi="Times New Roman" w:cs="Times New Roman"/>
          <w:b/>
          <w:bCs/>
          <w:sz w:val="22"/>
        </w:rPr>
      </w:pPr>
    </w:p>
    <w:p w14:paraId="24A67ECC" w14:textId="6A4F93A2" w:rsidR="005A4C56" w:rsidRPr="003C6FA1" w:rsidRDefault="005A4C56" w:rsidP="00BF022C">
      <w:pPr>
        <w:pStyle w:val="Naslov1"/>
        <w:rPr>
          <w:rFonts w:eastAsiaTheme="minorHAnsi"/>
          <w:sz w:val="22"/>
          <w:szCs w:val="22"/>
        </w:rPr>
      </w:pPr>
      <w:r w:rsidRPr="003C6FA1">
        <w:rPr>
          <w:rFonts w:eastAsiaTheme="minorHAnsi"/>
          <w:sz w:val="22"/>
          <w:szCs w:val="22"/>
        </w:rPr>
        <w:t>UVOD</w:t>
      </w:r>
    </w:p>
    <w:p w14:paraId="7F25C11B" w14:textId="77777777" w:rsidR="00D625C1" w:rsidRPr="003C6FA1" w:rsidRDefault="00D625C1" w:rsidP="00D625C1">
      <w:pPr>
        <w:spacing w:after="120" w:line="276" w:lineRule="auto"/>
        <w:ind w:firstLine="709"/>
        <w:rPr>
          <w:rFonts w:ascii="Times New Roman" w:eastAsiaTheme="minorHAnsi" w:hAnsi="Times New Roman" w:cs="Times New Roman"/>
          <w:sz w:val="22"/>
        </w:rPr>
      </w:pPr>
      <w:bookmarkStart w:id="0" w:name="_Hlk500239868"/>
      <w:bookmarkStart w:id="1" w:name="_Hlk56066338"/>
      <w:r w:rsidRPr="003C6FA1">
        <w:rPr>
          <w:rFonts w:ascii="Times New Roman" w:eastAsiaTheme="minorHAnsi" w:hAnsi="Times New Roman" w:cs="Times New Roman"/>
          <w:sz w:val="22"/>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666E2BEE" w14:textId="77777777" w:rsidR="00D625C1" w:rsidRPr="003C6FA1" w:rsidRDefault="00D625C1" w:rsidP="00D625C1">
      <w:pPr>
        <w:spacing w:after="120" w:line="276" w:lineRule="auto"/>
        <w:ind w:firstLine="709"/>
        <w:rPr>
          <w:rFonts w:ascii="Times New Roman" w:eastAsiaTheme="minorHAnsi" w:hAnsi="Times New Roman" w:cs="Times New Roman"/>
          <w:sz w:val="22"/>
        </w:rPr>
      </w:pPr>
      <w:r w:rsidRPr="003C6FA1">
        <w:rPr>
          <w:rFonts w:ascii="Times New Roman" w:eastAsiaTheme="minorHAnsi" w:hAnsi="Times New Roman" w:cs="Times New Roman"/>
          <w:sz w:val="22"/>
        </w:rPr>
        <w:t>Grad Ivanec obavezan je organizirati poslove iz svog samoupravnog djelokruga koji se odnose na planiranje, razvoj, učinkovito funkcioniranje i financiranje sustava civilne zaštite.</w:t>
      </w:r>
    </w:p>
    <w:p w14:paraId="2B9844DF" w14:textId="46BB0F9B" w:rsidR="00D625C1" w:rsidRPr="003C6FA1" w:rsidRDefault="00D625C1" w:rsidP="00D625C1">
      <w:pPr>
        <w:spacing w:after="120" w:line="276" w:lineRule="auto"/>
        <w:ind w:firstLine="709"/>
        <w:rPr>
          <w:rFonts w:ascii="Times New Roman" w:eastAsiaTheme="minorHAnsi" w:hAnsi="Times New Roman" w:cs="Times New Roman"/>
          <w:sz w:val="22"/>
        </w:rPr>
      </w:pPr>
      <w:r w:rsidRPr="003C6FA1">
        <w:rPr>
          <w:rFonts w:ascii="Times New Roman" w:eastAsia="TimesNewRoman" w:hAnsi="Times New Roman" w:cs="Times New Roman"/>
          <w:sz w:val="22"/>
        </w:rPr>
        <w:t>Č</w:t>
      </w:r>
      <w:r w:rsidRPr="003C6FA1">
        <w:rPr>
          <w:rFonts w:ascii="Times New Roman" w:eastAsiaTheme="minorHAnsi" w:hAnsi="Times New Roman" w:cs="Times New Roman"/>
          <w:sz w:val="22"/>
        </w:rPr>
        <w:t>lankom 17. stavak 1. Zakona o sustavu civilne zaštite, definirano je da predstavni</w:t>
      </w:r>
      <w:r w:rsidRPr="003C6FA1">
        <w:rPr>
          <w:rFonts w:ascii="Times New Roman" w:eastAsia="TimesNewRoman" w:hAnsi="Times New Roman" w:cs="Times New Roman"/>
          <w:sz w:val="22"/>
        </w:rPr>
        <w:t>č</w:t>
      </w:r>
      <w:r w:rsidRPr="003C6FA1">
        <w:rPr>
          <w:rFonts w:ascii="Times New Roman" w:eastAsiaTheme="minorHAnsi" w:hAnsi="Times New Roman" w:cs="Times New Roman"/>
          <w:sz w:val="22"/>
        </w:rPr>
        <w:t>ko tijelo na prijedlog izvršnog tijela jedinica lokalne i podru</w:t>
      </w:r>
      <w:r w:rsidRPr="003C6FA1">
        <w:rPr>
          <w:rFonts w:ascii="Times New Roman" w:eastAsia="TimesNewRoman" w:hAnsi="Times New Roman" w:cs="Times New Roman"/>
          <w:sz w:val="22"/>
        </w:rPr>
        <w:t>č</w:t>
      </w:r>
      <w:r w:rsidRPr="003C6FA1">
        <w:rPr>
          <w:rFonts w:ascii="Times New Roman" w:eastAsiaTheme="minorHAnsi" w:hAnsi="Times New Roman" w:cs="Times New Roman"/>
          <w:sz w:val="22"/>
        </w:rPr>
        <w:t xml:space="preserve">ne (regionalne) samouprave u postupku donošenja proračuna razmatra i usvaja godišnju analizu stanja i </w:t>
      </w:r>
      <w:r w:rsidRPr="003C6FA1">
        <w:rPr>
          <w:rFonts w:ascii="Times New Roman" w:eastAsiaTheme="minorHAnsi" w:hAnsi="Times New Roman" w:cs="Times New Roman"/>
          <w:b/>
          <w:bCs/>
          <w:sz w:val="22"/>
        </w:rPr>
        <w:t>godišnji plan razvoja sustava civilne zaštite s financijskim učincima za trogodišnje razdoblje</w:t>
      </w:r>
      <w:r w:rsidRPr="003C6FA1">
        <w:rPr>
          <w:rFonts w:ascii="Times New Roman" w:eastAsiaTheme="minorHAnsi" w:hAnsi="Times New Roman" w:cs="Times New Roman"/>
          <w:sz w:val="22"/>
        </w:rPr>
        <w:t xml:space="preserve"> te smjernice za organizaciju i razvoj sustava koje se razmatraju i usvajaju svake četiri godine.</w:t>
      </w:r>
    </w:p>
    <w:p w14:paraId="3C3307A8" w14:textId="08804DC9" w:rsidR="00A13DBB" w:rsidRPr="003C6FA1" w:rsidRDefault="00A13DBB" w:rsidP="00D625C1">
      <w:pPr>
        <w:spacing w:after="120" w:line="276" w:lineRule="auto"/>
        <w:ind w:firstLine="709"/>
        <w:rPr>
          <w:rFonts w:ascii="Times New Roman" w:eastAsiaTheme="minorHAnsi" w:hAnsi="Times New Roman" w:cs="Times New Roman"/>
          <w:sz w:val="22"/>
        </w:rPr>
      </w:pPr>
      <w:r w:rsidRPr="003C6FA1">
        <w:rPr>
          <w:rFonts w:ascii="Times New Roman" w:eastAsiaTheme="minorHAnsi" w:hAnsi="Times New Roman" w:cs="Times New Roman"/>
          <w:sz w:val="22"/>
        </w:rPr>
        <w:t xml:space="preserve">Planom razvoja sustava civilne zaštite na području </w:t>
      </w:r>
      <w:r w:rsidR="005B00E0" w:rsidRPr="003C6FA1">
        <w:rPr>
          <w:rFonts w:ascii="Times New Roman" w:eastAsiaTheme="minorHAnsi" w:hAnsi="Times New Roman" w:cs="Times New Roman"/>
          <w:sz w:val="22"/>
        </w:rPr>
        <w:t xml:space="preserve">grada </w:t>
      </w:r>
      <w:r w:rsidRPr="003C6FA1">
        <w:rPr>
          <w:rFonts w:ascii="Times New Roman" w:eastAsiaTheme="minorHAnsi" w:hAnsi="Times New Roman" w:cs="Times New Roman"/>
          <w:sz w:val="22"/>
        </w:rPr>
        <w:t xml:space="preserve">Ivanca </w:t>
      </w:r>
      <w:r w:rsidR="003A6021" w:rsidRPr="003C6FA1">
        <w:rPr>
          <w:rFonts w:ascii="Times New Roman" w:eastAsiaTheme="minorHAnsi" w:hAnsi="Times New Roman" w:cs="Times New Roman"/>
          <w:sz w:val="22"/>
        </w:rPr>
        <w:t xml:space="preserve">za 2023. godinu </w:t>
      </w:r>
      <w:r w:rsidRPr="003C6FA1">
        <w:rPr>
          <w:rFonts w:ascii="Times New Roman" w:eastAsiaTheme="minorHAnsi" w:hAnsi="Times New Roman" w:cs="Times New Roman"/>
          <w:sz w:val="22"/>
        </w:rPr>
        <w:t>implementiraju se ciljevi postavljeni Smjernicama za organizaciju i razvoj sustava civilne zaštite Grada Ivanca za razdoblje od 2020. do 2023. godine („Službeni vjesnik Varaždinske županije“, broj 83/19).</w:t>
      </w:r>
    </w:p>
    <w:bookmarkEnd w:id="0"/>
    <w:bookmarkEnd w:id="1"/>
    <w:p w14:paraId="3BB04021" w14:textId="605FCEEC" w:rsidR="005A4C56" w:rsidRPr="003C6FA1" w:rsidRDefault="005A4C56" w:rsidP="00BF022C">
      <w:pPr>
        <w:pStyle w:val="Naslov1"/>
        <w:rPr>
          <w:sz w:val="22"/>
          <w:szCs w:val="22"/>
        </w:rPr>
      </w:pPr>
      <w:r w:rsidRPr="003C6FA1">
        <w:rPr>
          <w:sz w:val="22"/>
          <w:szCs w:val="22"/>
        </w:rPr>
        <w:t>PLANSKI DOKUMENTI</w:t>
      </w:r>
    </w:p>
    <w:p w14:paraId="09CC95EF" w14:textId="46CD2EFB" w:rsidR="007C741A" w:rsidRPr="003C6FA1" w:rsidRDefault="00D625C1" w:rsidP="00D625C1">
      <w:pPr>
        <w:spacing w:after="120" w:line="276" w:lineRule="auto"/>
        <w:ind w:firstLine="708"/>
        <w:rPr>
          <w:rFonts w:ascii="Times New Roman" w:hAnsi="Times New Roman" w:cs="Times New Roman"/>
          <w:sz w:val="22"/>
        </w:rPr>
        <w:sectPr w:rsidR="007C741A" w:rsidRPr="003C6FA1" w:rsidSect="003E0DB8">
          <w:footerReference w:type="default" r:id="rId9"/>
          <w:pgSz w:w="11906" w:h="16838"/>
          <w:pgMar w:top="1134" w:right="1134" w:bottom="1134" w:left="1418" w:header="709" w:footer="709" w:gutter="284"/>
          <w:cols w:space="708"/>
          <w:docGrid w:linePitch="360"/>
        </w:sectPr>
      </w:pPr>
      <w:r w:rsidRPr="003C6FA1">
        <w:rPr>
          <w:rFonts w:ascii="Times New Roman" w:hAnsi="Times New Roman" w:cs="Times New Roman"/>
          <w:sz w:val="22"/>
        </w:rPr>
        <w:t>Popis planskih dokumenata i odluka u području civilne zaštite, koje je Grad Ivanec obavezan izraditi i usvojiti u 202</w:t>
      </w:r>
      <w:r w:rsidR="003A6021" w:rsidRPr="003C6FA1">
        <w:rPr>
          <w:rFonts w:ascii="Times New Roman" w:hAnsi="Times New Roman" w:cs="Times New Roman"/>
          <w:sz w:val="22"/>
        </w:rPr>
        <w:t>3</w:t>
      </w:r>
      <w:r w:rsidRPr="003C6FA1">
        <w:rPr>
          <w:rFonts w:ascii="Times New Roman" w:hAnsi="Times New Roman" w:cs="Times New Roman"/>
          <w:sz w:val="22"/>
        </w:rPr>
        <w:t xml:space="preserve">. godini navedeni je u sljedećoj tablici. </w:t>
      </w:r>
    </w:p>
    <w:p w14:paraId="3A4DC6F5" w14:textId="522256A8" w:rsidR="005A4C56" w:rsidRPr="003C6FA1" w:rsidRDefault="005A4C56" w:rsidP="00932231">
      <w:pPr>
        <w:pStyle w:val="Opisslike"/>
        <w:keepNext/>
        <w:spacing w:line="276" w:lineRule="auto"/>
        <w:rPr>
          <w:rFonts w:ascii="Times New Roman" w:hAnsi="Times New Roman" w:cs="Times New Roman"/>
          <w:sz w:val="22"/>
          <w:szCs w:val="22"/>
        </w:rPr>
      </w:pPr>
      <w:r w:rsidRPr="003C6FA1">
        <w:rPr>
          <w:rFonts w:ascii="Times New Roman" w:hAnsi="Times New Roman" w:cs="Times New Roman"/>
          <w:sz w:val="22"/>
          <w:szCs w:val="22"/>
        </w:rPr>
        <w:lastRenderedPageBreak/>
        <w:t xml:space="preserve">Tablica </w:t>
      </w:r>
      <w:r w:rsidR="007F390C" w:rsidRPr="003C6FA1">
        <w:rPr>
          <w:rFonts w:ascii="Times New Roman" w:hAnsi="Times New Roman" w:cs="Times New Roman"/>
          <w:sz w:val="22"/>
          <w:szCs w:val="22"/>
        </w:rPr>
        <w:fldChar w:fldCharType="begin"/>
      </w:r>
      <w:r w:rsidR="007F390C" w:rsidRPr="003C6FA1">
        <w:rPr>
          <w:rFonts w:ascii="Times New Roman" w:hAnsi="Times New Roman" w:cs="Times New Roman"/>
          <w:sz w:val="22"/>
          <w:szCs w:val="22"/>
        </w:rPr>
        <w:instrText xml:space="preserve"> SEQ Tablica \* ARABIC </w:instrText>
      </w:r>
      <w:r w:rsidR="007F390C" w:rsidRPr="003C6FA1">
        <w:rPr>
          <w:rFonts w:ascii="Times New Roman" w:hAnsi="Times New Roman" w:cs="Times New Roman"/>
          <w:sz w:val="22"/>
          <w:szCs w:val="22"/>
        </w:rPr>
        <w:fldChar w:fldCharType="separate"/>
      </w:r>
      <w:r w:rsidR="00197F89">
        <w:rPr>
          <w:rFonts w:ascii="Times New Roman" w:hAnsi="Times New Roman" w:cs="Times New Roman"/>
          <w:noProof/>
          <w:sz w:val="22"/>
          <w:szCs w:val="22"/>
        </w:rPr>
        <w:t>1</w:t>
      </w:r>
      <w:r w:rsidR="007F390C" w:rsidRPr="003C6FA1">
        <w:rPr>
          <w:rFonts w:ascii="Times New Roman" w:hAnsi="Times New Roman" w:cs="Times New Roman"/>
          <w:noProof/>
          <w:sz w:val="22"/>
          <w:szCs w:val="22"/>
        </w:rPr>
        <w:fldChar w:fldCharType="end"/>
      </w:r>
      <w:r w:rsidRPr="003C6FA1">
        <w:rPr>
          <w:rFonts w:ascii="Times New Roman" w:hAnsi="Times New Roman" w:cs="Times New Roman"/>
          <w:sz w:val="22"/>
          <w:szCs w:val="22"/>
        </w:rPr>
        <w:t>. Popis planskih dokumenata i odluka za izradu u 202</w:t>
      </w:r>
      <w:r w:rsidR="003A6021" w:rsidRPr="003C6FA1">
        <w:rPr>
          <w:rFonts w:ascii="Times New Roman" w:hAnsi="Times New Roman" w:cs="Times New Roman"/>
          <w:sz w:val="22"/>
          <w:szCs w:val="22"/>
        </w:rPr>
        <w:t>3</w:t>
      </w:r>
      <w:r w:rsidRPr="003C6FA1">
        <w:rPr>
          <w:rFonts w:ascii="Times New Roman" w:hAnsi="Times New Roman" w:cs="Times New Roman"/>
          <w:sz w:val="22"/>
          <w:szCs w:val="22"/>
        </w:rPr>
        <w:t>. godini</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1559"/>
        <w:gridCol w:w="1580"/>
        <w:gridCol w:w="1418"/>
        <w:gridCol w:w="1538"/>
      </w:tblGrid>
      <w:tr w:rsidR="005A4C56" w:rsidRPr="003C6FA1" w14:paraId="13107E67" w14:textId="77777777" w:rsidTr="00C86F20">
        <w:trPr>
          <w:trHeight w:val="413"/>
          <w:tblHeader/>
          <w:jc w:val="center"/>
        </w:trPr>
        <w:tc>
          <w:tcPr>
            <w:tcW w:w="2972" w:type="dxa"/>
            <w:shd w:val="clear" w:color="auto" w:fill="auto"/>
            <w:vAlign w:val="center"/>
          </w:tcPr>
          <w:p w14:paraId="11215019" w14:textId="77777777" w:rsidR="005A4C56" w:rsidRPr="003C6FA1" w:rsidRDefault="005A4C56" w:rsidP="00BF022C">
            <w:pPr>
              <w:tabs>
                <w:tab w:val="left" w:pos="1134"/>
              </w:tabs>
              <w:autoSpaceDE w:val="0"/>
              <w:autoSpaceDN w:val="0"/>
              <w:adjustRightInd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NAZIV DOKUMENTA</w:t>
            </w:r>
          </w:p>
        </w:tc>
        <w:tc>
          <w:tcPr>
            <w:tcW w:w="1559" w:type="dxa"/>
            <w:shd w:val="clear" w:color="auto" w:fill="auto"/>
            <w:vAlign w:val="center"/>
          </w:tcPr>
          <w:p w14:paraId="460A7CDD" w14:textId="77777777" w:rsidR="005A4C56" w:rsidRPr="003C6FA1" w:rsidRDefault="005A4C56" w:rsidP="00BF022C">
            <w:pPr>
              <w:tabs>
                <w:tab w:val="left" w:pos="1134"/>
              </w:tabs>
              <w:autoSpaceDE w:val="0"/>
              <w:autoSpaceDN w:val="0"/>
              <w:adjustRightInd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NOSITELJ IZRADE</w:t>
            </w:r>
          </w:p>
        </w:tc>
        <w:tc>
          <w:tcPr>
            <w:tcW w:w="1580" w:type="dxa"/>
            <w:shd w:val="clear" w:color="auto" w:fill="auto"/>
            <w:vAlign w:val="center"/>
          </w:tcPr>
          <w:p w14:paraId="1B650374" w14:textId="77777777" w:rsidR="005A4C56" w:rsidRPr="003C6FA1" w:rsidRDefault="005A4C56" w:rsidP="00BF022C">
            <w:pPr>
              <w:tabs>
                <w:tab w:val="left" w:pos="1134"/>
              </w:tabs>
              <w:autoSpaceDE w:val="0"/>
              <w:autoSpaceDN w:val="0"/>
              <w:adjustRightInd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IZRAĐIVAČ</w:t>
            </w:r>
          </w:p>
        </w:tc>
        <w:tc>
          <w:tcPr>
            <w:tcW w:w="1418" w:type="dxa"/>
            <w:shd w:val="clear" w:color="auto" w:fill="auto"/>
            <w:vAlign w:val="center"/>
          </w:tcPr>
          <w:p w14:paraId="0D423277" w14:textId="77777777" w:rsidR="005A4C56" w:rsidRPr="003C6FA1" w:rsidRDefault="005A4C56" w:rsidP="00BF022C">
            <w:pPr>
              <w:tabs>
                <w:tab w:val="left" w:pos="1134"/>
              </w:tabs>
              <w:autoSpaceDE w:val="0"/>
              <w:autoSpaceDN w:val="0"/>
              <w:adjustRightInd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ROK IZRADE</w:t>
            </w:r>
          </w:p>
        </w:tc>
        <w:tc>
          <w:tcPr>
            <w:tcW w:w="1538" w:type="dxa"/>
            <w:shd w:val="clear" w:color="auto" w:fill="auto"/>
            <w:vAlign w:val="center"/>
          </w:tcPr>
          <w:p w14:paraId="3F96B0FC" w14:textId="77777777" w:rsidR="005A4C56" w:rsidRPr="003C6FA1" w:rsidRDefault="005A4C56" w:rsidP="00BF022C">
            <w:pPr>
              <w:tabs>
                <w:tab w:val="left" w:pos="1134"/>
              </w:tabs>
              <w:autoSpaceDE w:val="0"/>
              <w:autoSpaceDN w:val="0"/>
              <w:adjustRightInd w:val="0"/>
              <w:spacing w:after="0" w:line="276" w:lineRule="auto"/>
              <w:jc w:val="center"/>
              <w:rPr>
                <w:rFonts w:ascii="Times New Roman" w:eastAsiaTheme="minorHAnsi" w:hAnsi="Times New Roman" w:cs="Times New Roman"/>
                <w:b/>
                <w:bCs/>
                <w:sz w:val="22"/>
              </w:rPr>
            </w:pPr>
            <w:r w:rsidRPr="003C6FA1">
              <w:rPr>
                <w:rFonts w:ascii="Times New Roman" w:eastAsiaTheme="minorHAnsi" w:hAnsi="Times New Roman" w:cs="Times New Roman"/>
                <w:b/>
                <w:bCs/>
                <w:sz w:val="22"/>
              </w:rPr>
              <w:t>DONOSI</w:t>
            </w:r>
          </w:p>
        </w:tc>
      </w:tr>
      <w:tr w:rsidR="00A13DBB" w:rsidRPr="003C6FA1" w14:paraId="2ED6783A" w14:textId="77777777" w:rsidTr="00C86F20">
        <w:trPr>
          <w:trHeight w:val="413"/>
          <w:tblHeader/>
          <w:jc w:val="center"/>
        </w:trPr>
        <w:tc>
          <w:tcPr>
            <w:tcW w:w="2972" w:type="dxa"/>
            <w:vAlign w:val="center"/>
          </w:tcPr>
          <w:p w14:paraId="7ACDFA80" w14:textId="5678AED8" w:rsidR="00A13DBB" w:rsidRPr="003C6FA1" w:rsidRDefault="003A6021" w:rsidP="00A13DBB">
            <w:pPr>
              <w:tabs>
                <w:tab w:val="left" w:pos="1134"/>
              </w:tabs>
              <w:autoSpaceDE w:val="0"/>
              <w:autoSpaceDN w:val="0"/>
              <w:adjustRightInd w:val="0"/>
              <w:spacing w:after="0" w:line="276" w:lineRule="auto"/>
              <w:jc w:val="left"/>
              <w:rPr>
                <w:rFonts w:ascii="Times New Roman" w:eastAsiaTheme="minorHAnsi" w:hAnsi="Times New Roman" w:cs="Times New Roman"/>
                <w:sz w:val="22"/>
              </w:rPr>
            </w:pPr>
            <w:r w:rsidRPr="003C6FA1">
              <w:rPr>
                <w:rFonts w:ascii="Times New Roman" w:eastAsiaTheme="minorHAnsi" w:hAnsi="Times New Roman" w:cs="Times New Roman"/>
                <w:bCs/>
                <w:sz w:val="22"/>
              </w:rPr>
              <w:t>Ažuriranje priloga Plana djelovanja civilne zaštite</w:t>
            </w:r>
          </w:p>
        </w:tc>
        <w:tc>
          <w:tcPr>
            <w:tcW w:w="1559" w:type="dxa"/>
            <w:shd w:val="clear" w:color="auto" w:fill="auto"/>
            <w:vAlign w:val="center"/>
          </w:tcPr>
          <w:p w14:paraId="4B0FEC79" w14:textId="18D5834A" w:rsidR="00A13DBB" w:rsidRPr="003C6FA1" w:rsidRDefault="00A13DBB" w:rsidP="003C6FA1">
            <w:pPr>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Gradonačelnik</w:t>
            </w:r>
          </w:p>
        </w:tc>
        <w:tc>
          <w:tcPr>
            <w:tcW w:w="1580" w:type="dxa"/>
            <w:shd w:val="clear" w:color="auto" w:fill="auto"/>
            <w:vAlign w:val="center"/>
          </w:tcPr>
          <w:p w14:paraId="3CEFAE0E" w14:textId="10537A59" w:rsidR="00A13DBB" w:rsidRPr="003C6FA1" w:rsidRDefault="00A13DBB" w:rsidP="003C6FA1">
            <w:pPr>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 Ivanec</w:t>
            </w:r>
          </w:p>
        </w:tc>
        <w:tc>
          <w:tcPr>
            <w:tcW w:w="1418" w:type="dxa"/>
            <w:shd w:val="clear" w:color="auto" w:fill="auto"/>
            <w:vAlign w:val="center"/>
          </w:tcPr>
          <w:p w14:paraId="51F52F98" w14:textId="283831AA" w:rsidR="00A13DBB"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p</w:t>
            </w:r>
            <w:r w:rsidR="003A6021" w:rsidRPr="003C6FA1">
              <w:rPr>
                <w:rFonts w:ascii="Times New Roman" w:eastAsiaTheme="minorHAnsi" w:hAnsi="Times New Roman" w:cs="Times New Roman"/>
                <w:bCs/>
                <w:sz w:val="22"/>
              </w:rPr>
              <w:t>rosinac 2023</w:t>
            </w:r>
            <w:r w:rsidR="00A13DBB" w:rsidRPr="003C6FA1">
              <w:rPr>
                <w:rFonts w:ascii="Times New Roman" w:eastAsiaTheme="minorHAnsi" w:hAnsi="Times New Roman" w:cs="Times New Roman"/>
                <w:bCs/>
                <w:sz w:val="22"/>
              </w:rPr>
              <w:t>.</w:t>
            </w:r>
          </w:p>
        </w:tc>
        <w:tc>
          <w:tcPr>
            <w:tcW w:w="1538" w:type="dxa"/>
            <w:shd w:val="clear" w:color="auto" w:fill="auto"/>
            <w:vAlign w:val="center"/>
          </w:tcPr>
          <w:p w14:paraId="462FB242" w14:textId="11D7EB7E" w:rsidR="00A13DBB" w:rsidRPr="003C6FA1" w:rsidRDefault="00A13DBB" w:rsidP="003C6FA1">
            <w:pPr>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w:t>
            </w:r>
            <w:r w:rsidR="003A6021" w:rsidRPr="003C6FA1">
              <w:rPr>
                <w:rFonts w:ascii="Times New Roman" w:eastAsiaTheme="minorHAnsi" w:hAnsi="Times New Roman" w:cs="Times New Roman"/>
                <w:sz w:val="22"/>
              </w:rPr>
              <w:t>onačelnik</w:t>
            </w:r>
          </w:p>
        </w:tc>
      </w:tr>
      <w:tr w:rsidR="003A6021" w:rsidRPr="003C6FA1" w14:paraId="6CA0BC4A" w14:textId="77777777" w:rsidTr="00C86F20">
        <w:trPr>
          <w:trHeight w:val="413"/>
          <w:tblHeader/>
          <w:jc w:val="center"/>
        </w:trPr>
        <w:tc>
          <w:tcPr>
            <w:tcW w:w="2972" w:type="dxa"/>
            <w:vAlign w:val="center"/>
          </w:tcPr>
          <w:p w14:paraId="344629CD" w14:textId="393D607B" w:rsidR="003A6021" w:rsidRPr="003C6FA1" w:rsidRDefault="003A6021" w:rsidP="003A6021">
            <w:pPr>
              <w:tabs>
                <w:tab w:val="left" w:pos="1134"/>
              </w:tabs>
              <w:autoSpaceDE w:val="0"/>
              <w:autoSpaceDN w:val="0"/>
              <w:adjustRightInd w:val="0"/>
              <w:spacing w:after="0" w:line="276" w:lineRule="auto"/>
              <w:jc w:val="left"/>
              <w:rPr>
                <w:rFonts w:ascii="Times New Roman" w:eastAsiaTheme="minorHAnsi" w:hAnsi="Times New Roman" w:cs="Times New Roman"/>
                <w:bCs/>
                <w:sz w:val="22"/>
              </w:rPr>
            </w:pPr>
            <w:r w:rsidRPr="003C6FA1">
              <w:rPr>
                <w:rFonts w:ascii="Times New Roman" w:eastAsiaTheme="minorHAnsi" w:hAnsi="Times New Roman" w:cs="Times New Roman"/>
                <w:bCs/>
                <w:sz w:val="22"/>
              </w:rPr>
              <w:t>Smjernice za organizaciju i razvoj sustava civilne zaštite Grada Ivanca za razdoblje od 2024. do 2027. godine</w:t>
            </w:r>
          </w:p>
        </w:tc>
        <w:tc>
          <w:tcPr>
            <w:tcW w:w="1559" w:type="dxa"/>
            <w:shd w:val="clear" w:color="auto" w:fill="auto"/>
            <w:vAlign w:val="center"/>
          </w:tcPr>
          <w:p w14:paraId="02BE6E2D" w14:textId="2AA167E5" w:rsidR="003A6021" w:rsidRPr="003C6FA1" w:rsidRDefault="003A6021" w:rsidP="003C6FA1">
            <w:pPr>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sz w:val="22"/>
              </w:rPr>
              <w:t>Gradonačelnik</w:t>
            </w:r>
          </w:p>
        </w:tc>
        <w:tc>
          <w:tcPr>
            <w:tcW w:w="1580" w:type="dxa"/>
            <w:shd w:val="clear" w:color="auto" w:fill="auto"/>
            <w:vAlign w:val="center"/>
          </w:tcPr>
          <w:p w14:paraId="5E955983" w14:textId="0D1B7597" w:rsidR="003A6021" w:rsidRPr="003C6FA1" w:rsidRDefault="003A6021" w:rsidP="003C6FA1">
            <w:pPr>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sz w:val="22"/>
              </w:rPr>
              <w:t>Grad Ivanec</w:t>
            </w:r>
          </w:p>
        </w:tc>
        <w:tc>
          <w:tcPr>
            <w:tcW w:w="1418" w:type="dxa"/>
            <w:shd w:val="clear" w:color="auto" w:fill="auto"/>
            <w:vAlign w:val="center"/>
          </w:tcPr>
          <w:p w14:paraId="2297D408" w14:textId="4679CD17" w:rsidR="003A6021"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p</w:t>
            </w:r>
            <w:r w:rsidR="003A6021" w:rsidRPr="003C6FA1">
              <w:rPr>
                <w:rFonts w:ascii="Times New Roman" w:eastAsiaTheme="minorHAnsi" w:hAnsi="Times New Roman" w:cs="Times New Roman"/>
                <w:bCs/>
                <w:sz w:val="22"/>
              </w:rPr>
              <w:t>rosinac 2023.</w:t>
            </w:r>
          </w:p>
        </w:tc>
        <w:tc>
          <w:tcPr>
            <w:tcW w:w="1538" w:type="dxa"/>
            <w:shd w:val="clear" w:color="auto" w:fill="auto"/>
            <w:vAlign w:val="center"/>
          </w:tcPr>
          <w:p w14:paraId="35ADEE6E" w14:textId="2E62F6C4" w:rsidR="003A6021" w:rsidRPr="003C6FA1" w:rsidRDefault="003A6021" w:rsidP="003C6FA1">
            <w:pPr>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sz w:val="22"/>
              </w:rPr>
              <w:t>Gradsko vijeće</w:t>
            </w:r>
          </w:p>
        </w:tc>
      </w:tr>
      <w:tr w:rsidR="003A6021" w:rsidRPr="003C6FA1" w14:paraId="2FE84818" w14:textId="77777777" w:rsidTr="00C86F20">
        <w:trPr>
          <w:jc w:val="center"/>
        </w:trPr>
        <w:tc>
          <w:tcPr>
            <w:tcW w:w="2972" w:type="dxa"/>
            <w:shd w:val="clear" w:color="auto" w:fill="auto"/>
            <w:vAlign w:val="center"/>
          </w:tcPr>
          <w:p w14:paraId="062F5893" w14:textId="6410F064" w:rsidR="003A6021" w:rsidRPr="003C6FA1" w:rsidRDefault="003A6021" w:rsidP="003A6021">
            <w:pPr>
              <w:tabs>
                <w:tab w:val="left" w:pos="1134"/>
              </w:tabs>
              <w:autoSpaceDE w:val="0"/>
              <w:autoSpaceDN w:val="0"/>
              <w:adjustRightInd w:val="0"/>
              <w:spacing w:after="0" w:line="276" w:lineRule="auto"/>
              <w:jc w:val="left"/>
              <w:rPr>
                <w:rFonts w:ascii="Times New Roman" w:eastAsiaTheme="minorHAnsi" w:hAnsi="Times New Roman" w:cs="Times New Roman"/>
                <w:bCs/>
                <w:sz w:val="22"/>
              </w:rPr>
            </w:pPr>
            <w:r w:rsidRPr="003C6FA1">
              <w:rPr>
                <w:rFonts w:ascii="Times New Roman" w:hAnsi="Times New Roman" w:cs="Times New Roman"/>
                <w:bCs/>
                <w:sz w:val="22"/>
              </w:rPr>
              <w:t>Analiza stanja sustava civilne zaštite za 2023. godinu</w:t>
            </w:r>
          </w:p>
        </w:tc>
        <w:tc>
          <w:tcPr>
            <w:tcW w:w="1559" w:type="dxa"/>
            <w:shd w:val="clear" w:color="auto" w:fill="auto"/>
            <w:vAlign w:val="center"/>
          </w:tcPr>
          <w:p w14:paraId="6165A0BE" w14:textId="7AF9DB41"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Gradonačelnik</w:t>
            </w:r>
          </w:p>
        </w:tc>
        <w:tc>
          <w:tcPr>
            <w:tcW w:w="1580" w:type="dxa"/>
            <w:shd w:val="clear" w:color="auto" w:fill="auto"/>
            <w:vAlign w:val="center"/>
          </w:tcPr>
          <w:p w14:paraId="12D492B6" w14:textId="00C9BC71"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 Ivanec</w:t>
            </w:r>
          </w:p>
        </w:tc>
        <w:tc>
          <w:tcPr>
            <w:tcW w:w="1418" w:type="dxa"/>
            <w:shd w:val="clear" w:color="auto" w:fill="auto"/>
            <w:vAlign w:val="center"/>
          </w:tcPr>
          <w:p w14:paraId="000D02FF" w14:textId="1308E0E5" w:rsidR="003A6021"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p</w:t>
            </w:r>
            <w:r w:rsidR="003A6021" w:rsidRPr="003C6FA1">
              <w:rPr>
                <w:rFonts w:ascii="Times New Roman" w:eastAsiaTheme="minorHAnsi" w:hAnsi="Times New Roman" w:cs="Times New Roman"/>
                <w:bCs/>
                <w:sz w:val="22"/>
              </w:rPr>
              <w:t>rosinac 2023.</w:t>
            </w:r>
          </w:p>
        </w:tc>
        <w:tc>
          <w:tcPr>
            <w:tcW w:w="1538" w:type="dxa"/>
            <w:shd w:val="clear" w:color="auto" w:fill="auto"/>
          </w:tcPr>
          <w:p w14:paraId="0E38B0EE" w14:textId="06085BBA" w:rsidR="003A6021" w:rsidRPr="003C6FA1" w:rsidRDefault="003A6021" w:rsidP="003C6FA1">
            <w:pPr>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bCs/>
                <w:sz w:val="22"/>
              </w:rPr>
              <w:t>Gradsko vijeće</w:t>
            </w:r>
          </w:p>
        </w:tc>
      </w:tr>
      <w:tr w:rsidR="003A6021" w:rsidRPr="003C6FA1" w14:paraId="27062C7C" w14:textId="77777777" w:rsidTr="00C86F20">
        <w:trPr>
          <w:jc w:val="center"/>
        </w:trPr>
        <w:tc>
          <w:tcPr>
            <w:tcW w:w="2972" w:type="dxa"/>
            <w:shd w:val="clear" w:color="auto" w:fill="auto"/>
            <w:vAlign w:val="center"/>
          </w:tcPr>
          <w:p w14:paraId="01763F54" w14:textId="3DBD3440" w:rsidR="003A6021" w:rsidRPr="003C6FA1" w:rsidRDefault="003A6021" w:rsidP="003A6021">
            <w:pPr>
              <w:tabs>
                <w:tab w:val="left" w:pos="1134"/>
              </w:tabs>
              <w:autoSpaceDE w:val="0"/>
              <w:autoSpaceDN w:val="0"/>
              <w:adjustRightInd w:val="0"/>
              <w:spacing w:after="0" w:line="276" w:lineRule="auto"/>
              <w:jc w:val="left"/>
              <w:rPr>
                <w:rFonts w:ascii="Times New Roman" w:eastAsiaTheme="minorHAnsi" w:hAnsi="Times New Roman" w:cs="Times New Roman"/>
                <w:bCs/>
                <w:sz w:val="22"/>
              </w:rPr>
            </w:pPr>
            <w:r w:rsidRPr="003C6FA1">
              <w:rPr>
                <w:rFonts w:ascii="Times New Roman" w:hAnsi="Times New Roman" w:cs="Times New Roman"/>
                <w:bCs/>
                <w:sz w:val="22"/>
              </w:rPr>
              <w:t>Godišnji plan razvoja sustava civilne zaštite za 2024. godinu</w:t>
            </w:r>
          </w:p>
        </w:tc>
        <w:tc>
          <w:tcPr>
            <w:tcW w:w="1559" w:type="dxa"/>
            <w:shd w:val="clear" w:color="auto" w:fill="auto"/>
            <w:vAlign w:val="center"/>
          </w:tcPr>
          <w:p w14:paraId="30683456" w14:textId="242E69B3"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Gradonačelnik</w:t>
            </w:r>
          </w:p>
        </w:tc>
        <w:tc>
          <w:tcPr>
            <w:tcW w:w="1580" w:type="dxa"/>
            <w:shd w:val="clear" w:color="auto" w:fill="auto"/>
          </w:tcPr>
          <w:p w14:paraId="17C887AA" w14:textId="77777777" w:rsidR="00932231"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sz w:val="22"/>
              </w:rPr>
            </w:pPr>
          </w:p>
          <w:p w14:paraId="28AC9146" w14:textId="56A87620"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 Ivanec</w:t>
            </w:r>
          </w:p>
        </w:tc>
        <w:tc>
          <w:tcPr>
            <w:tcW w:w="1418" w:type="dxa"/>
            <w:shd w:val="clear" w:color="auto" w:fill="auto"/>
            <w:vAlign w:val="center"/>
          </w:tcPr>
          <w:p w14:paraId="7F4DFB16" w14:textId="1382CA30" w:rsidR="003A6021"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p</w:t>
            </w:r>
            <w:r w:rsidR="003A6021" w:rsidRPr="003C6FA1">
              <w:rPr>
                <w:rFonts w:ascii="Times New Roman" w:eastAsiaTheme="minorHAnsi" w:hAnsi="Times New Roman" w:cs="Times New Roman"/>
                <w:bCs/>
                <w:sz w:val="22"/>
              </w:rPr>
              <w:t>rosinac 2023.</w:t>
            </w:r>
          </w:p>
        </w:tc>
        <w:tc>
          <w:tcPr>
            <w:tcW w:w="1538" w:type="dxa"/>
            <w:shd w:val="clear" w:color="auto" w:fill="auto"/>
          </w:tcPr>
          <w:p w14:paraId="6DA67C94" w14:textId="09B393F7" w:rsidR="003A6021" w:rsidRPr="003C6FA1" w:rsidRDefault="003A6021" w:rsidP="003C6FA1">
            <w:pPr>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bCs/>
                <w:sz w:val="22"/>
              </w:rPr>
              <w:t>Gradsko vijeće</w:t>
            </w:r>
          </w:p>
        </w:tc>
      </w:tr>
      <w:tr w:rsidR="003A6021" w:rsidRPr="003C6FA1" w14:paraId="3996875F" w14:textId="77777777" w:rsidTr="00C86F20">
        <w:trPr>
          <w:jc w:val="center"/>
        </w:trPr>
        <w:tc>
          <w:tcPr>
            <w:tcW w:w="2972" w:type="dxa"/>
            <w:shd w:val="clear" w:color="auto" w:fill="auto"/>
            <w:vAlign w:val="center"/>
          </w:tcPr>
          <w:p w14:paraId="004CCC8E" w14:textId="3D9891E3" w:rsidR="003A6021" w:rsidRPr="003C6FA1" w:rsidRDefault="003A6021" w:rsidP="003A6021">
            <w:pPr>
              <w:tabs>
                <w:tab w:val="left" w:pos="1134"/>
              </w:tabs>
              <w:autoSpaceDE w:val="0"/>
              <w:autoSpaceDN w:val="0"/>
              <w:adjustRightInd w:val="0"/>
              <w:spacing w:after="0" w:line="276" w:lineRule="auto"/>
              <w:jc w:val="left"/>
              <w:rPr>
                <w:rFonts w:ascii="Times New Roman" w:hAnsi="Times New Roman" w:cs="Times New Roman"/>
                <w:bCs/>
                <w:sz w:val="22"/>
              </w:rPr>
            </w:pPr>
            <w:r w:rsidRPr="003C6FA1">
              <w:rPr>
                <w:rFonts w:ascii="Times New Roman" w:hAnsi="Times New Roman" w:cs="Times New Roman"/>
                <w:bCs/>
                <w:sz w:val="22"/>
              </w:rPr>
              <w:t xml:space="preserve">Plan vježbi civilne zaštite za 2024. </w:t>
            </w:r>
          </w:p>
        </w:tc>
        <w:tc>
          <w:tcPr>
            <w:tcW w:w="1559" w:type="dxa"/>
            <w:shd w:val="clear" w:color="auto" w:fill="auto"/>
            <w:vAlign w:val="center"/>
          </w:tcPr>
          <w:p w14:paraId="1D500C6D" w14:textId="1E8F19BC"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sz w:val="22"/>
              </w:rPr>
              <w:t>Gradonačelnik</w:t>
            </w:r>
          </w:p>
        </w:tc>
        <w:tc>
          <w:tcPr>
            <w:tcW w:w="1580" w:type="dxa"/>
            <w:shd w:val="clear" w:color="auto" w:fill="auto"/>
          </w:tcPr>
          <w:p w14:paraId="22F964DA" w14:textId="08982EF1" w:rsidR="003A6021" w:rsidRPr="003C6FA1" w:rsidRDefault="003A6021" w:rsidP="003C6FA1">
            <w:pPr>
              <w:tabs>
                <w:tab w:val="left" w:pos="1134"/>
              </w:tabs>
              <w:autoSpaceDE w:val="0"/>
              <w:autoSpaceDN w:val="0"/>
              <w:adjustRightInd w:val="0"/>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sz w:val="22"/>
              </w:rPr>
              <w:t>Grad Ivanec</w:t>
            </w:r>
          </w:p>
        </w:tc>
        <w:tc>
          <w:tcPr>
            <w:tcW w:w="1418" w:type="dxa"/>
            <w:shd w:val="clear" w:color="auto" w:fill="auto"/>
            <w:vAlign w:val="center"/>
          </w:tcPr>
          <w:p w14:paraId="549ECA59" w14:textId="21801073" w:rsidR="003A6021" w:rsidRPr="003C6FA1" w:rsidRDefault="00932231"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p</w:t>
            </w:r>
            <w:r w:rsidR="003A6021" w:rsidRPr="003C6FA1">
              <w:rPr>
                <w:rFonts w:ascii="Times New Roman" w:eastAsiaTheme="minorHAnsi" w:hAnsi="Times New Roman" w:cs="Times New Roman"/>
                <w:bCs/>
                <w:sz w:val="22"/>
              </w:rPr>
              <w:t>rosinac 2023.</w:t>
            </w:r>
          </w:p>
        </w:tc>
        <w:tc>
          <w:tcPr>
            <w:tcW w:w="1538" w:type="dxa"/>
            <w:shd w:val="clear" w:color="auto" w:fill="auto"/>
            <w:vAlign w:val="center"/>
          </w:tcPr>
          <w:p w14:paraId="6AC59949" w14:textId="59A6347B" w:rsidR="003A6021" w:rsidRPr="003C6FA1" w:rsidRDefault="003A6021" w:rsidP="003C6FA1">
            <w:pPr>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Gradonačelnik</w:t>
            </w:r>
          </w:p>
        </w:tc>
      </w:tr>
      <w:tr w:rsidR="00A13DBB" w:rsidRPr="003C6FA1" w14:paraId="2A218B7E" w14:textId="77777777" w:rsidTr="00C86F20">
        <w:trPr>
          <w:jc w:val="center"/>
        </w:trPr>
        <w:tc>
          <w:tcPr>
            <w:tcW w:w="2972" w:type="dxa"/>
            <w:shd w:val="clear" w:color="auto" w:fill="auto"/>
            <w:vAlign w:val="center"/>
          </w:tcPr>
          <w:p w14:paraId="502649D9" w14:textId="7DFC7CAC" w:rsidR="00A13DBB" w:rsidRPr="003C6FA1" w:rsidRDefault="00A13DBB" w:rsidP="00A13DBB">
            <w:pPr>
              <w:tabs>
                <w:tab w:val="left" w:pos="1134"/>
              </w:tabs>
              <w:autoSpaceDE w:val="0"/>
              <w:autoSpaceDN w:val="0"/>
              <w:adjustRightInd w:val="0"/>
              <w:spacing w:after="0" w:line="276" w:lineRule="auto"/>
              <w:jc w:val="left"/>
              <w:rPr>
                <w:rFonts w:ascii="Times New Roman" w:hAnsi="Times New Roman" w:cs="Times New Roman"/>
                <w:bCs/>
                <w:sz w:val="22"/>
              </w:rPr>
            </w:pPr>
            <w:r w:rsidRPr="003C6FA1">
              <w:rPr>
                <w:rFonts w:ascii="Times New Roman" w:eastAsiaTheme="minorHAnsi" w:hAnsi="Times New Roman" w:cs="Times New Roman"/>
                <w:bCs/>
                <w:sz w:val="22"/>
              </w:rPr>
              <w:t>Izrada elaborata za vježbu civilne zaštite</w:t>
            </w:r>
          </w:p>
        </w:tc>
        <w:tc>
          <w:tcPr>
            <w:tcW w:w="1559" w:type="dxa"/>
            <w:shd w:val="clear" w:color="auto" w:fill="auto"/>
            <w:vAlign w:val="center"/>
          </w:tcPr>
          <w:p w14:paraId="67EBF1C1" w14:textId="5A47E0B2" w:rsidR="00A13DBB" w:rsidRPr="003C6FA1" w:rsidRDefault="00A13DBB" w:rsidP="003C6FA1">
            <w:pPr>
              <w:tabs>
                <w:tab w:val="left" w:pos="1134"/>
              </w:tabs>
              <w:autoSpaceDE w:val="0"/>
              <w:autoSpaceDN w:val="0"/>
              <w:adjustRightInd w:val="0"/>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bCs/>
                <w:sz w:val="22"/>
              </w:rPr>
              <w:t>Stožer civilne zaštite</w:t>
            </w:r>
          </w:p>
        </w:tc>
        <w:tc>
          <w:tcPr>
            <w:tcW w:w="1580" w:type="dxa"/>
            <w:shd w:val="clear" w:color="auto" w:fill="auto"/>
            <w:vAlign w:val="center"/>
          </w:tcPr>
          <w:p w14:paraId="61A676D7" w14:textId="12840394" w:rsidR="00A13DBB" w:rsidRPr="003C6FA1" w:rsidRDefault="00A13DBB" w:rsidP="003C6FA1">
            <w:pPr>
              <w:tabs>
                <w:tab w:val="left" w:pos="1134"/>
              </w:tabs>
              <w:autoSpaceDE w:val="0"/>
              <w:autoSpaceDN w:val="0"/>
              <w:adjustRightInd w:val="0"/>
              <w:spacing w:after="0" w:line="276" w:lineRule="auto"/>
              <w:jc w:val="center"/>
              <w:rPr>
                <w:rFonts w:ascii="Times New Roman" w:eastAsiaTheme="minorHAnsi" w:hAnsi="Times New Roman" w:cs="Times New Roman"/>
                <w:sz w:val="22"/>
              </w:rPr>
            </w:pPr>
            <w:r w:rsidRPr="003C6FA1">
              <w:rPr>
                <w:rFonts w:ascii="Times New Roman" w:eastAsiaTheme="minorHAnsi" w:hAnsi="Times New Roman" w:cs="Times New Roman"/>
                <w:bCs/>
                <w:sz w:val="22"/>
              </w:rPr>
              <w:t>Upravljačka skupina</w:t>
            </w:r>
          </w:p>
        </w:tc>
        <w:tc>
          <w:tcPr>
            <w:tcW w:w="1418" w:type="dxa"/>
            <w:shd w:val="clear" w:color="auto" w:fill="auto"/>
          </w:tcPr>
          <w:p w14:paraId="4A2A0E5D" w14:textId="5CF72501" w:rsidR="00A13DBB" w:rsidRPr="003C6FA1" w:rsidRDefault="00A13DBB" w:rsidP="003C6FA1">
            <w:pPr>
              <w:tabs>
                <w:tab w:val="left" w:pos="1134"/>
              </w:tabs>
              <w:autoSpaceDE w:val="0"/>
              <w:autoSpaceDN w:val="0"/>
              <w:adjustRightInd w:val="0"/>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bCs/>
                <w:sz w:val="22"/>
              </w:rPr>
              <w:t>30 dana prije održavanja vježbe</w:t>
            </w:r>
          </w:p>
        </w:tc>
        <w:tc>
          <w:tcPr>
            <w:tcW w:w="1538" w:type="dxa"/>
            <w:shd w:val="clear" w:color="auto" w:fill="auto"/>
            <w:vAlign w:val="center"/>
          </w:tcPr>
          <w:p w14:paraId="4A75F414" w14:textId="628942BC" w:rsidR="00A13DBB" w:rsidRPr="003C6FA1" w:rsidRDefault="00A13DBB" w:rsidP="003C6FA1">
            <w:pPr>
              <w:spacing w:after="0" w:line="276" w:lineRule="auto"/>
              <w:jc w:val="center"/>
              <w:rPr>
                <w:rFonts w:ascii="Times New Roman" w:eastAsiaTheme="minorHAnsi" w:hAnsi="Times New Roman" w:cs="Times New Roman"/>
                <w:bCs/>
                <w:sz w:val="22"/>
              </w:rPr>
            </w:pPr>
            <w:r w:rsidRPr="003C6FA1">
              <w:rPr>
                <w:rFonts w:ascii="Times New Roman" w:eastAsiaTheme="minorHAnsi" w:hAnsi="Times New Roman" w:cs="Times New Roman"/>
                <w:sz w:val="22"/>
              </w:rPr>
              <w:t>Gradonačelnik</w:t>
            </w:r>
          </w:p>
        </w:tc>
      </w:tr>
    </w:tbl>
    <w:p w14:paraId="2A4CA65D" w14:textId="77777777" w:rsidR="005A4C56" w:rsidRPr="003C6FA1" w:rsidRDefault="005A4C56" w:rsidP="00BF022C">
      <w:pPr>
        <w:pStyle w:val="Naslov2"/>
        <w:ind w:left="0" w:firstLine="0"/>
        <w:rPr>
          <w:rFonts w:eastAsiaTheme="majorEastAsia"/>
          <w:sz w:val="22"/>
          <w:szCs w:val="22"/>
        </w:rPr>
      </w:pPr>
      <w:r w:rsidRPr="003C6FA1">
        <w:rPr>
          <w:rFonts w:eastAsiaTheme="majorEastAsia"/>
          <w:sz w:val="22"/>
          <w:szCs w:val="22"/>
        </w:rPr>
        <w:t>VOĐENJE I AŽURIRANJE BAZE PODATAKA O PRIPADNICIMA, SPOSOBNOSTIMA I RESURSIMA OPERATIVNIH SNAGA SUSTAVA CIVILNE ZAŠTITE</w:t>
      </w:r>
    </w:p>
    <w:p w14:paraId="5996FE5F" w14:textId="6676C22F" w:rsidR="005A4C56" w:rsidRPr="003C6FA1" w:rsidRDefault="005A4C56" w:rsidP="00BF022C">
      <w:pPr>
        <w:tabs>
          <w:tab w:val="left" w:pos="1134"/>
        </w:tabs>
        <w:autoSpaceDE w:val="0"/>
        <w:autoSpaceDN w:val="0"/>
        <w:adjustRightInd w:val="0"/>
        <w:spacing w:after="120" w:line="276" w:lineRule="auto"/>
        <w:ind w:firstLine="709"/>
        <w:rPr>
          <w:rFonts w:ascii="Times New Roman" w:eastAsiaTheme="minorHAnsi" w:hAnsi="Times New Roman" w:cs="Times New Roman"/>
          <w:bCs/>
          <w:sz w:val="22"/>
        </w:rPr>
      </w:pPr>
      <w:r w:rsidRPr="003C6FA1">
        <w:rPr>
          <w:rFonts w:ascii="Times New Roman" w:eastAsiaTheme="minorHAnsi" w:hAnsi="Times New Roman" w:cs="Times New Roman"/>
          <w:bCs/>
          <w:sz w:val="22"/>
        </w:rPr>
        <w:t xml:space="preserve">Grad </w:t>
      </w:r>
      <w:r w:rsidR="000765ED" w:rsidRPr="003C6FA1">
        <w:rPr>
          <w:rFonts w:ascii="Times New Roman" w:eastAsiaTheme="minorHAnsi" w:hAnsi="Times New Roman" w:cs="Times New Roman"/>
          <w:bCs/>
          <w:sz w:val="22"/>
        </w:rPr>
        <w:t>Ivanec</w:t>
      </w:r>
      <w:r w:rsidR="00F22BE4" w:rsidRPr="003C6FA1">
        <w:rPr>
          <w:rFonts w:ascii="Times New Roman" w:eastAsiaTheme="minorHAnsi" w:hAnsi="Times New Roman" w:cs="Times New Roman"/>
          <w:bCs/>
          <w:sz w:val="22"/>
        </w:rPr>
        <w:t xml:space="preserve"> </w:t>
      </w:r>
      <w:r w:rsidRPr="003C6FA1">
        <w:rPr>
          <w:rFonts w:ascii="Times New Roman" w:eastAsiaTheme="minorHAnsi" w:hAnsi="Times New Roman" w:cs="Times New Roman"/>
          <w:bCs/>
          <w:sz w:val="22"/>
        </w:rPr>
        <w:t>sukladno Pravilniku o vođenju evidencije pripadnika operativnih snaga sustava civilne zaštite („Narodne novine“, broj 75/16)</w:t>
      </w:r>
      <w:r w:rsidR="007C741A" w:rsidRPr="003C6FA1">
        <w:rPr>
          <w:rFonts w:ascii="Times New Roman" w:eastAsiaTheme="minorHAnsi" w:hAnsi="Times New Roman" w:cs="Times New Roman"/>
          <w:bCs/>
          <w:sz w:val="22"/>
        </w:rPr>
        <w:t xml:space="preserve">, </w:t>
      </w:r>
      <w:r w:rsidRPr="003C6FA1">
        <w:rPr>
          <w:rFonts w:ascii="Times New Roman" w:eastAsiaTheme="minorHAnsi" w:hAnsi="Times New Roman" w:cs="Times New Roman"/>
          <w:bCs/>
          <w:sz w:val="22"/>
        </w:rPr>
        <w:t>osigurava uvjete za vođenje i ažuriranje baze podataka o pripadnicima, sposobnostima i resursima operativnih snaga sustava civilne zaštite .</w:t>
      </w:r>
    </w:p>
    <w:p w14:paraId="10A97262" w14:textId="1EE4AD56" w:rsidR="005A4C56" w:rsidRPr="003C6FA1" w:rsidRDefault="005A4C56" w:rsidP="00BF022C">
      <w:pPr>
        <w:tabs>
          <w:tab w:val="left" w:pos="1134"/>
        </w:tabs>
        <w:autoSpaceDE w:val="0"/>
        <w:autoSpaceDN w:val="0"/>
        <w:adjustRightInd w:val="0"/>
        <w:spacing w:after="120" w:line="276" w:lineRule="auto"/>
        <w:ind w:firstLine="709"/>
        <w:rPr>
          <w:rFonts w:ascii="Times New Roman" w:eastAsiaTheme="minorHAnsi" w:hAnsi="Times New Roman" w:cs="Times New Roman"/>
          <w:bCs/>
          <w:sz w:val="22"/>
        </w:rPr>
      </w:pPr>
      <w:r w:rsidRPr="003C6FA1">
        <w:rPr>
          <w:rFonts w:ascii="Times New Roman" w:eastAsiaTheme="minorHAnsi" w:hAnsi="Times New Roman" w:cs="Times New Roman"/>
          <w:bCs/>
          <w:sz w:val="22"/>
        </w:rPr>
        <w:t>Evidencija se ustrojava i kontinuirano ažurira za:</w:t>
      </w:r>
    </w:p>
    <w:p w14:paraId="4F95D458" w14:textId="77777777" w:rsidR="005A4C56" w:rsidRPr="003C6FA1" w:rsidRDefault="005A4C56" w:rsidP="00BF022C">
      <w:pPr>
        <w:numPr>
          <w:ilvl w:val="0"/>
          <w:numId w:val="7"/>
        </w:numPr>
        <w:tabs>
          <w:tab w:val="left" w:pos="1134"/>
        </w:tabs>
        <w:autoSpaceDE w:val="0"/>
        <w:autoSpaceDN w:val="0"/>
        <w:adjustRightInd w:val="0"/>
        <w:spacing w:after="0" w:line="276" w:lineRule="auto"/>
        <w:ind w:left="714" w:hanging="357"/>
        <w:jc w:val="left"/>
        <w:rPr>
          <w:rFonts w:ascii="Times New Roman" w:eastAsiaTheme="minorHAnsi" w:hAnsi="Times New Roman" w:cs="Times New Roman"/>
          <w:bCs/>
          <w:sz w:val="22"/>
        </w:rPr>
      </w:pPr>
      <w:r w:rsidRPr="003C6FA1">
        <w:rPr>
          <w:rFonts w:ascii="Times New Roman" w:eastAsiaTheme="minorHAnsi" w:hAnsi="Times New Roman" w:cs="Times New Roman"/>
          <w:bCs/>
          <w:sz w:val="22"/>
        </w:rPr>
        <w:t>članove Stožera civilne zaštite,</w:t>
      </w:r>
    </w:p>
    <w:p w14:paraId="197474F9" w14:textId="77777777" w:rsidR="005A4C56" w:rsidRPr="003C6FA1" w:rsidRDefault="005A4C56" w:rsidP="00BF022C">
      <w:pPr>
        <w:numPr>
          <w:ilvl w:val="0"/>
          <w:numId w:val="7"/>
        </w:numPr>
        <w:tabs>
          <w:tab w:val="left" w:pos="1134"/>
        </w:tabs>
        <w:autoSpaceDE w:val="0"/>
        <w:autoSpaceDN w:val="0"/>
        <w:adjustRightInd w:val="0"/>
        <w:spacing w:after="0" w:line="276" w:lineRule="auto"/>
        <w:ind w:left="714" w:hanging="357"/>
        <w:jc w:val="left"/>
        <w:rPr>
          <w:rFonts w:ascii="Times New Roman" w:eastAsiaTheme="minorHAnsi" w:hAnsi="Times New Roman" w:cs="Times New Roman"/>
          <w:bCs/>
          <w:sz w:val="22"/>
        </w:rPr>
      </w:pPr>
      <w:r w:rsidRPr="003C6FA1">
        <w:rPr>
          <w:rFonts w:ascii="Times New Roman" w:eastAsiaTheme="minorHAnsi" w:hAnsi="Times New Roman" w:cs="Times New Roman"/>
          <w:bCs/>
          <w:sz w:val="22"/>
        </w:rPr>
        <w:t>povjerenike civilne zaštite i njihove zamjenike,</w:t>
      </w:r>
    </w:p>
    <w:p w14:paraId="23B840A9" w14:textId="77777777" w:rsidR="005A4C56" w:rsidRPr="003C6FA1" w:rsidRDefault="005A4C56" w:rsidP="00BF022C">
      <w:pPr>
        <w:numPr>
          <w:ilvl w:val="0"/>
          <w:numId w:val="7"/>
        </w:numPr>
        <w:tabs>
          <w:tab w:val="left" w:pos="1134"/>
        </w:tabs>
        <w:autoSpaceDE w:val="0"/>
        <w:autoSpaceDN w:val="0"/>
        <w:adjustRightInd w:val="0"/>
        <w:spacing w:after="0" w:line="276" w:lineRule="auto"/>
        <w:ind w:left="714" w:hanging="357"/>
        <w:jc w:val="left"/>
        <w:rPr>
          <w:rFonts w:ascii="Times New Roman" w:eastAsiaTheme="minorHAnsi" w:hAnsi="Times New Roman" w:cs="Times New Roman"/>
          <w:bCs/>
          <w:sz w:val="22"/>
        </w:rPr>
      </w:pPr>
      <w:r w:rsidRPr="003C6FA1">
        <w:rPr>
          <w:rFonts w:ascii="Times New Roman" w:eastAsiaTheme="minorHAnsi" w:hAnsi="Times New Roman" w:cs="Times New Roman"/>
          <w:bCs/>
          <w:sz w:val="22"/>
        </w:rPr>
        <w:t>koordinatore na lokaciji,</w:t>
      </w:r>
    </w:p>
    <w:p w14:paraId="6E9562D1" w14:textId="77777777" w:rsidR="005A4C56" w:rsidRPr="003C6FA1" w:rsidRDefault="005A4C56" w:rsidP="00BF022C">
      <w:pPr>
        <w:numPr>
          <w:ilvl w:val="0"/>
          <w:numId w:val="7"/>
        </w:numPr>
        <w:tabs>
          <w:tab w:val="left" w:pos="1134"/>
        </w:tabs>
        <w:autoSpaceDE w:val="0"/>
        <w:autoSpaceDN w:val="0"/>
        <w:adjustRightInd w:val="0"/>
        <w:spacing w:after="120" w:line="276" w:lineRule="auto"/>
        <w:ind w:left="714" w:hanging="357"/>
        <w:jc w:val="left"/>
        <w:rPr>
          <w:rFonts w:ascii="Times New Roman" w:eastAsiaTheme="minorHAnsi" w:hAnsi="Times New Roman" w:cs="Times New Roman"/>
          <w:bCs/>
          <w:sz w:val="22"/>
        </w:rPr>
      </w:pPr>
      <w:r w:rsidRPr="003C6FA1">
        <w:rPr>
          <w:rFonts w:ascii="Times New Roman" w:eastAsiaTheme="minorHAnsi" w:hAnsi="Times New Roman" w:cs="Times New Roman"/>
          <w:bCs/>
          <w:sz w:val="22"/>
        </w:rPr>
        <w:t>pravne osobe od interesa za sustav civilne zaštite.</w:t>
      </w:r>
    </w:p>
    <w:p w14:paraId="73FCDA71" w14:textId="72A5E108" w:rsidR="005A4C56" w:rsidRPr="003C6FA1" w:rsidRDefault="005A4C56" w:rsidP="00BF022C">
      <w:pPr>
        <w:tabs>
          <w:tab w:val="left" w:pos="1134"/>
        </w:tabs>
        <w:autoSpaceDE w:val="0"/>
        <w:autoSpaceDN w:val="0"/>
        <w:adjustRightInd w:val="0"/>
        <w:spacing w:after="120" w:line="276" w:lineRule="auto"/>
        <w:ind w:firstLine="709"/>
        <w:rPr>
          <w:rFonts w:ascii="Times New Roman" w:eastAsiaTheme="minorHAnsi" w:hAnsi="Times New Roman" w:cs="Times New Roman"/>
          <w:bCs/>
          <w:sz w:val="22"/>
        </w:rPr>
      </w:pPr>
      <w:r w:rsidRPr="003C6FA1">
        <w:rPr>
          <w:rFonts w:ascii="Times New Roman" w:eastAsiaTheme="minorHAnsi" w:hAnsi="Times New Roman" w:cs="Times New Roman"/>
          <w:bCs/>
          <w:sz w:val="22"/>
        </w:rPr>
        <w:t xml:space="preserve">Grad </w:t>
      </w:r>
      <w:r w:rsidR="000765ED" w:rsidRPr="003C6FA1">
        <w:rPr>
          <w:rFonts w:ascii="Times New Roman" w:eastAsiaTheme="minorHAnsi" w:hAnsi="Times New Roman" w:cs="Times New Roman"/>
          <w:bCs/>
          <w:sz w:val="22"/>
        </w:rPr>
        <w:t>I</w:t>
      </w:r>
      <w:r w:rsidR="00B06E89" w:rsidRPr="003C6FA1">
        <w:rPr>
          <w:rFonts w:ascii="Times New Roman" w:eastAsiaTheme="minorHAnsi" w:hAnsi="Times New Roman" w:cs="Times New Roman"/>
          <w:bCs/>
          <w:sz w:val="22"/>
        </w:rPr>
        <w:t>vanec</w:t>
      </w:r>
      <w:r w:rsidRPr="003C6FA1">
        <w:rPr>
          <w:rFonts w:ascii="Times New Roman" w:eastAsiaTheme="minorHAnsi" w:hAnsi="Times New Roman" w:cs="Times New Roman"/>
          <w:bCs/>
          <w:sz w:val="22"/>
        </w:rPr>
        <w:t xml:space="preserve"> dužan je podatke o vrstama i broju pripadnika operativnih snaga zaprimljene od strane operativnih snaga i podatke koje su u obvezi izraditi samostalno dostaviti </w:t>
      </w:r>
      <w:r w:rsidR="00B06E89" w:rsidRPr="003C6FA1">
        <w:rPr>
          <w:rFonts w:ascii="Times New Roman" w:eastAsiaTheme="minorHAnsi" w:hAnsi="Times New Roman" w:cs="Times New Roman"/>
          <w:bCs/>
          <w:sz w:val="22"/>
        </w:rPr>
        <w:t xml:space="preserve">Varaždinskoj </w:t>
      </w:r>
      <w:r w:rsidRPr="003C6FA1">
        <w:rPr>
          <w:rFonts w:ascii="Times New Roman" w:eastAsiaTheme="minorHAnsi" w:hAnsi="Times New Roman" w:cs="Times New Roman"/>
          <w:bCs/>
          <w:sz w:val="22"/>
        </w:rPr>
        <w:t>županiji.</w:t>
      </w:r>
    </w:p>
    <w:p w14:paraId="46551E42" w14:textId="6F75B208" w:rsidR="005A4C56" w:rsidRPr="003C6FA1" w:rsidRDefault="005A4C56" w:rsidP="00BF022C">
      <w:pPr>
        <w:tabs>
          <w:tab w:val="left" w:pos="1134"/>
        </w:tabs>
        <w:autoSpaceDE w:val="0"/>
        <w:autoSpaceDN w:val="0"/>
        <w:adjustRightInd w:val="0"/>
        <w:spacing w:after="0" w:line="276" w:lineRule="auto"/>
        <w:rPr>
          <w:rFonts w:ascii="Times New Roman" w:eastAsiaTheme="minorHAnsi" w:hAnsi="Times New Roman" w:cs="Times New Roman"/>
          <w:bCs/>
          <w:sz w:val="22"/>
        </w:rPr>
      </w:pPr>
      <w:r w:rsidRPr="003C6FA1">
        <w:rPr>
          <w:rFonts w:ascii="Times New Roman" w:eastAsiaTheme="minorHAnsi" w:hAnsi="Times New Roman" w:cs="Times New Roman"/>
          <w:bCs/>
          <w:i/>
          <w:iCs/>
          <w:sz w:val="22"/>
        </w:rPr>
        <w:t>Nositelj i izrađivač</w:t>
      </w:r>
      <w:r w:rsidRPr="003C6FA1">
        <w:rPr>
          <w:rFonts w:ascii="Times New Roman" w:eastAsiaTheme="minorHAnsi" w:hAnsi="Times New Roman" w:cs="Times New Roman"/>
          <w:bCs/>
          <w:sz w:val="22"/>
        </w:rPr>
        <w:t xml:space="preserve">: Grad </w:t>
      </w:r>
      <w:r w:rsidR="00B06E89" w:rsidRPr="003C6FA1">
        <w:rPr>
          <w:rFonts w:ascii="Times New Roman" w:eastAsiaTheme="minorHAnsi" w:hAnsi="Times New Roman" w:cs="Times New Roman"/>
          <w:bCs/>
          <w:sz w:val="22"/>
        </w:rPr>
        <w:t>Ivanec</w:t>
      </w:r>
      <w:r w:rsidR="00F22BE4" w:rsidRPr="003C6FA1">
        <w:rPr>
          <w:rFonts w:ascii="Times New Roman" w:eastAsiaTheme="minorHAnsi" w:hAnsi="Times New Roman" w:cs="Times New Roman"/>
          <w:bCs/>
          <w:sz w:val="22"/>
        </w:rPr>
        <w:t xml:space="preserve"> </w:t>
      </w:r>
    </w:p>
    <w:p w14:paraId="4A769188" w14:textId="4E26D954" w:rsidR="005A4C56" w:rsidRPr="003C6FA1" w:rsidRDefault="005A4C56" w:rsidP="00BF022C">
      <w:pPr>
        <w:tabs>
          <w:tab w:val="left" w:pos="1134"/>
        </w:tabs>
        <w:autoSpaceDE w:val="0"/>
        <w:autoSpaceDN w:val="0"/>
        <w:adjustRightInd w:val="0"/>
        <w:spacing w:after="120" w:line="276" w:lineRule="auto"/>
        <w:rPr>
          <w:rFonts w:ascii="Times New Roman" w:eastAsiaTheme="minorHAnsi" w:hAnsi="Times New Roman" w:cs="Times New Roman"/>
          <w:bCs/>
          <w:sz w:val="22"/>
        </w:rPr>
      </w:pPr>
      <w:r w:rsidRPr="003C6FA1">
        <w:rPr>
          <w:rFonts w:ascii="Times New Roman" w:eastAsiaTheme="minorHAnsi" w:hAnsi="Times New Roman" w:cs="Times New Roman"/>
          <w:bCs/>
          <w:i/>
          <w:iCs/>
          <w:sz w:val="22"/>
        </w:rPr>
        <w:t>Rok dostave podataka</w:t>
      </w:r>
      <w:r w:rsidRPr="003C6FA1">
        <w:rPr>
          <w:rFonts w:ascii="Times New Roman" w:eastAsiaTheme="minorHAnsi" w:hAnsi="Times New Roman" w:cs="Times New Roman"/>
          <w:bCs/>
          <w:sz w:val="22"/>
        </w:rPr>
        <w:t xml:space="preserve">: prema roku određenom od strane </w:t>
      </w:r>
      <w:r w:rsidR="00B06E89" w:rsidRPr="003C6FA1">
        <w:rPr>
          <w:rFonts w:ascii="Times New Roman" w:eastAsiaTheme="minorHAnsi" w:hAnsi="Times New Roman" w:cs="Times New Roman"/>
          <w:bCs/>
          <w:sz w:val="22"/>
        </w:rPr>
        <w:t xml:space="preserve">Varaždinske </w:t>
      </w:r>
      <w:r w:rsidRPr="003C6FA1">
        <w:rPr>
          <w:rFonts w:ascii="Times New Roman" w:eastAsiaTheme="minorHAnsi" w:hAnsi="Times New Roman" w:cs="Times New Roman"/>
          <w:bCs/>
          <w:sz w:val="22"/>
        </w:rPr>
        <w:t>županije</w:t>
      </w:r>
    </w:p>
    <w:p w14:paraId="7159BD0D" w14:textId="0F3F780C" w:rsidR="008C0AE9" w:rsidRPr="003C6FA1" w:rsidRDefault="008C0AE9" w:rsidP="00BF022C">
      <w:pPr>
        <w:tabs>
          <w:tab w:val="left" w:pos="1134"/>
        </w:tabs>
        <w:autoSpaceDE w:val="0"/>
        <w:autoSpaceDN w:val="0"/>
        <w:adjustRightInd w:val="0"/>
        <w:spacing w:after="0" w:line="276" w:lineRule="auto"/>
        <w:ind w:firstLine="709"/>
        <w:rPr>
          <w:rFonts w:ascii="Times New Roman" w:eastAsiaTheme="minorHAnsi" w:hAnsi="Times New Roman" w:cs="Times New Roman"/>
          <w:bCs/>
          <w:sz w:val="22"/>
        </w:rPr>
      </w:pPr>
      <w:r w:rsidRPr="003C6FA1">
        <w:rPr>
          <w:rFonts w:ascii="Times New Roman" w:eastAsiaTheme="minorHAnsi" w:hAnsi="Times New Roman" w:cs="Times New Roman"/>
          <w:bCs/>
          <w:sz w:val="22"/>
        </w:rPr>
        <w:t>Kontakt podatke</w:t>
      </w:r>
      <w:r w:rsidR="007C741A" w:rsidRPr="003C6FA1">
        <w:rPr>
          <w:rFonts w:ascii="Times New Roman" w:eastAsiaTheme="minorHAnsi" w:hAnsi="Times New Roman" w:cs="Times New Roman"/>
          <w:bCs/>
          <w:sz w:val="22"/>
        </w:rPr>
        <w:t xml:space="preserve"> operativnih snaga sustava civilne zaštite Grada </w:t>
      </w:r>
      <w:r w:rsidR="00B06E89" w:rsidRPr="003C6FA1">
        <w:rPr>
          <w:rFonts w:ascii="Times New Roman" w:eastAsiaTheme="minorHAnsi" w:hAnsi="Times New Roman" w:cs="Times New Roman"/>
          <w:bCs/>
          <w:sz w:val="22"/>
        </w:rPr>
        <w:t>Ivanca</w:t>
      </w:r>
      <w:r w:rsidRPr="003C6FA1">
        <w:rPr>
          <w:rFonts w:ascii="Times New Roman" w:eastAsiaTheme="minorHAnsi" w:hAnsi="Times New Roman" w:cs="Times New Roman"/>
          <w:bCs/>
          <w:sz w:val="22"/>
        </w:rPr>
        <w:t xml:space="preserve"> (adrese, fiksni i mobilni telefonski brojevi) u planskim dokumentima potrebno je kontinuirano ažurirati.</w:t>
      </w:r>
    </w:p>
    <w:p w14:paraId="16BE8BA7" w14:textId="02D56C6D" w:rsidR="005A4C56" w:rsidRPr="003C6FA1" w:rsidRDefault="005A4C56" w:rsidP="00BF022C">
      <w:pPr>
        <w:pStyle w:val="Naslov1"/>
        <w:rPr>
          <w:sz w:val="22"/>
          <w:szCs w:val="22"/>
        </w:rPr>
      </w:pPr>
      <w:r w:rsidRPr="003C6FA1">
        <w:rPr>
          <w:sz w:val="22"/>
          <w:szCs w:val="22"/>
        </w:rPr>
        <w:t>OPERATIVNE SNAGE SUSTAVA CIVILNE ZAŠTITE</w:t>
      </w:r>
    </w:p>
    <w:p w14:paraId="235F2EA5" w14:textId="77777777" w:rsidR="003A6021" w:rsidRPr="003C6FA1" w:rsidRDefault="003A6021" w:rsidP="003A6021">
      <w:pPr>
        <w:spacing w:after="120" w:line="276" w:lineRule="auto"/>
        <w:ind w:firstLine="708"/>
        <w:rPr>
          <w:rFonts w:ascii="Times New Roman" w:eastAsiaTheme="minorHAnsi" w:hAnsi="Times New Roman" w:cs="Times New Roman"/>
          <w:sz w:val="22"/>
        </w:rPr>
      </w:pPr>
      <w:r w:rsidRPr="003C6FA1">
        <w:rPr>
          <w:rFonts w:ascii="Times New Roman" w:eastAsiaTheme="minorHAnsi" w:hAnsi="Times New Roman" w:cs="Times New Roman"/>
          <w:sz w:val="22"/>
        </w:rPr>
        <w:t>Mjere i aktivnosti u sustavu civilne zaštite na području grada Ivanca provode sljedeće operativne snage sustava civilne zaštite:</w:t>
      </w:r>
    </w:p>
    <w:p w14:paraId="158D43DD"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bookmarkStart w:id="2" w:name="_Hlk56069740"/>
      <w:bookmarkStart w:id="3" w:name="_Hlk24610338"/>
      <w:r w:rsidRPr="003C6FA1">
        <w:rPr>
          <w:rFonts w:ascii="Times New Roman" w:eastAsia="Times New Roman" w:hAnsi="Times New Roman" w:cs="Times New Roman"/>
          <w:sz w:val="22"/>
          <w:lang w:eastAsia="hr-HR"/>
        </w:rPr>
        <w:t xml:space="preserve">Stožer civilne zaštite, </w:t>
      </w:r>
    </w:p>
    <w:p w14:paraId="6771398B"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 xml:space="preserve">Vatrogasna zajednica Grada Ivanca, </w:t>
      </w:r>
    </w:p>
    <w:p w14:paraId="7DB9758A"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Gradsko društvo Crvenog križa Ivanec,</w:t>
      </w:r>
    </w:p>
    <w:p w14:paraId="4EDF2C7D"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 xml:space="preserve">HGSS – Stanica Varaždin, </w:t>
      </w:r>
    </w:p>
    <w:p w14:paraId="62BA8CE7"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 xml:space="preserve">povjerenici civilne zaštite i njihovi zamjenici, </w:t>
      </w:r>
    </w:p>
    <w:p w14:paraId="29BC5D6D"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koordinatori na lokaciji,</w:t>
      </w:r>
    </w:p>
    <w:p w14:paraId="3A58DA77" w14:textId="77777777" w:rsidR="003A6021" w:rsidRPr="003C6FA1" w:rsidRDefault="003A6021" w:rsidP="003A6021">
      <w:pPr>
        <w:numPr>
          <w:ilvl w:val="0"/>
          <w:numId w:val="33"/>
        </w:numPr>
        <w:tabs>
          <w:tab w:val="left" w:pos="1134"/>
          <w:tab w:val="left" w:pos="1418"/>
        </w:tabs>
        <w:autoSpaceDE w:val="0"/>
        <w:autoSpaceDN w:val="0"/>
        <w:adjustRightInd w:val="0"/>
        <w:spacing w:after="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lastRenderedPageBreak/>
        <w:t>pravne osobe u sustavu civilne zaštite,</w:t>
      </w:r>
    </w:p>
    <w:p w14:paraId="7DC1E616" w14:textId="77777777" w:rsidR="003A6021" w:rsidRPr="003C6FA1" w:rsidRDefault="003A6021" w:rsidP="003A6021">
      <w:pPr>
        <w:numPr>
          <w:ilvl w:val="0"/>
          <w:numId w:val="33"/>
        </w:numPr>
        <w:tabs>
          <w:tab w:val="left" w:pos="1134"/>
          <w:tab w:val="left" w:pos="1418"/>
        </w:tabs>
        <w:autoSpaceDE w:val="0"/>
        <w:autoSpaceDN w:val="0"/>
        <w:adjustRightInd w:val="0"/>
        <w:spacing w:after="120" w:line="276" w:lineRule="auto"/>
        <w:ind w:left="714" w:hanging="357"/>
        <w:jc w:val="left"/>
        <w:rPr>
          <w:rFonts w:ascii="Times New Roman" w:eastAsia="Times New Roman" w:hAnsi="Times New Roman" w:cs="Times New Roman"/>
          <w:sz w:val="22"/>
          <w:lang w:eastAsia="hr-HR"/>
        </w:rPr>
      </w:pPr>
      <w:r w:rsidRPr="003C6FA1">
        <w:rPr>
          <w:rFonts w:ascii="Times New Roman" w:eastAsia="Times New Roman" w:hAnsi="Times New Roman" w:cs="Times New Roman"/>
          <w:sz w:val="22"/>
          <w:lang w:eastAsia="hr-HR"/>
        </w:rPr>
        <w:t>udruge.</w:t>
      </w:r>
    </w:p>
    <w:bookmarkEnd w:id="2"/>
    <w:bookmarkEnd w:id="3"/>
    <w:p w14:paraId="27004536" w14:textId="07773EF7" w:rsidR="005A4C56" w:rsidRPr="003C6FA1" w:rsidRDefault="005A4C56" w:rsidP="00BF022C">
      <w:pPr>
        <w:pStyle w:val="Naslov2"/>
        <w:numPr>
          <w:ilvl w:val="1"/>
          <w:numId w:val="12"/>
        </w:numPr>
        <w:rPr>
          <w:sz w:val="22"/>
          <w:szCs w:val="22"/>
        </w:rPr>
      </w:pPr>
      <w:r w:rsidRPr="003C6FA1">
        <w:rPr>
          <w:sz w:val="22"/>
          <w:szCs w:val="22"/>
        </w:rPr>
        <w:t>STOŽER CIVILNE ZAŠTITE</w:t>
      </w:r>
    </w:p>
    <w:p w14:paraId="544936D7" w14:textId="00F7D02D" w:rsidR="003A6021" w:rsidRPr="003C6FA1" w:rsidRDefault="003A6021" w:rsidP="00C77405">
      <w:pPr>
        <w:spacing w:after="120" w:line="276" w:lineRule="auto"/>
        <w:ind w:firstLine="708"/>
        <w:rPr>
          <w:rFonts w:ascii="Times New Roman" w:eastAsia="Calibri" w:hAnsi="Times New Roman" w:cs="Times New Roman"/>
          <w:sz w:val="22"/>
          <w:lang w:eastAsia="hr-HR"/>
        </w:rPr>
      </w:pPr>
      <w:r w:rsidRPr="003C6FA1">
        <w:rPr>
          <w:rFonts w:ascii="Times New Roman" w:eastAsia="Calibri" w:hAnsi="Times New Roman" w:cs="Times New Roman"/>
          <w:sz w:val="22"/>
          <w:lang w:eastAsia="hr-HR"/>
        </w:rPr>
        <w:t xml:space="preserve">Stožer civilne zaštite Grada Ivanca osnovan je Odlukom gradonačelnika o osnivanju i imenovanju načelnika, zamjenika načelnika i članova Stožera civilne zaštite Grada Ivanca („Službeni vjesnik Varaždinske županije“, broj 56/21, </w:t>
      </w:r>
      <w:r w:rsidR="004E1466" w:rsidRPr="003C6FA1">
        <w:rPr>
          <w:rFonts w:ascii="Times New Roman" w:eastAsia="Calibri" w:hAnsi="Times New Roman" w:cs="Times New Roman"/>
          <w:sz w:val="22"/>
          <w:lang w:eastAsia="hr-HR"/>
        </w:rPr>
        <w:t xml:space="preserve">21/22, </w:t>
      </w:r>
      <w:r w:rsidRPr="003C6FA1">
        <w:rPr>
          <w:rFonts w:ascii="Times New Roman" w:eastAsia="Calibri" w:hAnsi="Times New Roman" w:cs="Times New Roman"/>
          <w:sz w:val="22"/>
          <w:lang w:eastAsia="hr-HR"/>
        </w:rPr>
        <w:t>39/22, 68/22). Stožer civilne zaštite Grada Ivanca sastoji se od načelnika Stožera, zamjenika načelnika Stožera i 7 članova.</w:t>
      </w:r>
    </w:p>
    <w:p w14:paraId="54F82E17" w14:textId="2FAFF0E1" w:rsidR="008238D4" w:rsidRPr="003C6FA1" w:rsidRDefault="008238D4" w:rsidP="00BF022C">
      <w:pPr>
        <w:spacing w:after="120" w:line="276" w:lineRule="auto"/>
        <w:ind w:firstLine="708"/>
        <w:rPr>
          <w:rFonts w:ascii="Times New Roman" w:eastAsia="TimesNewRoman" w:hAnsi="Times New Roman" w:cs="Times New Roman"/>
          <w:i/>
          <w:iCs/>
          <w:sz w:val="22"/>
          <w:lang w:eastAsia="hr-HR"/>
        </w:rPr>
      </w:pPr>
      <w:r w:rsidRPr="003C6FA1">
        <w:rPr>
          <w:rFonts w:ascii="Times New Roman" w:eastAsia="TimesNewRoman" w:hAnsi="Times New Roman" w:cs="Times New Roman"/>
          <w:sz w:val="22"/>
          <w:lang w:eastAsia="hr-HR"/>
        </w:rPr>
        <w:t xml:space="preserve">Za članove Stožera civilne zaštite Grada </w:t>
      </w:r>
      <w:r w:rsidR="00B06E89" w:rsidRPr="003C6FA1">
        <w:rPr>
          <w:rFonts w:ascii="Times New Roman" w:eastAsia="TimesNewRoman" w:hAnsi="Times New Roman" w:cs="Times New Roman"/>
          <w:sz w:val="22"/>
          <w:lang w:eastAsia="hr-HR"/>
        </w:rPr>
        <w:t>Ivanca</w:t>
      </w:r>
      <w:r w:rsidR="00C77405" w:rsidRPr="003C6FA1">
        <w:rPr>
          <w:rFonts w:ascii="Times New Roman" w:eastAsia="TimesNewRoman" w:hAnsi="Times New Roman" w:cs="Times New Roman"/>
          <w:sz w:val="22"/>
          <w:lang w:eastAsia="hr-HR"/>
        </w:rPr>
        <w:t xml:space="preserve"> </w:t>
      </w:r>
      <w:r w:rsidRPr="003C6FA1">
        <w:rPr>
          <w:rFonts w:ascii="Times New Roman" w:eastAsia="TimesNewRoman" w:hAnsi="Times New Roman" w:cs="Times New Roman"/>
          <w:sz w:val="22"/>
          <w:lang w:eastAsia="hr-HR"/>
        </w:rPr>
        <w:t xml:space="preserve">koji se još nisu osposobili </w:t>
      </w:r>
      <w:r w:rsidR="00B06E89" w:rsidRPr="003C6FA1">
        <w:rPr>
          <w:rFonts w:ascii="Times New Roman" w:eastAsia="TimesNewRoman" w:hAnsi="Times New Roman" w:cs="Times New Roman"/>
          <w:sz w:val="22"/>
          <w:lang w:eastAsia="hr-HR"/>
        </w:rPr>
        <w:t xml:space="preserve">sukladno </w:t>
      </w:r>
      <w:r w:rsidRPr="003C6FA1">
        <w:rPr>
          <w:rFonts w:ascii="Times New Roman" w:eastAsia="TimesNewRoman" w:hAnsi="Times New Roman" w:cs="Times New Roman"/>
          <w:sz w:val="22"/>
          <w:lang w:eastAsia="hr-HR"/>
        </w:rPr>
        <w:t>Zakonu</w:t>
      </w:r>
      <w:r w:rsidR="00B06E89" w:rsidRPr="003C6FA1">
        <w:rPr>
          <w:rFonts w:ascii="Times New Roman" w:eastAsia="TimesNewRoman" w:hAnsi="Times New Roman" w:cs="Times New Roman"/>
          <w:sz w:val="22"/>
          <w:lang w:eastAsia="hr-HR"/>
        </w:rPr>
        <w:t xml:space="preserve"> </w:t>
      </w:r>
      <w:r w:rsidR="004E1466" w:rsidRPr="003C6FA1">
        <w:rPr>
          <w:rFonts w:ascii="Times New Roman" w:eastAsia="TimesNewRoman" w:hAnsi="Times New Roman" w:cs="Times New Roman"/>
          <w:sz w:val="22"/>
          <w:lang w:eastAsia="hr-HR"/>
        </w:rPr>
        <w:t xml:space="preserve">o sustavu civilne zaštite </w:t>
      </w:r>
      <w:r w:rsidR="00B06E89" w:rsidRPr="003C6FA1">
        <w:rPr>
          <w:rFonts w:ascii="Times New Roman" w:eastAsia="TimesNewRoman" w:hAnsi="Times New Roman" w:cs="Times New Roman"/>
          <w:sz w:val="22"/>
          <w:lang w:eastAsia="hr-HR"/>
        </w:rPr>
        <w:t xml:space="preserve">potrebno je provesti osposobljavanje. </w:t>
      </w:r>
    </w:p>
    <w:p w14:paraId="500D0F02" w14:textId="2C962EC3" w:rsidR="008238D4" w:rsidRPr="003C6FA1" w:rsidRDefault="008238D4" w:rsidP="00BF022C">
      <w:pPr>
        <w:spacing w:after="0" w:line="276" w:lineRule="auto"/>
        <w:rPr>
          <w:rFonts w:ascii="Times New Roman" w:eastAsia="TimesNewRoman" w:hAnsi="Times New Roman" w:cs="Times New Roman"/>
          <w:sz w:val="22"/>
          <w:lang w:eastAsia="hr-HR"/>
        </w:rPr>
      </w:pPr>
      <w:r w:rsidRPr="003C6FA1">
        <w:rPr>
          <w:rFonts w:ascii="Times New Roman" w:eastAsia="TimesNewRoman" w:hAnsi="Times New Roman" w:cs="Times New Roman"/>
          <w:i/>
          <w:iCs/>
          <w:sz w:val="22"/>
          <w:lang w:eastAsia="hr-HR"/>
        </w:rPr>
        <w:t>Nositelj</w:t>
      </w:r>
      <w:r w:rsidRPr="003C6FA1">
        <w:rPr>
          <w:rFonts w:ascii="Times New Roman" w:eastAsia="TimesNewRoman" w:hAnsi="Times New Roman" w:cs="Times New Roman"/>
          <w:sz w:val="22"/>
          <w:lang w:eastAsia="hr-HR"/>
        </w:rPr>
        <w:t xml:space="preserve">: MUP – Ravnateljstvo civilne zaštite </w:t>
      </w:r>
    </w:p>
    <w:p w14:paraId="2AEDCFAC" w14:textId="3A8ED587" w:rsidR="008238D4" w:rsidRPr="003C6FA1" w:rsidRDefault="008238D4" w:rsidP="00BF022C">
      <w:pPr>
        <w:spacing w:after="0" w:line="276" w:lineRule="auto"/>
        <w:rPr>
          <w:rFonts w:ascii="Times New Roman" w:eastAsia="TimesNewRoman" w:hAnsi="Times New Roman" w:cs="Times New Roman"/>
          <w:sz w:val="22"/>
          <w:lang w:eastAsia="hr-HR"/>
        </w:rPr>
      </w:pPr>
      <w:r w:rsidRPr="003C6FA1">
        <w:rPr>
          <w:rFonts w:ascii="Times New Roman" w:eastAsia="TimesNewRoman" w:hAnsi="Times New Roman" w:cs="Times New Roman"/>
          <w:i/>
          <w:iCs/>
          <w:sz w:val="22"/>
          <w:lang w:eastAsia="hr-HR"/>
        </w:rPr>
        <w:t>Rok izvršenja</w:t>
      </w:r>
      <w:r w:rsidRPr="003C6FA1">
        <w:rPr>
          <w:rFonts w:ascii="Times New Roman" w:eastAsia="TimesNewRoman" w:hAnsi="Times New Roman" w:cs="Times New Roman"/>
          <w:sz w:val="22"/>
          <w:lang w:eastAsia="hr-HR"/>
        </w:rPr>
        <w:t xml:space="preserve">: U roku od godinu dana od </w:t>
      </w:r>
      <w:r w:rsidR="00241292" w:rsidRPr="003C6FA1">
        <w:rPr>
          <w:rFonts w:ascii="Times New Roman" w:eastAsia="TimesNewRoman" w:hAnsi="Times New Roman" w:cs="Times New Roman"/>
          <w:sz w:val="22"/>
          <w:lang w:eastAsia="hr-HR"/>
        </w:rPr>
        <w:t xml:space="preserve">dana </w:t>
      </w:r>
      <w:r w:rsidRPr="003C6FA1">
        <w:rPr>
          <w:rFonts w:ascii="Times New Roman" w:eastAsia="TimesNewRoman" w:hAnsi="Times New Roman" w:cs="Times New Roman"/>
          <w:sz w:val="22"/>
          <w:lang w:eastAsia="hr-HR"/>
        </w:rPr>
        <w:t>imenovanja</w:t>
      </w:r>
    </w:p>
    <w:p w14:paraId="55E76ED6" w14:textId="7A9120D8" w:rsidR="005A4C56" w:rsidRPr="003C6FA1" w:rsidRDefault="00B06E89" w:rsidP="00BF022C">
      <w:pPr>
        <w:pStyle w:val="Naslov2"/>
        <w:rPr>
          <w:rFonts w:eastAsiaTheme="majorEastAsia"/>
          <w:sz w:val="22"/>
          <w:szCs w:val="22"/>
        </w:rPr>
      </w:pPr>
      <w:r w:rsidRPr="003C6FA1">
        <w:rPr>
          <w:rFonts w:eastAsiaTheme="majorEastAsia"/>
          <w:sz w:val="22"/>
          <w:szCs w:val="22"/>
        </w:rPr>
        <w:t>VATROGASNA ZAJEDNICA GRADA IVANCA</w:t>
      </w:r>
      <w:r w:rsidR="005A4C56" w:rsidRPr="003C6FA1">
        <w:rPr>
          <w:rFonts w:eastAsiaTheme="majorEastAsia"/>
          <w:sz w:val="22"/>
          <w:szCs w:val="22"/>
        </w:rPr>
        <w:t xml:space="preserve"> </w:t>
      </w:r>
    </w:p>
    <w:p w14:paraId="30908C38" w14:textId="4999EA6E" w:rsidR="00B06E89" w:rsidRPr="003C6FA1" w:rsidRDefault="00B06E89" w:rsidP="00241292">
      <w:pPr>
        <w:spacing w:after="120" w:line="276" w:lineRule="auto"/>
        <w:ind w:firstLine="709"/>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 xml:space="preserve">Na području </w:t>
      </w:r>
      <w:r w:rsidR="005B00E0" w:rsidRPr="003C6FA1">
        <w:rPr>
          <w:rFonts w:ascii="Times New Roman" w:eastAsia="Calibri" w:hAnsi="Times New Roman" w:cs="Times New Roman"/>
          <w:color w:val="000000"/>
          <w:sz w:val="22"/>
        </w:rPr>
        <w:t xml:space="preserve">grada </w:t>
      </w:r>
      <w:r w:rsidRPr="003C6FA1">
        <w:rPr>
          <w:rFonts w:ascii="Times New Roman" w:eastAsia="Calibri" w:hAnsi="Times New Roman" w:cs="Times New Roman"/>
          <w:color w:val="000000"/>
          <w:sz w:val="22"/>
        </w:rPr>
        <w:t xml:space="preserve">Ivanca djeluje Vatrogasna zajednica Grada Ivanca u koju je udruženo 6 dobrovoljnih vatrogasnih društava:  DVD Ivanec, DVD </w:t>
      </w:r>
      <w:proofErr w:type="spellStart"/>
      <w:r w:rsidRPr="003C6FA1">
        <w:rPr>
          <w:rFonts w:ascii="Times New Roman" w:eastAsia="Calibri" w:hAnsi="Times New Roman" w:cs="Times New Roman"/>
          <w:color w:val="000000"/>
          <w:sz w:val="22"/>
        </w:rPr>
        <w:t>Salinovec</w:t>
      </w:r>
      <w:proofErr w:type="spellEnd"/>
      <w:r w:rsidRPr="003C6FA1">
        <w:rPr>
          <w:rFonts w:ascii="Times New Roman" w:eastAsia="Calibri" w:hAnsi="Times New Roman" w:cs="Times New Roman"/>
          <w:color w:val="000000"/>
          <w:sz w:val="22"/>
        </w:rPr>
        <w:t xml:space="preserve">, DVD </w:t>
      </w:r>
      <w:proofErr w:type="spellStart"/>
      <w:r w:rsidRPr="003C6FA1">
        <w:rPr>
          <w:rFonts w:ascii="Times New Roman" w:eastAsia="Calibri" w:hAnsi="Times New Roman" w:cs="Times New Roman"/>
          <w:color w:val="000000"/>
          <w:sz w:val="22"/>
        </w:rPr>
        <w:t>Margečan</w:t>
      </w:r>
      <w:proofErr w:type="spellEnd"/>
      <w:r w:rsidRPr="003C6FA1">
        <w:rPr>
          <w:rFonts w:ascii="Times New Roman" w:eastAsia="Calibri" w:hAnsi="Times New Roman" w:cs="Times New Roman"/>
          <w:color w:val="000000"/>
          <w:sz w:val="22"/>
        </w:rPr>
        <w:t xml:space="preserve">, DVD Radovan, DVD </w:t>
      </w:r>
      <w:proofErr w:type="spellStart"/>
      <w:r w:rsidRPr="003C6FA1">
        <w:rPr>
          <w:rFonts w:ascii="Times New Roman" w:eastAsia="Calibri" w:hAnsi="Times New Roman" w:cs="Times New Roman"/>
          <w:color w:val="000000"/>
          <w:sz w:val="22"/>
        </w:rPr>
        <w:t>Gači</w:t>
      </w:r>
      <w:r w:rsidR="00241292" w:rsidRPr="003C6FA1">
        <w:rPr>
          <w:rFonts w:ascii="Times New Roman" w:eastAsia="Calibri" w:hAnsi="Times New Roman" w:cs="Times New Roman"/>
          <w:color w:val="000000"/>
          <w:sz w:val="22"/>
        </w:rPr>
        <w:t>c</w:t>
      </w:r>
      <w:r w:rsidRPr="003C6FA1">
        <w:rPr>
          <w:rFonts w:ascii="Times New Roman" w:eastAsia="Calibri" w:hAnsi="Times New Roman" w:cs="Times New Roman"/>
          <w:color w:val="000000"/>
          <w:sz w:val="22"/>
        </w:rPr>
        <w:t>e</w:t>
      </w:r>
      <w:proofErr w:type="spellEnd"/>
      <w:r w:rsidRPr="003C6FA1">
        <w:rPr>
          <w:rFonts w:ascii="Times New Roman" w:eastAsia="Calibri" w:hAnsi="Times New Roman" w:cs="Times New Roman"/>
          <w:color w:val="000000"/>
          <w:sz w:val="22"/>
        </w:rPr>
        <w:t xml:space="preserve">, DVD </w:t>
      </w:r>
      <w:proofErr w:type="spellStart"/>
      <w:r w:rsidRPr="003C6FA1">
        <w:rPr>
          <w:rFonts w:ascii="Times New Roman" w:eastAsia="Calibri" w:hAnsi="Times New Roman" w:cs="Times New Roman"/>
          <w:color w:val="000000"/>
          <w:sz w:val="22"/>
        </w:rPr>
        <w:t>Bedenec</w:t>
      </w:r>
      <w:proofErr w:type="spellEnd"/>
      <w:r w:rsidRPr="003C6FA1">
        <w:rPr>
          <w:rFonts w:ascii="Times New Roman" w:eastAsia="Calibri" w:hAnsi="Times New Roman" w:cs="Times New Roman"/>
          <w:color w:val="000000"/>
          <w:sz w:val="22"/>
        </w:rPr>
        <w:t>.</w:t>
      </w:r>
    </w:p>
    <w:p w14:paraId="593A6A54" w14:textId="4D07E818" w:rsidR="00B23466" w:rsidRPr="003C6FA1" w:rsidRDefault="0078085A" w:rsidP="00B23466">
      <w:pPr>
        <w:spacing w:line="276" w:lineRule="auto"/>
        <w:ind w:firstLine="692"/>
        <w:rPr>
          <w:rFonts w:ascii="Times New Roman" w:hAnsi="Times New Roman" w:cs="Times New Roman"/>
          <w:sz w:val="22"/>
          <w:lang w:eastAsia="zh-CN"/>
        </w:rPr>
      </w:pPr>
      <w:r w:rsidRPr="003C6FA1">
        <w:rPr>
          <w:rFonts w:ascii="Times New Roman" w:hAnsi="Times New Roman" w:cs="Times New Roman"/>
          <w:sz w:val="22"/>
          <w:lang w:eastAsia="zh-CN"/>
        </w:rPr>
        <w:t xml:space="preserve">U </w:t>
      </w:r>
      <w:r w:rsidR="00B23466" w:rsidRPr="003C6FA1">
        <w:rPr>
          <w:rFonts w:ascii="Times New Roman" w:hAnsi="Times New Roman" w:cs="Times New Roman"/>
          <w:sz w:val="22"/>
          <w:lang w:eastAsia="zh-CN"/>
        </w:rPr>
        <w:t>cilju spremnosti i brzog djelovanja u 202</w:t>
      </w:r>
      <w:r w:rsidR="00A36FC5" w:rsidRPr="003C6FA1">
        <w:rPr>
          <w:rFonts w:ascii="Times New Roman" w:hAnsi="Times New Roman" w:cs="Times New Roman"/>
          <w:sz w:val="22"/>
          <w:lang w:eastAsia="zh-CN"/>
        </w:rPr>
        <w:t>3</w:t>
      </w:r>
      <w:r w:rsidR="00B23466" w:rsidRPr="003C6FA1">
        <w:rPr>
          <w:rFonts w:ascii="Times New Roman" w:hAnsi="Times New Roman" w:cs="Times New Roman"/>
          <w:sz w:val="22"/>
          <w:lang w:eastAsia="zh-CN"/>
        </w:rPr>
        <w:t>. godini</w:t>
      </w:r>
      <w:r w:rsidRPr="003C6FA1">
        <w:rPr>
          <w:rFonts w:ascii="Times New Roman" w:hAnsi="Times New Roman" w:cs="Times New Roman"/>
          <w:sz w:val="22"/>
          <w:lang w:eastAsia="zh-CN"/>
        </w:rPr>
        <w:t xml:space="preserve">, Vatrogasna zajednica Grada Ivanca </w:t>
      </w:r>
      <w:r w:rsidR="00B23466" w:rsidRPr="003C6FA1">
        <w:rPr>
          <w:rFonts w:ascii="Times New Roman" w:hAnsi="Times New Roman" w:cs="Times New Roman"/>
          <w:sz w:val="22"/>
          <w:lang w:eastAsia="zh-CN"/>
        </w:rPr>
        <w:t>planira provoditi sljedeće aktivnosti:</w:t>
      </w:r>
    </w:p>
    <w:p w14:paraId="603F8D58" w14:textId="2CD2ACF5" w:rsidR="0078085A" w:rsidRPr="003C6FA1" w:rsidRDefault="0078085A" w:rsidP="0078085A">
      <w:pPr>
        <w:pStyle w:val="Odlomakpopisa"/>
        <w:numPr>
          <w:ilvl w:val="0"/>
          <w:numId w:val="10"/>
        </w:numPr>
        <w:spacing w:after="120"/>
        <w:ind w:left="714" w:hanging="357"/>
        <w:contextualSpacing w:val="0"/>
        <w:rPr>
          <w:rFonts w:ascii="Times New Roman" w:hAnsi="Times New Roman"/>
          <w:sz w:val="22"/>
          <w:lang w:eastAsia="zh-CN"/>
        </w:rPr>
      </w:pPr>
      <w:proofErr w:type="spellStart"/>
      <w:r w:rsidRPr="003C6FA1">
        <w:rPr>
          <w:rFonts w:ascii="Times New Roman" w:hAnsi="Times New Roman"/>
          <w:sz w:val="22"/>
          <w:lang w:eastAsia="zh-CN"/>
        </w:rPr>
        <w:t>osposobljavanja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školovanja</w:t>
      </w:r>
      <w:proofErr w:type="spellEnd"/>
      <w:r w:rsidRPr="003C6FA1">
        <w:rPr>
          <w:rFonts w:ascii="Times New Roman" w:hAnsi="Times New Roman"/>
          <w:sz w:val="22"/>
          <w:lang w:eastAsia="zh-CN"/>
        </w:rPr>
        <w:t>:</w:t>
      </w:r>
    </w:p>
    <w:p w14:paraId="5BAA1911" w14:textId="01CB5F23"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osposobljavanja</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zvanja</w:t>
      </w:r>
      <w:proofErr w:type="spellEnd"/>
      <w:r w:rsidRPr="003C6FA1">
        <w:rPr>
          <w:rFonts w:ascii="Times New Roman" w:hAnsi="Times New Roman"/>
          <w:sz w:val="22"/>
          <w:lang w:eastAsia="zh-CN"/>
        </w:rPr>
        <w:t xml:space="preserve"> u </w:t>
      </w:r>
      <w:proofErr w:type="spellStart"/>
      <w:r w:rsidRPr="003C6FA1">
        <w:rPr>
          <w:rFonts w:ascii="Times New Roman" w:hAnsi="Times New Roman"/>
          <w:sz w:val="22"/>
          <w:lang w:eastAsia="zh-CN"/>
        </w:rPr>
        <w:t>vatrogastvu</w:t>
      </w:r>
      <w:proofErr w:type="spellEnd"/>
      <w:r w:rsidR="00A36FC5" w:rsidRPr="003C6FA1">
        <w:rPr>
          <w:rFonts w:ascii="Times New Roman" w:hAnsi="Times New Roman"/>
          <w:sz w:val="22"/>
          <w:lang w:eastAsia="zh-CN"/>
        </w:rPr>
        <w:t xml:space="preserve">, </w:t>
      </w:r>
    </w:p>
    <w:p w14:paraId="74001FCB" w14:textId="2FD9EBEB"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osposobljavanje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vatrogasaca</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vođenje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zapovijedanje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prilikom</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većih</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intervencija</w:t>
      </w:r>
      <w:proofErr w:type="spellEnd"/>
      <w:r w:rsidRPr="003C6FA1">
        <w:rPr>
          <w:rFonts w:ascii="Times New Roman" w:hAnsi="Times New Roman"/>
          <w:sz w:val="22"/>
          <w:lang w:eastAsia="zh-CN"/>
        </w:rPr>
        <w:t>,</w:t>
      </w:r>
    </w:p>
    <w:p w14:paraId="43D0ADC9" w14:textId="51DDB591"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polaganje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stručnog</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ispita</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vatrogasce</w:t>
      </w:r>
      <w:proofErr w:type="spellEnd"/>
      <w:r w:rsidRPr="003C6FA1">
        <w:rPr>
          <w:rFonts w:ascii="Times New Roman" w:hAnsi="Times New Roman"/>
          <w:sz w:val="22"/>
          <w:lang w:eastAsia="zh-CN"/>
        </w:rPr>
        <w:t xml:space="preserve"> s </w:t>
      </w:r>
      <w:proofErr w:type="spellStart"/>
      <w:r w:rsidRPr="003C6FA1">
        <w:rPr>
          <w:rFonts w:ascii="Times New Roman" w:hAnsi="Times New Roman"/>
          <w:sz w:val="22"/>
          <w:lang w:eastAsia="zh-CN"/>
        </w:rPr>
        <w:t>posebnim</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ovlastima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odgovornostima</w:t>
      </w:r>
      <w:proofErr w:type="spellEnd"/>
      <w:r w:rsidRPr="003C6FA1">
        <w:rPr>
          <w:rFonts w:ascii="Times New Roman" w:hAnsi="Times New Roman"/>
          <w:sz w:val="22"/>
          <w:lang w:eastAsia="zh-CN"/>
        </w:rPr>
        <w:t>,</w:t>
      </w:r>
    </w:p>
    <w:p w14:paraId="37A7E3FE" w14:textId="30E24FA8"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piloti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bespilotne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letjelice</w:t>
      </w:r>
      <w:proofErr w:type="spellEnd"/>
      <w:r w:rsidRPr="003C6FA1">
        <w:rPr>
          <w:rFonts w:ascii="Times New Roman" w:hAnsi="Times New Roman"/>
          <w:sz w:val="22"/>
          <w:lang w:eastAsia="zh-CN"/>
        </w:rPr>
        <w:t xml:space="preserve"> – </w:t>
      </w:r>
      <w:proofErr w:type="spellStart"/>
      <w:r w:rsidRPr="003C6FA1">
        <w:rPr>
          <w:rFonts w:ascii="Times New Roman" w:hAnsi="Times New Roman"/>
          <w:sz w:val="22"/>
          <w:lang w:eastAsia="zh-CN"/>
        </w:rPr>
        <w:t>drona</w:t>
      </w:r>
      <w:proofErr w:type="spellEnd"/>
      <w:r w:rsidRPr="003C6FA1">
        <w:rPr>
          <w:rFonts w:ascii="Times New Roman" w:hAnsi="Times New Roman"/>
          <w:sz w:val="22"/>
          <w:lang w:eastAsia="zh-CN"/>
        </w:rPr>
        <w:t>,</w:t>
      </w:r>
    </w:p>
    <w:p w14:paraId="3EE2574C" w14:textId="7516B333"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aparati</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zaštitu</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dišnih</w:t>
      </w:r>
      <w:proofErr w:type="spellEnd"/>
      <w:r w:rsidRPr="003C6FA1">
        <w:rPr>
          <w:rFonts w:ascii="Times New Roman" w:hAnsi="Times New Roman"/>
          <w:sz w:val="22"/>
          <w:lang w:eastAsia="zh-CN"/>
        </w:rPr>
        <w:t xml:space="preserve"> organa,</w:t>
      </w:r>
    </w:p>
    <w:p w14:paraId="0C3BD827" w14:textId="02E59D33"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spašavanje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pri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tehničkim</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intervencijama</w:t>
      </w:r>
      <w:proofErr w:type="spellEnd"/>
      <w:r w:rsidRPr="003C6FA1">
        <w:rPr>
          <w:rFonts w:ascii="Times New Roman" w:hAnsi="Times New Roman"/>
          <w:sz w:val="22"/>
          <w:lang w:eastAsia="zh-CN"/>
        </w:rPr>
        <w:t>,</w:t>
      </w:r>
    </w:p>
    <w:p w14:paraId="2351BE9B" w14:textId="3DCC4FC5"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spašavanje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iz</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ruševina</w:t>
      </w:r>
      <w:proofErr w:type="spellEnd"/>
      <w:r w:rsidRPr="003C6FA1">
        <w:rPr>
          <w:rFonts w:ascii="Times New Roman" w:hAnsi="Times New Roman"/>
          <w:sz w:val="22"/>
          <w:lang w:eastAsia="zh-CN"/>
        </w:rPr>
        <w:t>,</w:t>
      </w:r>
    </w:p>
    <w:p w14:paraId="120A0D1D" w14:textId="259FF437"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gašenje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šumskih</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požara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prijevoz</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helikopterom</w:t>
      </w:r>
      <w:proofErr w:type="spellEnd"/>
      <w:r w:rsidRPr="003C6FA1">
        <w:rPr>
          <w:rFonts w:ascii="Times New Roman" w:hAnsi="Times New Roman"/>
          <w:sz w:val="22"/>
          <w:lang w:eastAsia="zh-CN"/>
        </w:rPr>
        <w:t>,</w:t>
      </w:r>
    </w:p>
    <w:p w14:paraId="26A5CBFB" w14:textId="0468A3C5"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gašenje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spašavanje</w:t>
      </w:r>
      <w:proofErr w:type="spellEnd"/>
      <w:r w:rsidRPr="003C6FA1">
        <w:rPr>
          <w:rFonts w:ascii="Times New Roman" w:hAnsi="Times New Roman"/>
          <w:sz w:val="22"/>
          <w:lang w:eastAsia="zh-CN"/>
        </w:rPr>
        <w:t xml:space="preserve"> u </w:t>
      </w:r>
      <w:proofErr w:type="spellStart"/>
      <w:r w:rsidRPr="003C6FA1">
        <w:rPr>
          <w:rFonts w:ascii="Times New Roman" w:hAnsi="Times New Roman"/>
          <w:sz w:val="22"/>
          <w:lang w:eastAsia="zh-CN"/>
        </w:rPr>
        <w:t>zatvorenom</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prostoru</w:t>
      </w:r>
      <w:proofErr w:type="spellEnd"/>
      <w:r w:rsidRPr="003C6FA1">
        <w:rPr>
          <w:rFonts w:ascii="Times New Roman" w:hAnsi="Times New Roman"/>
          <w:sz w:val="22"/>
          <w:lang w:eastAsia="zh-CN"/>
        </w:rPr>
        <w:t>,</w:t>
      </w:r>
    </w:p>
    <w:p w14:paraId="418F29BC" w14:textId="3D5F827A" w:rsidR="0078085A" w:rsidRPr="003C6FA1" w:rsidRDefault="0078085A" w:rsidP="0078085A">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strojar</w:t>
      </w:r>
      <w:proofErr w:type="spellEnd"/>
      <w:r w:rsidRPr="003C6FA1">
        <w:rPr>
          <w:rFonts w:ascii="Times New Roman" w:hAnsi="Times New Roman"/>
          <w:sz w:val="22"/>
          <w:lang w:eastAsia="zh-CN"/>
        </w:rPr>
        <w:t>,</w:t>
      </w:r>
    </w:p>
    <w:p w14:paraId="51868F84" w14:textId="09BE6A66" w:rsidR="0078085A" w:rsidRPr="003C6FA1" w:rsidRDefault="0078085A" w:rsidP="00A36FC5">
      <w:pPr>
        <w:pStyle w:val="Odlomakpopisa"/>
        <w:numPr>
          <w:ilvl w:val="1"/>
          <w:numId w:val="10"/>
        </w:numPr>
        <w:spacing w:after="120"/>
        <w:ind w:left="1434" w:hanging="357"/>
        <w:contextualSpacing w:val="0"/>
        <w:rPr>
          <w:rFonts w:ascii="Times New Roman" w:hAnsi="Times New Roman"/>
          <w:sz w:val="22"/>
          <w:lang w:eastAsia="zh-CN"/>
        </w:rPr>
      </w:pPr>
      <w:proofErr w:type="spellStart"/>
      <w:r w:rsidRPr="003C6FA1">
        <w:rPr>
          <w:rFonts w:ascii="Times New Roman" w:hAnsi="Times New Roman"/>
          <w:sz w:val="22"/>
          <w:lang w:eastAsia="zh-CN"/>
        </w:rPr>
        <w:t>radionice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pripadnika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vatrogasnih</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postrojbi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policije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HGSS-a </w:t>
      </w:r>
      <w:proofErr w:type="spellStart"/>
      <w:r w:rsidRPr="003C6FA1">
        <w:rPr>
          <w:rFonts w:ascii="Times New Roman" w:hAnsi="Times New Roman"/>
          <w:sz w:val="22"/>
          <w:lang w:eastAsia="zh-CN"/>
        </w:rPr>
        <w:t>vezano</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uz</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traganja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spašavanja</w:t>
      </w:r>
      <w:proofErr w:type="spellEnd"/>
      <w:r w:rsidRPr="003C6FA1">
        <w:rPr>
          <w:rFonts w:ascii="Times New Roman" w:hAnsi="Times New Roman"/>
          <w:sz w:val="22"/>
          <w:lang w:eastAsia="zh-CN"/>
        </w:rPr>
        <w:t>,</w:t>
      </w:r>
    </w:p>
    <w:p w14:paraId="59B1DB14" w14:textId="24321116" w:rsidR="0078085A" w:rsidRPr="003C6FA1" w:rsidRDefault="0078085A" w:rsidP="0078085A">
      <w:pPr>
        <w:pStyle w:val="Odlomakpopisa"/>
        <w:numPr>
          <w:ilvl w:val="0"/>
          <w:numId w:val="10"/>
        </w:numPr>
        <w:spacing w:before="120" w:after="120"/>
        <w:ind w:left="714" w:hanging="357"/>
        <w:contextualSpacing w:val="0"/>
        <w:rPr>
          <w:rFonts w:ascii="Times New Roman" w:hAnsi="Times New Roman"/>
          <w:sz w:val="22"/>
          <w:lang w:eastAsia="zh-CN"/>
        </w:rPr>
      </w:pPr>
      <w:proofErr w:type="spellStart"/>
      <w:r w:rsidRPr="003C6FA1">
        <w:rPr>
          <w:rFonts w:ascii="Times New Roman" w:hAnsi="Times New Roman"/>
          <w:sz w:val="22"/>
          <w:lang w:eastAsia="zh-CN"/>
        </w:rPr>
        <w:t>odrađivanje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vježba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taktičkih</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zadataka</w:t>
      </w:r>
      <w:proofErr w:type="spellEnd"/>
    </w:p>
    <w:p w14:paraId="6E87157F" w14:textId="2F6BB676" w:rsidR="0078085A" w:rsidRPr="003C6FA1" w:rsidRDefault="006C06C3" w:rsidP="00DF1E68">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o</w:t>
      </w:r>
      <w:r w:rsidR="0078085A" w:rsidRPr="003C6FA1">
        <w:rPr>
          <w:rFonts w:ascii="Times New Roman" w:hAnsi="Times New Roman"/>
          <w:sz w:val="22"/>
          <w:lang w:eastAsia="zh-CN"/>
        </w:rPr>
        <w:t>državanje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taktičkih</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zadataka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vježbi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evakuacije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spašavanja</w:t>
      </w:r>
      <w:proofErr w:type="spellEnd"/>
      <w:r w:rsidR="0078085A" w:rsidRPr="003C6FA1">
        <w:rPr>
          <w:rFonts w:ascii="Times New Roman" w:hAnsi="Times New Roman"/>
          <w:sz w:val="22"/>
          <w:lang w:eastAsia="zh-CN"/>
        </w:rPr>
        <w:t xml:space="preserve"> u </w:t>
      </w:r>
      <w:proofErr w:type="spellStart"/>
      <w:r w:rsidR="0078085A" w:rsidRPr="003C6FA1">
        <w:rPr>
          <w:rFonts w:ascii="Times New Roman" w:hAnsi="Times New Roman"/>
          <w:sz w:val="22"/>
          <w:lang w:eastAsia="zh-CN"/>
        </w:rPr>
        <w:t>osnovnim</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područnim</w:t>
      </w:r>
      <w:proofErr w:type="spellEnd"/>
      <w:r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školama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na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području</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grada</w:t>
      </w:r>
      <w:proofErr w:type="spellEnd"/>
      <w:r w:rsidR="0078085A" w:rsidRPr="003C6FA1">
        <w:rPr>
          <w:rFonts w:ascii="Times New Roman" w:hAnsi="Times New Roman"/>
          <w:sz w:val="22"/>
          <w:lang w:eastAsia="zh-CN"/>
        </w:rPr>
        <w:t xml:space="preserve"> Ivanca</w:t>
      </w:r>
      <w:r w:rsidRPr="003C6FA1">
        <w:rPr>
          <w:rFonts w:ascii="Times New Roman" w:hAnsi="Times New Roman"/>
          <w:sz w:val="22"/>
          <w:lang w:eastAsia="zh-CN"/>
        </w:rPr>
        <w:t>,</w:t>
      </w:r>
    </w:p>
    <w:p w14:paraId="4F50AE82" w14:textId="524398EB" w:rsidR="0078085A" w:rsidRPr="003C6FA1" w:rsidRDefault="006C06C3" w:rsidP="006C06C3">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o</w:t>
      </w:r>
      <w:r w:rsidR="0078085A" w:rsidRPr="003C6FA1">
        <w:rPr>
          <w:rFonts w:ascii="Times New Roman" w:hAnsi="Times New Roman"/>
          <w:sz w:val="22"/>
          <w:lang w:eastAsia="zh-CN"/>
        </w:rPr>
        <w:t>državanje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taktičkih</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zadataka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kod</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pravnih</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osoba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na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području</w:t>
      </w:r>
      <w:proofErr w:type="spellEnd"/>
      <w:r w:rsidR="0078085A" w:rsidRPr="003C6FA1">
        <w:rPr>
          <w:rFonts w:ascii="Times New Roman" w:hAnsi="Times New Roman"/>
          <w:sz w:val="22"/>
          <w:lang w:eastAsia="zh-CN"/>
        </w:rPr>
        <w:t xml:space="preserve"> grada Ivanca</w:t>
      </w:r>
      <w:r w:rsidRPr="003C6FA1">
        <w:rPr>
          <w:rFonts w:ascii="Times New Roman" w:hAnsi="Times New Roman"/>
          <w:sz w:val="22"/>
          <w:lang w:eastAsia="zh-CN"/>
        </w:rPr>
        <w:t>,</w:t>
      </w:r>
    </w:p>
    <w:p w14:paraId="46B3E14C" w14:textId="1F59477D" w:rsidR="004E1466" w:rsidRPr="000A1145" w:rsidRDefault="006C06C3" w:rsidP="000A1145">
      <w:pPr>
        <w:pStyle w:val="Odlomakpopisa"/>
        <w:numPr>
          <w:ilvl w:val="1"/>
          <w:numId w:val="10"/>
        </w:numPr>
        <w:spacing w:after="120"/>
        <w:ind w:left="1434" w:hanging="357"/>
        <w:contextualSpacing w:val="0"/>
        <w:rPr>
          <w:rFonts w:ascii="Times New Roman" w:hAnsi="Times New Roman"/>
          <w:sz w:val="22"/>
          <w:lang w:eastAsia="zh-CN"/>
        </w:rPr>
      </w:pPr>
      <w:proofErr w:type="spellStart"/>
      <w:r w:rsidRPr="003C6FA1">
        <w:rPr>
          <w:rFonts w:ascii="Times New Roman" w:hAnsi="Times New Roman"/>
          <w:sz w:val="22"/>
          <w:lang w:eastAsia="zh-CN"/>
        </w:rPr>
        <w:t>z</w:t>
      </w:r>
      <w:r w:rsidR="0078085A" w:rsidRPr="003C6FA1">
        <w:rPr>
          <w:rFonts w:ascii="Times New Roman" w:hAnsi="Times New Roman"/>
          <w:sz w:val="22"/>
          <w:lang w:eastAsia="zh-CN"/>
        </w:rPr>
        <w:t>družena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vježba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na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Ivančici</w:t>
      </w:r>
      <w:proofErr w:type="spellEnd"/>
      <w:r w:rsidR="0078085A" w:rsidRPr="003C6FA1">
        <w:rPr>
          <w:rFonts w:ascii="Times New Roman" w:hAnsi="Times New Roman"/>
          <w:sz w:val="22"/>
          <w:lang w:eastAsia="zh-CN"/>
        </w:rPr>
        <w:t xml:space="preserve">“ (VZG Ivanec </w:t>
      </w:r>
      <w:proofErr w:type="spellStart"/>
      <w:r w:rsidR="0078085A" w:rsidRPr="003C6FA1">
        <w:rPr>
          <w:rFonts w:ascii="Times New Roman" w:hAnsi="Times New Roman"/>
          <w:sz w:val="22"/>
          <w:lang w:eastAsia="zh-CN"/>
        </w:rPr>
        <w:t>i</w:t>
      </w:r>
      <w:proofErr w:type="spellEnd"/>
      <w:r w:rsidR="0078085A" w:rsidRPr="003C6FA1">
        <w:rPr>
          <w:rFonts w:ascii="Times New Roman" w:hAnsi="Times New Roman"/>
          <w:sz w:val="22"/>
          <w:lang w:eastAsia="zh-CN"/>
        </w:rPr>
        <w:t xml:space="preserve"> VZ </w:t>
      </w:r>
      <w:proofErr w:type="spellStart"/>
      <w:r w:rsidR="0078085A" w:rsidRPr="003C6FA1">
        <w:rPr>
          <w:rFonts w:ascii="Times New Roman" w:hAnsi="Times New Roman"/>
          <w:sz w:val="22"/>
          <w:lang w:eastAsia="zh-CN"/>
        </w:rPr>
        <w:t>Krapinsko-zagorsk</w:t>
      </w:r>
      <w:r w:rsidR="009F356B" w:rsidRPr="003C6FA1">
        <w:rPr>
          <w:rFonts w:ascii="Times New Roman" w:hAnsi="Times New Roman"/>
          <w:sz w:val="22"/>
          <w:lang w:eastAsia="zh-CN"/>
        </w:rPr>
        <w:t>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županij</w:t>
      </w:r>
      <w:r w:rsidR="009F356B" w:rsidRPr="003C6FA1">
        <w:rPr>
          <w:rFonts w:ascii="Times New Roman" w:hAnsi="Times New Roman"/>
          <w:sz w:val="22"/>
          <w:lang w:eastAsia="zh-CN"/>
        </w:rPr>
        <w:t>e</w:t>
      </w:r>
      <w:proofErr w:type="spellEnd"/>
      <w:r w:rsidR="0078085A" w:rsidRPr="003C6FA1">
        <w:rPr>
          <w:rFonts w:ascii="Times New Roman" w:hAnsi="Times New Roman"/>
          <w:sz w:val="22"/>
          <w:lang w:eastAsia="zh-CN"/>
        </w:rPr>
        <w:t>)</w:t>
      </w:r>
      <w:r w:rsidR="009F356B" w:rsidRPr="003C6FA1">
        <w:rPr>
          <w:rFonts w:ascii="Times New Roman" w:hAnsi="Times New Roman"/>
          <w:sz w:val="22"/>
          <w:lang w:eastAsia="zh-CN"/>
        </w:rPr>
        <w:t>,</w:t>
      </w:r>
    </w:p>
    <w:p w14:paraId="6D1247A3" w14:textId="0D004381" w:rsidR="0078085A" w:rsidRPr="003C6FA1" w:rsidRDefault="006C06C3" w:rsidP="00036177">
      <w:pPr>
        <w:pStyle w:val="Odlomakpopisa"/>
        <w:numPr>
          <w:ilvl w:val="0"/>
          <w:numId w:val="10"/>
        </w:numPr>
        <w:spacing w:before="120" w:after="120"/>
        <w:ind w:left="714" w:hanging="357"/>
        <w:contextualSpacing w:val="0"/>
        <w:rPr>
          <w:rFonts w:ascii="Times New Roman" w:hAnsi="Times New Roman"/>
          <w:sz w:val="22"/>
          <w:lang w:eastAsia="zh-CN"/>
        </w:rPr>
      </w:pPr>
      <w:proofErr w:type="spellStart"/>
      <w:r w:rsidRPr="003C6FA1">
        <w:rPr>
          <w:rFonts w:ascii="Times New Roman" w:hAnsi="Times New Roman"/>
          <w:sz w:val="22"/>
          <w:lang w:eastAsia="zh-CN"/>
        </w:rPr>
        <w:t>o</w:t>
      </w:r>
      <w:r w:rsidR="0078085A" w:rsidRPr="003C6FA1">
        <w:rPr>
          <w:rFonts w:ascii="Times New Roman" w:hAnsi="Times New Roman"/>
          <w:sz w:val="22"/>
          <w:lang w:eastAsia="zh-CN"/>
        </w:rPr>
        <w:t>stale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preventivne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aktivnosti</w:t>
      </w:r>
      <w:proofErr w:type="spellEnd"/>
    </w:p>
    <w:p w14:paraId="7153204A" w14:textId="7D706F80" w:rsidR="0078085A" w:rsidRPr="003C6FA1" w:rsidRDefault="006C06C3" w:rsidP="006C06C3">
      <w:pPr>
        <w:pStyle w:val="Odlomakpopisa"/>
        <w:numPr>
          <w:ilvl w:val="1"/>
          <w:numId w:val="10"/>
        </w:numPr>
        <w:rPr>
          <w:rFonts w:ascii="Times New Roman" w:hAnsi="Times New Roman"/>
          <w:sz w:val="22"/>
          <w:lang w:eastAsia="zh-CN"/>
        </w:rPr>
      </w:pPr>
      <w:proofErr w:type="spellStart"/>
      <w:r w:rsidRPr="003C6FA1">
        <w:rPr>
          <w:rFonts w:ascii="Times New Roman" w:hAnsi="Times New Roman"/>
          <w:sz w:val="22"/>
          <w:lang w:eastAsia="zh-CN"/>
        </w:rPr>
        <w:t>s</w:t>
      </w:r>
      <w:r w:rsidR="0078085A" w:rsidRPr="003C6FA1">
        <w:rPr>
          <w:rFonts w:ascii="Times New Roman" w:hAnsi="Times New Roman"/>
          <w:sz w:val="22"/>
          <w:lang w:eastAsia="zh-CN"/>
        </w:rPr>
        <w:t>uradnja</w:t>
      </w:r>
      <w:proofErr w:type="spellEnd"/>
      <w:r w:rsidR="0078085A" w:rsidRPr="003C6FA1">
        <w:rPr>
          <w:rFonts w:ascii="Times New Roman" w:hAnsi="Times New Roman"/>
          <w:sz w:val="22"/>
          <w:lang w:eastAsia="zh-CN"/>
        </w:rPr>
        <w:t xml:space="preserve"> s </w:t>
      </w:r>
      <w:proofErr w:type="spellStart"/>
      <w:r w:rsidR="0078085A" w:rsidRPr="003C6FA1">
        <w:rPr>
          <w:rFonts w:ascii="Times New Roman" w:hAnsi="Times New Roman"/>
          <w:sz w:val="22"/>
          <w:lang w:eastAsia="zh-CN"/>
        </w:rPr>
        <w:t>medijima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promoviranje</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vatrogastva</w:t>
      </w:r>
      <w:proofErr w:type="spellEnd"/>
      <w:r w:rsidRPr="003C6FA1">
        <w:rPr>
          <w:rFonts w:ascii="Times New Roman" w:hAnsi="Times New Roman"/>
          <w:sz w:val="22"/>
          <w:lang w:eastAsia="zh-CN"/>
        </w:rPr>
        <w:t>,</w:t>
      </w:r>
    </w:p>
    <w:p w14:paraId="071C4055" w14:textId="755171E5" w:rsidR="0078085A" w:rsidRPr="003C6FA1" w:rsidRDefault="006C06C3" w:rsidP="009F356B">
      <w:pPr>
        <w:pStyle w:val="Odlomakpopisa"/>
        <w:numPr>
          <w:ilvl w:val="1"/>
          <w:numId w:val="10"/>
        </w:numPr>
        <w:spacing w:after="120"/>
        <w:rPr>
          <w:rFonts w:ascii="Times New Roman" w:hAnsi="Times New Roman"/>
          <w:sz w:val="22"/>
          <w:lang w:eastAsia="zh-CN"/>
        </w:rPr>
      </w:pPr>
      <w:proofErr w:type="spellStart"/>
      <w:r w:rsidRPr="003C6FA1">
        <w:rPr>
          <w:rFonts w:ascii="Times New Roman" w:hAnsi="Times New Roman"/>
          <w:sz w:val="22"/>
          <w:lang w:eastAsia="zh-CN"/>
        </w:rPr>
        <w:t>edukacija</w:t>
      </w:r>
      <w:proofErr w:type="spellEnd"/>
      <w:r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mladih</w:t>
      </w:r>
      <w:proofErr w:type="spellEnd"/>
      <w:r w:rsidR="0078085A" w:rsidRPr="003C6FA1">
        <w:rPr>
          <w:rFonts w:ascii="Times New Roman" w:hAnsi="Times New Roman"/>
          <w:sz w:val="22"/>
          <w:lang w:eastAsia="zh-CN"/>
        </w:rPr>
        <w:t xml:space="preserve"> – </w:t>
      </w:r>
      <w:proofErr w:type="spellStart"/>
      <w:r w:rsidR="0078085A" w:rsidRPr="003C6FA1">
        <w:rPr>
          <w:rFonts w:ascii="Times New Roman" w:hAnsi="Times New Roman"/>
          <w:sz w:val="22"/>
          <w:lang w:eastAsia="zh-CN"/>
        </w:rPr>
        <w:t>vrtići</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osnovne</w:t>
      </w:r>
      <w:proofErr w:type="spellEnd"/>
      <w:r w:rsidR="0078085A" w:rsidRPr="003C6FA1">
        <w:rPr>
          <w:rFonts w:ascii="Times New Roman" w:hAnsi="Times New Roman"/>
          <w:sz w:val="22"/>
          <w:lang w:eastAsia="zh-CN"/>
        </w:rPr>
        <w:t xml:space="preserve"> i </w:t>
      </w:r>
      <w:proofErr w:type="spellStart"/>
      <w:r w:rsidR="0078085A" w:rsidRPr="003C6FA1">
        <w:rPr>
          <w:rFonts w:ascii="Times New Roman" w:hAnsi="Times New Roman"/>
          <w:sz w:val="22"/>
          <w:lang w:eastAsia="zh-CN"/>
        </w:rPr>
        <w:t>srednja</w:t>
      </w:r>
      <w:proofErr w:type="spellEnd"/>
      <w:r w:rsidR="0078085A" w:rsidRPr="003C6FA1">
        <w:rPr>
          <w:rFonts w:ascii="Times New Roman" w:hAnsi="Times New Roman"/>
          <w:sz w:val="22"/>
          <w:lang w:eastAsia="zh-CN"/>
        </w:rPr>
        <w:t xml:space="preserve"> </w:t>
      </w:r>
      <w:proofErr w:type="spellStart"/>
      <w:r w:rsidR="0078085A" w:rsidRPr="003C6FA1">
        <w:rPr>
          <w:rFonts w:ascii="Times New Roman" w:hAnsi="Times New Roman"/>
          <w:sz w:val="22"/>
          <w:lang w:eastAsia="zh-CN"/>
        </w:rPr>
        <w:t>škola</w:t>
      </w:r>
      <w:proofErr w:type="spellEnd"/>
      <w:r w:rsidRPr="003C6FA1">
        <w:rPr>
          <w:rFonts w:ascii="Times New Roman" w:hAnsi="Times New Roman"/>
          <w:sz w:val="22"/>
          <w:lang w:eastAsia="zh-CN"/>
        </w:rPr>
        <w:t>.</w:t>
      </w:r>
    </w:p>
    <w:p w14:paraId="6EC87EA2" w14:textId="03B137A3" w:rsidR="00036177" w:rsidRPr="003C6FA1" w:rsidRDefault="00036177" w:rsidP="00036177">
      <w:pPr>
        <w:spacing w:after="0" w:line="276" w:lineRule="auto"/>
        <w:rPr>
          <w:rFonts w:ascii="Times New Roman" w:eastAsia="TimesNewRoman" w:hAnsi="Times New Roman" w:cs="Times New Roman"/>
          <w:sz w:val="22"/>
        </w:rPr>
      </w:pPr>
      <w:r w:rsidRPr="003C6FA1">
        <w:rPr>
          <w:rFonts w:ascii="Times New Roman" w:eastAsia="TimesNewRoman" w:hAnsi="Times New Roman" w:cs="Times New Roman"/>
          <w:i/>
          <w:iCs/>
          <w:sz w:val="22"/>
        </w:rPr>
        <w:t>Vrijeme planiranih aktivnosti</w:t>
      </w:r>
      <w:r w:rsidRPr="003C6FA1">
        <w:rPr>
          <w:rFonts w:ascii="Times New Roman" w:eastAsia="TimesNewRoman" w:hAnsi="Times New Roman" w:cs="Times New Roman"/>
          <w:sz w:val="22"/>
        </w:rPr>
        <w:t xml:space="preserve">: </w:t>
      </w:r>
      <w:r w:rsidRPr="003C6FA1">
        <w:rPr>
          <w:rFonts w:ascii="Times New Roman" w:hAnsi="Times New Roman" w:cs="Times New Roman"/>
          <w:sz w:val="22"/>
          <w:lang w:eastAsia="zh-CN"/>
        </w:rPr>
        <w:t>tijekom cijele godine, tečajevi i osposobljavanja su predviđena za prolj</w:t>
      </w:r>
      <w:r w:rsidR="00A36FC5" w:rsidRPr="003C6FA1">
        <w:rPr>
          <w:rFonts w:ascii="Times New Roman" w:hAnsi="Times New Roman" w:cs="Times New Roman"/>
          <w:sz w:val="22"/>
          <w:lang w:eastAsia="zh-CN"/>
        </w:rPr>
        <w:t>etni i jesenski dio godine</w:t>
      </w:r>
      <w:r w:rsidRPr="003C6FA1">
        <w:rPr>
          <w:rFonts w:ascii="Times New Roman" w:hAnsi="Times New Roman" w:cs="Times New Roman"/>
          <w:sz w:val="22"/>
          <w:lang w:eastAsia="zh-CN"/>
        </w:rPr>
        <w:t>, taktički zadaci i vježbe za ljeto</w:t>
      </w:r>
    </w:p>
    <w:p w14:paraId="1CAF0830" w14:textId="621CDAC6" w:rsidR="00036177" w:rsidRPr="003C6FA1" w:rsidRDefault="00036177" w:rsidP="00036177">
      <w:pPr>
        <w:spacing w:after="120" w:line="276" w:lineRule="auto"/>
        <w:rPr>
          <w:rFonts w:ascii="Times New Roman" w:eastAsia="TimesNewRoman" w:hAnsi="Times New Roman" w:cs="Times New Roman"/>
          <w:sz w:val="22"/>
        </w:rPr>
      </w:pPr>
      <w:r w:rsidRPr="003C6FA1">
        <w:rPr>
          <w:rFonts w:ascii="Times New Roman" w:eastAsia="TimesNewRoman" w:hAnsi="Times New Roman" w:cs="Times New Roman"/>
          <w:i/>
          <w:iCs/>
          <w:sz w:val="22"/>
        </w:rPr>
        <w:t>Predviđena sredstva</w:t>
      </w:r>
      <w:r w:rsidRPr="003C6FA1">
        <w:rPr>
          <w:rFonts w:ascii="Times New Roman" w:eastAsia="TimesNewRoman" w:hAnsi="Times New Roman" w:cs="Times New Roman"/>
          <w:sz w:val="22"/>
        </w:rPr>
        <w:t xml:space="preserve">: </w:t>
      </w:r>
      <w:r w:rsidRPr="003C6FA1">
        <w:rPr>
          <w:rFonts w:ascii="Times New Roman" w:hAnsi="Times New Roman" w:cs="Times New Roman"/>
          <w:sz w:val="22"/>
          <w:lang w:eastAsia="zh-CN"/>
        </w:rPr>
        <w:t>cca 50.000,00 kuna (za osposobljavanje i školovanje)</w:t>
      </w:r>
    </w:p>
    <w:p w14:paraId="33167E82" w14:textId="3ADF225E" w:rsidR="009F356B" w:rsidRPr="003C6FA1" w:rsidRDefault="009F356B" w:rsidP="00036177">
      <w:pPr>
        <w:spacing w:after="120"/>
        <w:rPr>
          <w:rFonts w:ascii="Times New Roman" w:hAnsi="Times New Roman" w:cs="Times New Roman"/>
          <w:sz w:val="22"/>
          <w:lang w:eastAsia="zh-CN"/>
        </w:rPr>
      </w:pPr>
      <w:r w:rsidRPr="003C6FA1">
        <w:rPr>
          <w:rFonts w:ascii="Times New Roman" w:hAnsi="Times New Roman" w:cs="Times New Roman"/>
          <w:sz w:val="22"/>
          <w:lang w:eastAsia="zh-CN"/>
        </w:rPr>
        <w:lastRenderedPageBreak/>
        <w:t xml:space="preserve">Oprema koja nedostaje, a bila bi nužna u provođenju akcija </w:t>
      </w:r>
      <w:r w:rsidR="00036177" w:rsidRPr="003C6FA1">
        <w:rPr>
          <w:rFonts w:ascii="Times New Roman" w:hAnsi="Times New Roman" w:cs="Times New Roman"/>
          <w:sz w:val="22"/>
          <w:lang w:eastAsia="zh-CN"/>
        </w:rPr>
        <w:t xml:space="preserve">civilne zaštite: </w:t>
      </w:r>
    </w:p>
    <w:p w14:paraId="00FFFD40" w14:textId="319E8A11" w:rsidR="009F356B" w:rsidRPr="003C6FA1" w:rsidRDefault="009F356B" w:rsidP="009F356B">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prijenosni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reflektor</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osvjetljivanje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mjesta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intervencije</w:t>
      </w:r>
      <w:proofErr w:type="spellEnd"/>
      <w:r w:rsidR="00A36FC5" w:rsidRPr="003C6FA1">
        <w:rPr>
          <w:rFonts w:ascii="Times New Roman" w:hAnsi="Times New Roman"/>
          <w:sz w:val="22"/>
          <w:lang w:eastAsia="zh-CN"/>
        </w:rPr>
        <w:t xml:space="preserve"> – 5 </w:t>
      </w:r>
      <w:proofErr w:type="spellStart"/>
      <w:r w:rsidR="00A36FC5" w:rsidRPr="003C6FA1">
        <w:rPr>
          <w:rFonts w:ascii="Times New Roman" w:hAnsi="Times New Roman"/>
          <w:sz w:val="22"/>
          <w:lang w:eastAsia="zh-CN"/>
        </w:rPr>
        <w:t>kom</w:t>
      </w:r>
      <w:proofErr w:type="spellEnd"/>
      <w:r w:rsidR="00A36FC5" w:rsidRPr="003C6FA1">
        <w:rPr>
          <w:rFonts w:ascii="Times New Roman" w:hAnsi="Times New Roman"/>
          <w:sz w:val="22"/>
          <w:lang w:eastAsia="zh-CN"/>
        </w:rPr>
        <w:t xml:space="preserve">, </w:t>
      </w:r>
    </w:p>
    <w:p w14:paraId="77A32051" w14:textId="2B187094" w:rsidR="009F356B" w:rsidRPr="003C6FA1" w:rsidRDefault="009F356B" w:rsidP="009F356B">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ručne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svjetiljke</w:t>
      </w:r>
      <w:proofErr w:type="spellEnd"/>
      <w:r w:rsidRPr="003C6FA1">
        <w:rPr>
          <w:rFonts w:ascii="Times New Roman" w:hAnsi="Times New Roman"/>
          <w:sz w:val="22"/>
          <w:lang w:eastAsia="zh-CN"/>
        </w:rPr>
        <w:t xml:space="preserve"> </w:t>
      </w:r>
      <w:r w:rsidR="00A36FC5" w:rsidRPr="003C6FA1">
        <w:rPr>
          <w:rFonts w:ascii="Times New Roman" w:hAnsi="Times New Roman"/>
          <w:sz w:val="22"/>
          <w:lang w:eastAsia="zh-CN"/>
        </w:rPr>
        <w:t>– 3</w:t>
      </w:r>
      <w:r w:rsidRPr="003C6FA1">
        <w:rPr>
          <w:rFonts w:ascii="Times New Roman" w:hAnsi="Times New Roman"/>
          <w:sz w:val="22"/>
          <w:lang w:eastAsia="zh-CN"/>
        </w:rPr>
        <w:t xml:space="preserve">0 </w:t>
      </w:r>
      <w:proofErr w:type="spellStart"/>
      <w:r w:rsidRPr="003C6FA1">
        <w:rPr>
          <w:rFonts w:ascii="Times New Roman" w:hAnsi="Times New Roman"/>
          <w:sz w:val="22"/>
          <w:lang w:eastAsia="zh-CN"/>
        </w:rPr>
        <w:t>kom</w:t>
      </w:r>
      <w:proofErr w:type="spellEnd"/>
      <w:r w:rsidR="00036177" w:rsidRPr="003C6FA1">
        <w:rPr>
          <w:rFonts w:ascii="Times New Roman" w:hAnsi="Times New Roman"/>
          <w:sz w:val="22"/>
          <w:lang w:eastAsia="zh-CN"/>
        </w:rPr>
        <w:t>,</w:t>
      </w:r>
    </w:p>
    <w:p w14:paraId="63A39E34" w14:textId="168A5D5E" w:rsidR="00A36FC5" w:rsidRPr="003C6FA1" w:rsidRDefault="00A36FC5" w:rsidP="009F356B">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spinalna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daska</w:t>
      </w:r>
      <w:proofErr w:type="spellEnd"/>
      <w:r w:rsidRPr="003C6FA1">
        <w:rPr>
          <w:rFonts w:ascii="Times New Roman" w:hAnsi="Times New Roman"/>
          <w:sz w:val="22"/>
          <w:lang w:eastAsia="zh-CN"/>
        </w:rPr>
        <w:t xml:space="preserve"> – 6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 xml:space="preserve">, </w:t>
      </w:r>
    </w:p>
    <w:p w14:paraId="527CB998" w14:textId="51301193" w:rsidR="00A36FC5" w:rsidRPr="003C6FA1" w:rsidRDefault="00A36FC5" w:rsidP="00A36FC5">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prijenosni</w:t>
      </w:r>
      <w:proofErr w:type="spellEnd"/>
      <w:r w:rsidRPr="003C6FA1">
        <w:rPr>
          <w:rFonts w:ascii="Times New Roman" w:hAnsi="Times New Roman"/>
          <w:sz w:val="22"/>
          <w:lang w:eastAsia="zh-CN"/>
        </w:rPr>
        <w:t xml:space="preserve"> monitor za </w:t>
      </w:r>
      <w:proofErr w:type="spellStart"/>
      <w:r w:rsidRPr="003C6FA1">
        <w:rPr>
          <w:rFonts w:ascii="Times New Roman" w:hAnsi="Times New Roman"/>
          <w:sz w:val="22"/>
          <w:lang w:eastAsia="zh-CN"/>
        </w:rPr>
        <w:t>gašenje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požara</w:t>
      </w:r>
      <w:proofErr w:type="spellEnd"/>
      <w:r w:rsidRPr="003C6FA1">
        <w:rPr>
          <w:rFonts w:ascii="Times New Roman" w:hAnsi="Times New Roman"/>
          <w:sz w:val="22"/>
          <w:lang w:eastAsia="zh-CN"/>
        </w:rPr>
        <w:t xml:space="preserve"> – 1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w:t>
      </w:r>
    </w:p>
    <w:p w14:paraId="7894B11A" w14:textId="00FA2933" w:rsidR="00A36FC5" w:rsidRPr="003C6FA1" w:rsidRDefault="00A36FC5" w:rsidP="00A36FC5">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podupirači</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na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izvlačenje</w:t>
      </w:r>
      <w:proofErr w:type="spellEnd"/>
      <w:r w:rsidRPr="003C6FA1">
        <w:rPr>
          <w:rFonts w:ascii="Times New Roman" w:hAnsi="Times New Roman"/>
          <w:sz w:val="22"/>
          <w:lang w:eastAsia="zh-CN"/>
        </w:rPr>
        <w:t xml:space="preserve"> – min 10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w:t>
      </w:r>
    </w:p>
    <w:p w14:paraId="3ABC3252" w14:textId="0ED5CD87" w:rsidR="00A36FC5" w:rsidRPr="003C6FA1" w:rsidRDefault="00A36FC5" w:rsidP="00A36FC5">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oplate</w:t>
      </w:r>
      <w:proofErr w:type="spellEnd"/>
      <w:r w:rsidRPr="003C6FA1">
        <w:rPr>
          <w:rFonts w:ascii="Times New Roman" w:hAnsi="Times New Roman"/>
          <w:sz w:val="22"/>
          <w:lang w:eastAsia="zh-CN"/>
        </w:rPr>
        <w:t xml:space="preserve"> – min 20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w:t>
      </w:r>
    </w:p>
    <w:p w14:paraId="3B3A5BE8" w14:textId="53C8E3C5" w:rsidR="00A36FC5" w:rsidRPr="003C6FA1" w:rsidRDefault="00A36FC5" w:rsidP="00A36FC5">
      <w:pPr>
        <w:pStyle w:val="Odlomakpopisa"/>
        <w:numPr>
          <w:ilvl w:val="0"/>
          <w:numId w:val="10"/>
        </w:numPr>
        <w:rPr>
          <w:rFonts w:ascii="Times New Roman" w:hAnsi="Times New Roman"/>
          <w:sz w:val="22"/>
          <w:lang w:eastAsia="zh-CN"/>
        </w:rPr>
      </w:pPr>
      <w:r w:rsidRPr="003C6FA1">
        <w:rPr>
          <w:rFonts w:ascii="Times New Roman" w:hAnsi="Times New Roman"/>
          <w:sz w:val="22"/>
          <w:lang w:eastAsia="zh-CN"/>
        </w:rPr>
        <w:t xml:space="preserve">set </w:t>
      </w:r>
      <w:proofErr w:type="spellStart"/>
      <w:r w:rsidRPr="003C6FA1">
        <w:rPr>
          <w:rFonts w:ascii="Times New Roman" w:hAnsi="Times New Roman"/>
          <w:sz w:val="22"/>
          <w:lang w:eastAsia="zh-CN"/>
        </w:rPr>
        <w:t>niskotlačnih</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jastuka</w:t>
      </w:r>
      <w:proofErr w:type="spellEnd"/>
      <w:r w:rsidRPr="003C6FA1">
        <w:rPr>
          <w:rFonts w:ascii="Times New Roman" w:hAnsi="Times New Roman"/>
          <w:sz w:val="22"/>
          <w:lang w:eastAsia="zh-CN"/>
        </w:rPr>
        <w:t xml:space="preserve"> – 1 set, </w:t>
      </w:r>
    </w:p>
    <w:p w14:paraId="5CD6EC48" w14:textId="2BFEAAB0" w:rsidR="00A36FC5" w:rsidRPr="003C6FA1" w:rsidRDefault="00A36FC5" w:rsidP="00A36FC5">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suha</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odjela</w:t>
      </w:r>
      <w:proofErr w:type="spellEnd"/>
      <w:r w:rsidRPr="003C6FA1">
        <w:rPr>
          <w:rFonts w:ascii="Times New Roman" w:hAnsi="Times New Roman"/>
          <w:sz w:val="22"/>
          <w:lang w:eastAsia="zh-CN"/>
        </w:rPr>
        <w:t xml:space="preserve"> – 2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 xml:space="preserve">, </w:t>
      </w:r>
    </w:p>
    <w:p w14:paraId="63E6EB24" w14:textId="5635B941" w:rsidR="00A36FC5" w:rsidRPr="003C6FA1" w:rsidRDefault="00A36FC5" w:rsidP="00A36FC5">
      <w:pPr>
        <w:pStyle w:val="Odlomakpopisa"/>
        <w:numPr>
          <w:ilvl w:val="0"/>
          <w:numId w:val="10"/>
        </w:numPr>
        <w:rPr>
          <w:rFonts w:ascii="Times New Roman" w:hAnsi="Times New Roman"/>
          <w:sz w:val="22"/>
          <w:lang w:eastAsia="zh-CN"/>
        </w:rPr>
      </w:pPr>
      <w:r w:rsidRPr="003C6FA1">
        <w:rPr>
          <w:rFonts w:ascii="Times New Roman" w:hAnsi="Times New Roman"/>
          <w:sz w:val="22"/>
          <w:lang w:eastAsia="zh-CN"/>
        </w:rPr>
        <w:t xml:space="preserve">set za </w:t>
      </w:r>
      <w:proofErr w:type="spellStart"/>
      <w:r w:rsidRPr="003C6FA1">
        <w:rPr>
          <w:rFonts w:ascii="Times New Roman" w:hAnsi="Times New Roman"/>
          <w:sz w:val="22"/>
          <w:lang w:eastAsia="zh-CN"/>
        </w:rPr>
        <w:t>brtvljenje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spremnika</w:t>
      </w:r>
      <w:proofErr w:type="spellEnd"/>
      <w:r w:rsidRPr="003C6FA1">
        <w:rPr>
          <w:rFonts w:ascii="Times New Roman" w:hAnsi="Times New Roman"/>
          <w:sz w:val="22"/>
          <w:lang w:eastAsia="zh-CN"/>
        </w:rPr>
        <w:t xml:space="preserve"> – 1 set,</w:t>
      </w:r>
    </w:p>
    <w:p w14:paraId="6610C901" w14:textId="2FD82E38" w:rsidR="00A36FC5" w:rsidRPr="003C6FA1" w:rsidRDefault="00A36FC5" w:rsidP="00A36FC5">
      <w:pPr>
        <w:pStyle w:val="Odlomakpopisa"/>
        <w:numPr>
          <w:ilvl w:val="0"/>
          <w:numId w:val="10"/>
        </w:numPr>
        <w:rPr>
          <w:rFonts w:ascii="Times New Roman" w:hAnsi="Times New Roman"/>
          <w:sz w:val="22"/>
          <w:lang w:eastAsia="zh-CN"/>
        </w:rPr>
      </w:pPr>
      <w:proofErr w:type="spellStart"/>
      <w:r w:rsidRPr="003C6FA1">
        <w:rPr>
          <w:rFonts w:ascii="Times New Roman" w:hAnsi="Times New Roman"/>
          <w:sz w:val="22"/>
          <w:lang w:eastAsia="zh-CN"/>
        </w:rPr>
        <w:t>dizalica</w:t>
      </w:r>
      <w:proofErr w:type="spellEnd"/>
      <w:r w:rsidRPr="003C6FA1">
        <w:rPr>
          <w:rFonts w:ascii="Times New Roman" w:hAnsi="Times New Roman"/>
          <w:sz w:val="22"/>
          <w:lang w:eastAsia="zh-CN"/>
        </w:rPr>
        <w:t xml:space="preserve"> za </w:t>
      </w:r>
      <w:proofErr w:type="spellStart"/>
      <w:r w:rsidRPr="003C6FA1">
        <w:rPr>
          <w:rFonts w:ascii="Times New Roman" w:hAnsi="Times New Roman"/>
          <w:sz w:val="22"/>
          <w:lang w:eastAsia="zh-CN"/>
        </w:rPr>
        <w:t>povlačenje</w:t>
      </w:r>
      <w:proofErr w:type="spellEnd"/>
      <w:r w:rsidRPr="003C6FA1">
        <w:rPr>
          <w:rFonts w:ascii="Times New Roman" w:hAnsi="Times New Roman"/>
          <w:sz w:val="22"/>
          <w:lang w:eastAsia="zh-CN"/>
        </w:rPr>
        <w:t xml:space="preserve"> “</w:t>
      </w:r>
      <w:proofErr w:type="spellStart"/>
      <w:r w:rsidRPr="003C6FA1">
        <w:rPr>
          <w:rFonts w:ascii="Times New Roman" w:hAnsi="Times New Roman"/>
          <w:sz w:val="22"/>
          <w:lang w:eastAsia="zh-CN"/>
        </w:rPr>
        <w:t>Tirfor</w:t>
      </w:r>
      <w:proofErr w:type="spellEnd"/>
      <w:r w:rsidRPr="003C6FA1">
        <w:rPr>
          <w:rFonts w:ascii="Times New Roman" w:hAnsi="Times New Roman"/>
          <w:sz w:val="22"/>
          <w:lang w:eastAsia="zh-CN"/>
        </w:rPr>
        <w:t xml:space="preserve">” – 6 </w:t>
      </w:r>
      <w:proofErr w:type="spellStart"/>
      <w:r w:rsidRPr="003C6FA1">
        <w:rPr>
          <w:rFonts w:ascii="Times New Roman" w:hAnsi="Times New Roman"/>
          <w:sz w:val="22"/>
          <w:lang w:eastAsia="zh-CN"/>
        </w:rPr>
        <w:t>kom</w:t>
      </w:r>
      <w:proofErr w:type="spellEnd"/>
      <w:r w:rsidRPr="003C6FA1">
        <w:rPr>
          <w:rFonts w:ascii="Times New Roman" w:hAnsi="Times New Roman"/>
          <w:sz w:val="22"/>
          <w:lang w:eastAsia="zh-CN"/>
        </w:rPr>
        <w:t>.</w:t>
      </w:r>
    </w:p>
    <w:p w14:paraId="480D2AD9" w14:textId="5132BF6A" w:rsidR="002337B0" w:rsidRPr="003C6FA1" w:rsidRDefault="00B06E89" w:rsidP="00BF022C">
      <w:pPr>
        <w:pStyle w:val="Naslov2"/>
        <w:rPr>
          <w:rFonts w:eastAsia="TimesNewRoman"/>
          <w:sz w:val="22"/>
          <w:szCs w:val="22"/>
        </w:rPr>
      </w:pPr>
      <w:r w:rsidRPr="003C6FA1">
        <w:rPr>
          <w:rFonts w:eastAsia="TimesNewRoman"/>
          <w:sz w:val="22"/>
          <w:szCs w:val="22"/>
        </w:rPr>
        <w:t>GRADSKO DRUŠTVO CRVENOG KRIŽA IVANEC</w:t>
      </w:r>
    </w:p>
    <w:p w14:paraId="1B4D00FA" w14:textId="390B59B4" w:rsidR="003A6021" w:rsidRPr="003C6FA1" w:rsidRDefault="003A6021" w:rsidP="003A6021">
      <w:pPr>
        <w:spacing w:after="120" w:line="276" w:lineRule="auto"/>
        <w:ind w:firstLine="708"/>
        <w:rPr>
          <w:rFonts w:ascii="Times New Roman" w:eastAsia="TimesNewRoman" w:hAnsi="Times New Roman" w:cs="Times New Roman"/>
          <w:bCs/>
          <w:sz w:val="22"/>
          <w:lang w:val="en-US"/>
        </w:rPr>
      </w:pPr>
      <w:r w:rsidRPr="003C6FA1">
        <w:rPr>
          <w:rFonts w:ascii="Times New Roman" w:eastAsia="TimesNewRoman" w:hAnsi="Times New Roman" w:cs="Times New Roman"/>
          <w:bCs/>
          <w:sz w:val="22"/>
        </w:rPr>
        <w:t xml:space="preserve">Gradsko društvo </w:t>
      </w:r>
      <w:r w:rsidR="004E1466" w:rsidRPr="003C6FA1">
        <w:rPr>
          <w:rFonts w:ascii="Times New Roman" w:eastAsia="TimesNewRoman" w:hAnsi="Times New Roman" w:cs="Times New Roman"/>
          <w:bCs/>
          <w:sz w:val="22"/>
        </w:rPr>
        <w:t>C</w:t>
      </w:r>
      <w:r w:rsidRPr="003C6FA1">
        <w:rPr>
          <w:rFonts w:ascii="Times New Roman" w:eastAsia="TimesNewRoman" w:hAnsi="Times New Roman" w:cs="Times New Roman"/>
          <w:bCs/>
          <w:sz w:val="22"/>
        </w:rPr>
        <w:t>rvenog križa Ivanec u cilju spremnosti za angažiranjem u provođenju mjera civilne zaštite u 2023. godini planira:</w:t>
      </w:r>
    </w:p>
    <w:p w14:paraId="742B39A7" w14:textId="77777777" w:rsidR="003A6021" w:rsidRPr="003C6FA1" w:rsidRDefault="003A6021" w:rsidP="003A6021">
      <w:pPr>
        <w:numPr>
          <w:ilvl w:val="0"/>
          <w:numId w:val="14"/>
        </w:numPr>
        <w:spacing w:after="0" w:line="276" w:lineRule="auto"/>
        <w:ind w:left="714" w:hanging="357"/>
        <w:rPr>
          <w:rFonts w:ascii="Times New Roman" w:eastAsia="TimesNewRoman" w:hAnsi="Times New Roman" w:cs="Times New Roman"/>
          <w:bCs/>
          <w:sz w:val="22"/>
        </w:rPr>
      </w:pPr>
      <w:r w:rsidRPr="003C6FA1">
        <w:rPr>
          <w:rFonts w:ascii="Times New Roman" w:eastAsia="TimesNewRoman" w:hAnsi="Times New Roman" w:cs="Times New Roman"/>
          <w:bCs/>
          <w:sz w:val="22"/>
        </w:rPr>
        <w:t xml:space="preserve">nabavka opreme </w:t>
      </w:r>
    </w:p>
    <w:p w14:paraId="394FBCC5" w14:textId="77777777" w:rsidR="003A6021" w:rsidRPr="003C6FA1" w:rsidRDefault="003A6021" w:rsidP="003A6021">
      <w:pPr>
        <w:numPr>
          <w:ilvl w:val="0"/>
          <w:numId w:val="14"/>
        </w:numPr>
        <w:spacing w:after="0" w:line="276" w:lineRule="auto"/>
        <w:ind w:left="714" w:hanging="357"/>
        <w:rPr>
          <w:rFonts w:ascii="Times New Roman" w:eastAsia="TimesNewRoman" w:hAnsi="Times New Roman" w:cs="Times New Roman"/>
          <w:bCs/>
          <w:sz w:val="22"/>
        </w:rPr>
      </w:pPr>
      <w:r w:rsidRPr="003C6FA1">
        <w:rPr>
          <w:rFonts w:ascii="Times New Roman" w:eastAsia="TimesNewRoman" w:hAnsi="Times New Roman" w:cs="Times New Roman"/>
          <w:bCs/>
          <w:sz w:val="22"/>
        </w:rPr>
        <w:t>razvoj timova podrške,</w:t>
      </w:r>
    </w:p>
    <w:p w14:paraId="4309AA35" w14:textId="77777777" w:rsidR="003A6021" w:rsidRPr="003C6FA1" w:rsidRDefault="003A6021" w:rsidP="003A6021">
      <w:pPr>
        <w:numPr>
          <w:ilvl w:val="0"/>
          <w:numId w:val="14"/>
        </w:numPr>
        <w:spacing w:after="0" w:line="276" w:lineRule="auto"/>
        <w:ind w:left="714" w:hanging="357"/>
        <w:rPr>
          <w:rFonts w:ascii="Times New Roman" w:eastAsia="TimesNewRoman" w:hAnsi="Times New Roman" w:cs="Times New Roman"/>
          <w:bCs/>
          <w:sz w:val="22"/>
        </w:rPr>
      </w:pPr>
      <w:r w:rsidRPr="003C6FA1">
        <w:rPr>
          <w:rFonts w:ascii="Times New Roman" w:eastAsia="TimesNewRoman" w:hAnsi="Times New Roman" w:cs="Times New Roman"/>
          <w:bCs/>
          <w:sz w:val="22"/>
        </w:rPr>
        <w:t xml:space="preserve">sudjelovanje na edukacijama i uvježbavanje volontera za pripremu i djelovanje u katastrofama, </w:t>
      </w:r>
    </w:p>
    <w:p w14:paraId="64D38885" w14:textId="77777777" w:rsidR="003A6021" w:rsidRPr="003C6FA1" w:rsidRDefault="003A6021" w:rsidP="003A6021">
      <w:pPr>
        <w:numPr>
          <w:ilvl w:val="0"/>
          <w:numId w:val="14"/>
        </w:numPr>
        <w:spacing w:after="120" w:line="276" w:lineRule="auto"/>
        <w:ind w:left="714" w:hanging="357"/>
        <w:rPr>
          <w:rFonts w:ascii="Times New Roman" w:eastAsia="TimesNewRoman" w:hAnsi="Times New Roman" w:cs="Times New Roman"/>
          <w:bCs/>
          <w:sz w:val="22"/>
        </w:rPr>
      </w:pPr>
      <w:r w:rsidRPr="003C6FA1">
        <w:rPr>
          <w:rFonts w:ascii="Times New Roman" w:eastAsia="TimesNewRoman" w:hAnsi="Times New Roman" w:cs="Times New Roman"/>
          <w:bCs/>
          <w:sz w:val="22"/>
        </w:rPr>
        <w:t>pokazne vježbe spremnosti u suradnji s jedinicama lokalne samouprave.</w:t>
      </w:r>
    </w:p>
    <w:p w14:paraId="22294B48" w14:textId="77777777" w:rsidR="003A6021" w:rsidRPr="003C6FA1" w:rsidRDefault="003A6021" w:rsidP="003A6021">
      <w:pPr>
        <w:spacing w:after="0" w:line="276" w:lineRule="auto"/>
        <w:rPr>
          <w:rFonts w:ascii="Times New Roman" w:eastAsia="TimesNewRoman" w:hAnsi="Times New Roman" w:cs="Times New Roman"/>
          <w:sz w:val="22"/>
        </w:rPr>
      </w:pPr>
      <w:r w:rsidRPr="003C6FA1">
        <w:rPr>
          <w:rFonts w:ascii="Times New Roman" w:eastAsia="TimesNewRoman" w:hAnsi="Times New Roman" w:cs="Times New Roman"/>
          <w:i/>
          <w:iCs/>
          <w:sz w:val="22"/>
        </w:rPr>
        <w:t>Vrijeme planiranih aktivnosti</w:t>
      </w:r>
      <w:r w:rsidRPr="003C6FA1">
        <w:rPr>
          <w:rFonts w:ascii="Times New Roman" w:eastAsia="TimesNewRoman" w:hAnsi="Times New Roman" w:cs="Times New Roman"/>
          <w:sz w:val="22"/>
        </w:rPr>
        <w:t>: tijekom 2023. godine</w:t>
      </w:r>
    </w:p>
    <w:p w14:paraId="2539D164" w14:textId="77777777" w:rsidR="003A6021" w:rsidRPr="003C6FA1" w:rsidRDefault="003A6021" w:rsidP="003A6021">
      <w:pPr>
        <w:spacing w:after="120" w:line="276" w:lineRule="auto"/>
        <w:rPr>
          <w:rFonts w:ascii="Times New Roman" w:eastAsia="TimesNewRoman" w:hAnsi="Times New Roman" w:cs="Times New Roman"/>
          <w:sz w:val="22"/>
        </w:rPr>
      </w:pPr>
      <w:r w:rsidRPr="003C6FA1">
        <w:rPr>
          <w:rFonts w:ascii="Times New Roman" w:eastAsia="TimesNewRoman" w:hAnsi="Times New Roman" w:cs="Times New Roman"/>
          <w:i/>
          <w:iCs/>
          <w:sz w:val="22"/>
        </w:rPr>
        <w:t>Predviđena sredstva</w:t>
      </w:r>
      <w:r w:rsidRPr="003C6FA1">
        <w:rPr>
          <w:rFonts w:ascii="Times New Roman" w:eastAsia="TimesNewRoman" w:hAnsi="Times New Roman" w:cs="Times New Roman"/>
          <w:sz w:val="22"/>
        </w:rPr>
        <w:t>: oko 30.000,00 kuna</w:t>
      </w:r>
    </w:p>
    <w:p w14:paraId="3622A0B3" w14:textId="77777777" w:rsidR="003A6021" w:rsidRPr="003C6FA1" w:rsidRDefault="003A6021" w:rsidP="003A6021">
      <w:pPr>
        <w:spacing w:after="120" w:line="276" w:lineRule="auto"/>
        <w:ind w:firstLine="708"/>
        <w:rPr>
          <w:rFonts w:ascii="Times New Roman" w:eastAsia="TimesNewRoman" w:hAnsi="Times New Roman" w:cs="Times New Roman"/>
          <w:bCs/>
          <w:sz w:val="22"/>
        </w:rPr>
      </w:pPr>
      <w:r w:rsidRPr="003C6FA1">
        <w:rPr>
          <w:rFonts w:ascii="Times New Roman" w:eastAsia="TimesNewRoman" w:hAnsi="Times New Roman" w:cs="Times New Roman"/>
          <w:bCs/>
          <w:sz w:val="22"/>
        </w:rPr>
        <w:t>Od opreme koja bi bila nužna u provođenju mjera civilne zaštite, nedostaje:</w:t>
      </w:r>
    </w:p>
    <w:p w14:paraId="697BD5C8" w14:textId="77777777" w:rsidR="003A6021" w:rsidRPr="003C6FA1" w:rsidRDefault="003A6021" w:rsidP="003A6021">
      <w:pPr>
        <w:numPr>
          <w:ilvl w:val="0"/>
          <w:numId w:val="16"/>
        </w:numPr>
        <w:spacing w:after="120" w:line="276" w:lineRule="auto"/>
        <w:contextualSpacing/>
        <w:jc w:val="left"/>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agregat</w:t>
      </w:r>
      <w:proofErr w:type="spellEnd"/>
      <w:r w:rsidRPr="003C6FA1">
        <w:rPr>
          <w:rFonts w:ascii="Times New Roman" w:eastAsia="TimesNewRoman" w:hAnsi="Times New Roman" w:cs="Times New Roman"/>
          <w:bCs/>
          <w:sz w:val="22"/>
          <w:lang w:val="en-US"/>
        </w:rPr>
        <w:t xml:space="preserve"> 5 KW </w:t>
      </w:r>
      <w:r w:rsidRPr="003C6FA1">
        <w:rPr>
          <w:rFonts w:ascii="Times New Roman" w:eastAsia="TimesNewRoman" w:hAnsi="Times New Roman" w:cs="Times New Roman"/>
          <w:bCs/>
          <w:sz w:val="22"/>
          <w:lang w:val="en-US"/>
        </w:rPr>
        <w:sym w:font="Symbol" w:char="F02D"/>
      </w:r>
      <w:r w:rsidRPr="003C6FA1">
        <w:rPr>
          <w:rFonts w:ascii="Times New Roman" w:eastAsia="TimesNewRoman" w:hAnsi="Times New Roman" w:cs="Times New Roman"/>
          <w:bCs/>
          <w:sz w:val="22"/>
          <w:lang w:val="en-US"/>
        </w:rPr>
        <w:t xml:space="preserve"> 1 </w:t>
      </w:r>
      <w:proofErr w:type="spellStart"/>
      <w:r w:rsidRPr="003C6FA1">
        <w:rPr>
          <w:rFonts w:ascii="Times New Roman" w:eastAsia="TimesNewRoman" w:hAnsi="Times New Roman" w:cs="Times New Roman"/>
          <w:bCs/>
          <w:sz w:val="22"/>
          <w:lang w:val="en-US"/>
        </w:rPr>
        <w:t>kom</w:t>
      </w:r>
      <w:proofErr w:type="spellEnd"/>
      <w:r w:rsidRPr="003C6FA1">
        <w:rPr>
          <w:rFonts w:ascii="Times New Roman" w:eastAsia="TimesNewRoman" w:hAnsi="Times New Roman" w:cs="Times New Roman"/>
          <w:bCs/>
          <w:sz w:val="22"/>
          <w:lang w:val="en-US"/>
        </w:rPr>
        <w:t>,</w:t>
      </w:r>
    </w:p>
    <w:p w14:paraId="4EC542EE" w14:textId="77777777" w:rsidR="003A6021" w:rsidRPr="003C6FA1" w:rsidRDefault="003A6021" w:rsidP="003A6021">
      <w:pPr>
        <w:numPr>
          <w:ilvl w:val="0"/>
          <w:numId w:val="16"/>
        </w:numPr>
        <w:spacing w:after="120" w:line="276" w:lineRule="auto"/>
        <w:contextualSpacing/>
        <w:jc w:val="left"/>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ručne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svjetiljke</w:t>
      </w:r>
      <w:proofErr w:type="spellEnd"/>
      <w:r w:rsidRPr="003C6FA1">
        <w:rPr>
          <w:rFonts w:ascii="Times New Roman" w:eastAsia="TimesNewRoman" w:hAnsi="Times New Roman" w:cs="Times New Roman"/>
          <w:bCs/>
          <w:sz w:val="22"/>
          <w:lang w:val="en-US"/>
        </w:rPr>
        <w:t xml:space="preserve"> – 10 </w:t>
      </w:r>
      <w:proofErr w:type="spellStart"/>
      <w:r w:rsidRPr="003C6FA1">
        <w:rPr>
          <w:rFonts w:ascii="Times New Roman" w:eastAsia="TimesNewRoman" w:hAnsi="Times New Roman" w:cs="Times New Roman"/>
          <w:bCs/>
          <w:sz w:val="22"/>
          <w:lang w:val="en-US"/>
        </w:rPr>
        <w:t>kom</w:t>
      </w:r>
      <w:proofErr w:type="spellEnd"/>
      <w:r w:rsidRPr="003C6FA1">
        <w:rPr>
          <w:rFonts w:ascii="Times New Roman" w:eastAsia="TimesNewRoman" w:hAnsi="Times New Roman" w:cs="Times New Roman"/>
          <w:bCs/>
          <w:sz w:val="22"/>
          <w:lang w:val="en-US"/>
        </w:rPr>
        <w:t xml:space="preserve">, </w:t>
      </w:r>
    </w:p>
    <w:p w14:paraId="00A5862C" w14:textId="77777777" w:rsidR="003A6021" w:rsidRPr="003C6FA1" w:rsidRDefault="003A6021" w:rsidP="003A6021">
      <w:pPr>
        <w:numPr>
          <w:ilvl w:val="0"/>
          <w:numId w:val="16"/>
        </w:numPr>
        <w:spacing w:after="120" w:line="276" w:lineRule="auto"/>
        <w:contextualSpacing/>
        <w:jc w:val="left"/>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kacige</w:t>
      </w:r>
      <w:proofErr w:type="spellEnd"/>
      <w:r w:rsidRPr="003C6FA1">
        <w:rPr>
          <w:rFonts w:ascii="Times New Roman" w:eastAsia="TimesNewRoman" w:hAnsi="Times New Roman" w:cs="Times New Roman"/>
          <w:bCs/>
          <w:sz w:val="22"/>
          <w:lang w:val="en-US"/>
        </w:rPr>
        <w:t xml:space="preserve"> – 8 </w:t>
      </w:r>
      <w:proofErr w:type="spellStart"/>
      <w:r w:rsidRPr="003C6FA1">
        <w:rPr>
          <w:rFonts w:ascii="Times New Roman" w:eastAsia="TimesNewRoman" w:hAnsi="Times New Roman" w:cs="Times New Roman"/>
          <w:bCs/>
          <w:sz w:val="22"/>
          <w:lang w:val="en-US"/>
        </w:rPr>
        <w:t>kom</w:t>
      </w:r>
      <w:proofErr w:type="spellEnd"/>
      <w:r w:rsidRPr="003C6FA1">
        <w:rPr>
          <w:rFonts w:ascii="Times New Roman" w:eastAsia="TimesNewRoman" w:hAnsi="Times New Roman" w:cs="Times New Roman"/>
          <w:bCs/>
          <w:sz w:val="22"/>
          <w:lang w:val="en-US"/>
        </w:rPr>
        <w:t>,</w:t>
      </w:r>
    </w:p>
    <w:p w14:paraId="6918F410" w14:textId="77777777" w:rsidR="003A6021" w:rsidRPr="003C6FA1" w:rsidRDefault="003A6021" w:rsidP="003A6021">
      <w:pPr>
        <w:numPr>
          <w:ilvl w:val="0"/>
          <w:numId w:val="16"/>
        </w:numPr>
        <w:spacing w:after="120" w:line="276" w:lineRule="auto"/>
        <w:contextualSpacing/>
        <w:jc w:val="left"/>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radiostanice</w:t>
      </w:r>
      <w:proofErr w:type="spellEnd"/>
      <w:r w:rsidRPr="003C6FA1">
        <w:rPr>
          <w:rFonts w:ascii="Times New Roman" w:eastAsia="TimesNewRoman" w:hAnsi="Times New Roman" w:cs="Times New Roman"/>
          <w:bCs/>
          <w:sz w:val="22"/>
          <w:lang w:val="en-US"/>
        </w:rPr>
        <w:t xml:space="preserve"> – 6 </w:t>
      </w:r>
      <w:proofErr w:type="spellStart"/>
      <w:r w:rsidRPr="003C6FA1">
        <w:rPr>
          <w:rFonts w:ascii="Times New Roman" w:eastAsia="TimesNewRoman" w:hAnsi="Times New Roman" w:cs="Times New Roman"/>
          <w:bCs/>
          <w:sz w:val="22"/>
          <w:lang w:val="en-US"/>
        </w:rPr>
        <w:t>kom</w:t>
      </w:r>
      <w:proofErr w:type="spellEnd"/>
      <w:r w:rsidRPr="003C6FA1">
        <w:rPr>
          <w:rFonts w:ascii="Times New Roman" w:eastAsia="TimesNewRoman" w:hAnsi="Times New Roman" w:cs="Times New Roman"/>
          <w:bCs/>
          <w:sz w:val="22"/>
          <w:lang w:val="en-US"/>
        </w:rPr>
        <w:t>,</w:t>
      </w:r>
    </w:p>
    <w:p w14:paraId="7D57FED9" w14:textId="77777777" w:rsidR="003A6021" w:rsidRPr="003C6FA1" w:rsidRDefault="003A6021" w:rsidP="003A6021">
      <w:pPr>
        <w:numPr>
          <w:ilvl w:val="0"/>
          <w:numId w:val="16"/>
        </w:numPr>
        <w:spacing w:after="120" w:line="276" w:lineRule="auto"/>
        <w:contextualSpacing/>
        <w:jc w:val="left"/>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reflektori</w:t>
      </w:r>
      <w:proofErr w:type="spellEnd"/>
      <w:r w:rsidRPr="003C6FA1">
        <w:rPr>
          <w:rFonts w:ascii="Times New Roman" w:eastAsia="TimesNewRoman" w:hAnsi="Times New Roman" w:cs="Times New Roman"/>
          <w:bCs/>
          <w:sz w:val="22"/>
          <w:lang w:val="en-US"/>
        </w:rPr>
        <w:t xml:space="preserve"> – 2 </w:t>
      </w:r>
      <w:proofErr w:type="spellStart"/>
      <w:r w:rsidRPr="003C6FA1">
        <w:rPr>
          <w:rFonts w:ascii="Times New Roman" w:eastAsia="TimesNewRoman" w:hAnsi="Times New Roman" w:cs="Times New Roman"/>
          <w:bCs/>
          <w:sz w:val="22"/>
          <w:lang w:val="en-US"/>
        </w:rPr>
        <w:t>kom</w:t>
      </w:r>
      <w:proofErr w:type="spellEnd"/>
      <w:r w:rsidRPr="003C6FA1">
        <w:rPr>
          <w:rFonts w:ascii="Times New Roman" w:eastAsia="TimesNewRoman" w:hAnsi="Times New Roman" w:cs="Times New Roman"/>
          <w:bCs/>
          <w:sz w:val="22"/>
          <w:lang w:val="en-US"/>
        </w:rPr>
        <w:t>.</w:t>
      </w:r>
    </w:p>
    <w:p w14:paraId="7859FD0D" w14:textId="5A7BBFDA" w:rsidR="002337B0" w:rsidRPr="003C6FA1" w:rsidRDefault="00B06E89" w:rsidP="00BF022C">
      <w:pPr>
        <w:pStyle w:val="Naslov2"/>
        <w:rPr>
          <w:rFonts w:eastAsia="TimesNewRoman"/>
          <w:sz w:val="22"/>
          <w:szCs w:val="22"/>
        </w:rPr>
      </w:pPr>
      <w:r w:rsidRPr="003C6FA1">
        <w:rPr>
          <w:rFonts w:eastAsia="TimesNewRoman"/>
          <w:sz w:val="22"/>
          <w:szCs w:val="22"/>
        </w:rPr>
        <w:t>HGSS – STANICA VARAŽDIN</w:t>
      </w:r>
    </w:p>
    <w:p w14:paraId="1455DFD7" w14:textId="77777777" w:rsidR="003A6021" w:rsidRPr="003C6FA1" w:rsidRDefault="003A6021" w:rsidP="003A6021">
      <w:pPr>
        <w:spacing w:after="120" w:line="276" w:lineRule="auto"/>
        <w:ind w:firstLine="709"/>
        <w:rPr>
          <w:rFonts w:ascii="Times New Roman" w:eastAsia="Calibri" w:hAnsi="Times New Roman" w:cs="Times New Roman"/>
          <w:sz w:val="22"/>
          <w:lang w:val="en-US"/>
        </w:rPr>
      </w:pPr>
      <w:r w:rsidRPr="003C6FA1">
        <w:rPr>
          <w:rFonts w:ascii="Times New Roman" w:eastAsia="Calibri" w:hAnsi="Times New Roman" w:cs="Times New Roman"/>
          <w:sz w:val="22"/>
          <w:lang w:val="en-US"/>
        </w:rPr>
        <w:t xml:space="preserve">Hrvatska </w:t>
      </w:r>
      <w:proofErr w:type="spellStart"/>
      <w:r w:rsidRPr="003C6FA1">
        <w:rPr>
          <w:rFonts w:ascii="Times New Roman" w:eastAsia="Calibri" w:hAnsi="Times New Roman" w:cs="Times New Roman"/>
          <w:sz w:val="22"/>
          <w:lang w:val="en-US"/>
        </w:rPr>
        <w:t>gorska</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služba</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spašavanja</w:t>
      </w:r>
      <w:proofErr w:type="spellEnd"/>
      <w:r w:rsidRPr="003C6FA1">
        <w:rPr>
          <w:rFonts w:ascii="Times New Roman" w:eastAsia="Calibri" w:hAnsi="Times New Roman" w:cs="Times New Roman"/>
          <w:sz w:val="22"/>
          <w:lang w:val="en-US"/>
        </w:rPr>
        <w:t xml:space="preserve"> – </w:t>
      </w:r>
      <w:proofErr w:type="spellStart"/>
      <w:r w:rsidRPr="003C6FA1">
        <w:rPr>
          <w:rFonts w:ascii="Times New Roman" w:eastAsia="Calibri" w:hAnsi="Times New Roman" w:cs="Times New Roman"/>
          <w:sz w:val="22"/>
          <w:lang w:val="en-US"/>
        </w:rPr>
        <w:t>Stanica</w:t>
      </w:r>
      <w:proofErr w:type="spellEnd"/>
      <w:r w:rsidRPr="003C6FA1">
        <w:rPr>
          <w:rFonts w:ascii="Times New Roman" w:eastAsia="Calibri" w:hAnsi="Times New Roman" w:cs="Times New Roman"/>
          <w:sz w:val="22"/>
          <w:lang w:val="en-US"/>
        </w:rPr>
        <w:t xml:space="preserve"> Varaždin u </w:t>
      </w:r>
      <w:proofErr w:type="spellStart"/>
      <w:r w:rsidRPr="003C6FA1">
        <w:rPr>
          <w:rFonts w:ascii="Times New Roman" w:eastAsia="Calibri" w:hAnsi="Times New Roman" w:cs="Times New Roman"/>
          <w:sz w:val="22"/>
          <w:lang w:val="en-US"/>
        </w:rPr>
        <w:t>cilju</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spremnosti</w:t>
      </w:r>
      <w:proofErr w:type="spellEnd"/>
      <w:r w:rsidRPr="003C6FA1">
        <w:rPr>
          <w:rFonts w:ascii="Times New Roman" w:eastAsia="Calibri" w:hAnsi="Times New Roman" w:cs="Times New Roman"/>
          <w:sz w:val="22"/>
          <w:lang w:val="en-US"/>
        </w:rPr>
        <w:t xml:space="preserve"> za </w:t>
      </w:r>
      <w:proofErr w:type="spellStart"/>
      <w:r w:rsidRPr="003C6FA1">
        <w:rPr>
          <w:rFonts w:ascii="Times New Roman" w:eastAsia="Calibri" w:hAnsi="Times New Roman" w:cs="Times New Roman"/>
          <w:sz w:val="22"/>
          <w:lang w:val="en-US"/>
        </w:rPr>
        <w:t>angažiranjem</w:t>
      </w:r>
      <w:proofErr w:type="spellEnd"/>
      <w:r w:rsidRPr="003C6FA1">
        <w:rPr>
          <w:rFonts w:ascii="Times New Roman" w:eastAsia="Calibri" w:hAnsi="Times New Roman" w:cs="Times New Roman"/>
          <w:sz w:val="22"/>
          <w:lang w:val="en-US"/>
        </w:rPr>
        <w:t xml:space="preserve"> u </w:t>
      </w:r>
      <w:proofErr w:type="spellStart"/>
      <w:r w:rsidRPr="003C6FA1">
        <w:rPr>
          <w:rFonts w:ascii="Times New Roman" w:eastAsia="Calibri" w:hAnsi="Times New Roman" w:cs="Times New Roman"/>
          <w:sz w:val="22"/>
          <w:lang w:val="en-US"/>
        </w:rPr>
        <w:t>provođenju</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mjera</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civilne</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zaštite</w:t>
      </w:r>
      <w:proofErr w:type="spellEnd"/>
      <w:r w:rsidRPr="003C6FA1">
        <w:rPr>
          <w:rFonts w:ascii="Times New Roman" w:eastAsia="Calibri" w:hAnsi="Times New Roman" w:cs="Times New Roman"/>
          <w:sz w:val="22"/>
          <w:lang w:val="en-US"/>
        </w:rPr>
        <w:t xml:space="preserve"> u 2023. </w:t>
      </w:r>
      <w:proofErr w:type="spellStart"/>
      <w:r w:rsidRPr="003C6FA1">
        <w:rPr>
          <w:rFonts w:ascii="Times New Roman" w:eastAsia="Calibri" w:hAnsi="Times New Roman" w:cs="Times New Roman"/>
          <w:sz w:val="22"/>
          <w:lang w:val="en-US"/>
        </w:rPr>
        <w:t>godini</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planira</w:t>
      </w:r>
      <w:proofErr w:type="spellEnd"/>
      <w:r w:rsidRPr="003C6FA1">
        <w:rPr>
          <w:rFonts w:ascii="Times New Roman" w:eastAsia="Calibri" w:hAnsi="Times New Roman" w:cs="Times New Roman"/>
          <w:sz w:val="22"/>
          <w:lang w:val="en-US"/>
        </w:rPr>
        <w:t xml:space="preserve"> </w:t>
      </w:r>
      <w:proofErr w:type="spellStart"/>
      <w:r w:rsidRPr="003C6FA1">
        <w:rPr>
          <w:rFonts w:ascii="Times New Roman" w:eastAsia="Calibri" w:hAnsi="Times New Roman" w:cs="Times New Roman"/>
          <w:sz w:val="22"/>
          <w:lang w:val="en-US"/>
        </w:rPr>
        <w:t>provoditi</w:t>
      </w:r>
      <w:proofErr w:type="spellEnd"/>
      <w:r w:rsidRPr="003C6FA1">
        <w:rPr>
          <w:rFonts w:ascii="Times New Roman" w:eastAsia="Calibri" w:hAnsi="Times New Roman" w:cs="Times New Roman"/>
          <w:sz w:val="22"/>
          <w:lang w:val="en-US"/>
        </w:rPr>
        <w:t>:</w:t>
      </w:r>
    </w:p>
    <w:p w14:paraId="3D790091"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uključivanje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novih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suradnika</w:t>
      </w:r>
      <w:proofErr w:type="spellEnd"/>
      <w:r w:rsidRPr="003C6FA1">
        <w:rPr>
          <w:rFonts w:ascii="Times New Roman" w:eastAsia="TimesNewRoman" w:hAnsi="Times New Roman" w:cs="Times New Roman"/>
          <w:bCs/>
          <w:sz w:val="22"/>
          <w:lang w:val="en-US"/>
        </w:rPr>
        <w:t xml:space="preserve"> u rad </w:t>
      </w:r>
      <w:proofErr w:type="spellStart"/>
      <w:r w:rsidRPr="003C6FA1">
        <w:rPr>
          <w:rFonts w:ascii="Times New Roman" w:eastAsia="TimesNewRoman" w:hAnsi="Times New Roman" w:cs="Times New Roman"/>
          <w:bCs/>
          <w:sz w:val="22"/>
          <w:lang w:val="en-US"/>
        </w:rPr>
        <w:t>Stanice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barem</w:t>
      </w:r>
      <w:proofErr w:type="spellEnd"/>
      <w:r w:rsidRPr="003C6FA1">
        <w:rPr>
          <w:rFonts w:ascii="Times New Roman" w:eastAsia="TimesNewRoman" w:hAnsi="Times New Roman" w:cs="Times New Roman"/>
          <w:bCs/>
          <w:sz w:val="22"/>
          <w:lang w:val="en-US"/>
        </w:rPr>
        <w:t xml:space="preserve"> 2),</w:t>
      </w:r>
    </w:p>
    <w:p w14:paraId="66177CC3"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proslava</w:t>
      </w:r>
      <w:proofErr w:type="spellEnd"/>
      <w:r w:rsidRPr="003C6FA1">
        <w:rPr>
          <w:rFonts w:ascii="Times New Roman" w:eastAsia="TimesNewRoman" w:hAnsi="Times New Roman" w:cs="Times New Roman"/>
          <w:bCs/>
          <w:sz w:val="22"/>
          <w:lang w:val="en-US"/>
        </w:rPr>
        <w:t xml:space="preserve"> 70. </w:t>
      </w:r>
      <w:proofErr w:type="spellStart"/>
      <w:r w:rsidRPr="003C6FA1">
        <w:rPr>
          <w:rFonts w:ascii="Times New Roman" w:eastAsia="TimesNewRoman" w:hAnsi="Times New Roman" w:cs="Times New Roman"/>
          <w:bCs/>
          <w:sz w:val="22"/>
          <w:lang w:val="en-US"/>
        </w:rPr>
        <w:t>obljetnice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Stanice</w:t>
      </w:r>
      <w:proofErr w:type="spellEnd"/>
      <w:r w:rsidRPr="003C6FA1">
        <w:rPr>
          <w:rFonts w:ascii="Times New Roman" w:eastAsia="TimesNewRoman" w:hAnsi="Times New Roman" w:cs="Times New Roman"/>
          <w:bCs/>
          <w:sz w:val="22"/>
          <w:lang w:val="en-US"/>
        </w:rPr>
        <w:t xml:space="preserve">,  </w:t>
      </w:r>
    </w:p>
    <w:p w14:paraId="2E1A269F"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ljetne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zimske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iz</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speleoloških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objekata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potražnog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tipa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kondicijsko-orijentacijskog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tipa</w:t>
      </w:r>
      <w:proofErr w:type="spellEnd"/>
      <w:r w:rsidRPr="003C6FA1">
        <w:rPr>
          <w:rFonts w:ascii="Times New Roman" w:eastAsia="TimesNewRoman" w:hAnsi="Times New Roman" w:cs="Times New Roman"/>
          <w:bCs/>
          <w:sz w:val="22"/>
          <w:lang w:val="en-US"/>
        </w:rPr>
        <w:t xml:space="preserve">, </w:t>
      </w:r>
    </w:p>
    <w:p w14:paraId="3C487D2D"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priprema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staničnih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kandidata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pristupanje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ispitu</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gorskog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spašavatelja</w:t>
      </w:r>
      <w:proofErr w:type="spellEnd"/>
      <w:r w:rsidRPr="003C6FA1">
        <w:rPr>
          <w:rFonts w:ascii="Times New Roman" w:eastAsia="TimesNewRoman" w:hAnsi="Times New Roman" w:cs="Times New Roman"/>
          <w:bCs/>
          <w:sz w:val="22"/>
          <w:lang w:val="en-US"/>
        </w:rPr>
        <w:t xml:space="preserve">, </w:t>
      </w:r>
    </w:p>
    <w:p w14:paraId="43F6F1E7"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priprema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staničnih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kandidata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pristupanje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tehničkim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tečajevima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obuku</w:t>
      </w:r>
      <w:proofErr w:type="spellEnd"/>
      <w:r w:rsidRPr="003C6FA1">
        <w:rPr>
          <w:rFonts w:ascii="Times New Roman" w:eastAsia="TimesNewRoman" w:hAnsi="Times New Roman" w:cs="Times New Roman"/>
          <w:bCs/>
          <w:sz w:val="22"/>
          <w:lang w:val="en-US"/>
        </w:rPr>
        <w:t xml:space="preserve"> HGSS-a, </w:t>
      </w:r>
    </w:p>
    <w:p w14:paraId="73AAFA7D"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redovna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dežurstva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sportskim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događajima</w:t>
      </w:r>
      <w:proofErr w:type="spellEnd"/>
      <w:r w:rsidRPr="003C6FA1">
        <w:rPr>
          <w:rFonts w:ascii="Times New Roman" w:eastAsia="TimesNewRoman" w:hAnsi="Times New Roman" w:cs="Times New Roman"/>
          <w:bCs/>
          <w:sz w:val="22"/>
          <w:lang w:val="en-US"/>
        </w:rPr>
        <w:t xml:space="preserve"> u </w:t>
      </w:r>
      <w:proofErr w:type="spellStart"/>
      <w:r w:rsidRPr="003C6FA1">
        <w:rPr>
          <w:rFonts w:ascii="Times New Roman" w:eastAsia="TimesNewRoman" w:hAnsi="Times New Roman" w:cs="Times New Roman"/>
          <w:bCs/>
          <w:sz w:val="22"/>
          <w:lang w:val="en-US"/>
        </w:rPr>
        <w:t>prirodi</w:t>
      </w:r>
      <w:proofErr w:type="spellEnd"/>
      <w:r w:rsidRPr="003C6FA1">
        <w:rPr>
          <w:rFonts w:ascii="Times New Roman" w:eastAsia="TimesNewRoman" w:hAnsi="Times New Roman" w:cs="Times New Roman"/>
          <w:bCs/>
          <w:sz w:val="22"/>
          <w:lang w:val="en-US"/>
        </w:rPr>
        <w:t xml:space="preserve">, </w:t>
      </w:r>
    </w:p>
    <w:p w14:paraId="015889DF"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pokazne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spremnosti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tehnika</w:t>
      </w:r>
      <w:proofErr w:type="spellEnd"/>
      <w:r w:rsidRPr="003C6FA1">
        <w:rPr>
          <w:rFonts w:ascii="Times New Roman" w:eastAsia="TimesNewRoman" w:hAnsi="Times New Roman" w:cs="Times New Roman"/>
          <w:bCs/>
          <w:sz w:val="22"/>
          <w:lang w:val="en-US"/>
        </w:rPr>
        <w:t xml:space="preserve">, </w:t>
      </w:r>
    </w:p>
    <w:p w14:paraId="3CADD840"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sudjelovanje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tečajevima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od</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interesa</w:t>
      </w:r>
      <w:proofErr w:type="spellEnd"/>
      <w:r w:rsidRPr="003C6FA1">
        <w:rPr>
          <w:rFonts w:ascii="Times New Roman" w:eastAsia="TimesNewRoman" w:hAnsi="Times New Roman" w:cs="Times New Roman"/>
          <w:bCs/>
          <w:sz w:val="22"/>
          <w:lang w:val="en-US"/>
        </w:rPr>
        <w:t xml:space="preserve"> za HGSS: </w:t>
      </w:r>
      <w:proofErr w:type="spellStart"/>
      <w:r w:rsidRPr="003C6FA1">
        <w:rPr>
          <w:rFonts w:ascii="Times New Roman" w:eastAsia="TimesNewRoman" w:hAnsi="Times New Roman" w:cs="Times New Roman"/>
          <w:bCs/>
          <w:sz w:val="22"/>
          <w:lang w:val="en-US"/>
        </w:rPr>
        <w:t>planinarske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škole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alpinističke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škole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speleo</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škole</w:t>
      </w:r>
      <w:proofErr w:type="spellEnd"/>
      <w:r w:rsidRPr="003C6FA1">
        <w:rPr>
          <w:rFonts w:ascii="Times New Roman" w:eastAsia="TimesNewRoman" w:hAnsi="Times New Roman" w:cs="Times New Roman"/>
          <w:bCs/>
          <w:sz w:val="22"/>
          <w:lang w:val="en-US"/>
        </w:rPr>
        <w:t xml:space="preserve"> – </w:t>
      </w:r>
      <w:proofErr w:type="spellStart"/>
      <w:r w:rsidRPr="003C6FA1">
        <w:rPr>
          <w:rFonts w:ascii="Times New Roman" w:eastAsia="TimesNewRoman" w:hAnsi="Times New Roman" w:cs="Times New Roman"/>
          <w:bCs/>
          <w:sz w:val="22"/>
          <w:lang w:val="en-US"/>
        </w:rPr>
        <w:t>predavanja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prevencija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pokazne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w:t>
      </w:r>
    </w:p>
    <w:p w14:paraId="744DD77B"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predavanja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pokazne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vježbe</w:t>
      </w:r>
      <w:proofErr w:type="spellEnd"/>
      <w:r w:rsidRPr="003C6FA1">
        <w:rPr>
          <w:rFonts w:ascii="Times New Roman" w:eastAsia="TimesNewRoman" w:hAnsi="Times New Roman" w:cs="Times New Roman"/>
          <w:bCs/>
          <w:sz w:val="22"/>
          <w:lang w:val="en-US"/>
        </w:rPr>
        <w:t xml:space="preserve"> u </w:t>
      </w:r>
      <w:proofErr w:type="spellStart"/>
      <w:r w:rsidRPr="003C6FA1">
        <w:rPr>
          <w:rFonts w:ascii="Times New Roman" w:eastAsia="TimesNewRoman" w:hAnsi="Times New Roman" w:cs="Times New Roman"/>
          <w:bCs/>
          <w:sz w:val="22"/>
          <w:lang w:val="en-US"/>
        </w:rPr>
        <w:t>sklopu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raznih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manifestacija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projekata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od</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interesa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aktivnost</w:t>
      </w:r>
      <w:proofErr w:type="spellEnd"/>
      <w:r w:rsidRPr="003C6FA1">
        <w:rPr>
          <w:rFonts w:ascii="Times New Roman" w:eastAsia="TimesNewRoman" w:hAnsi="Times New Roman" w:cs="Times New Roman"/>
          <w:bCs/>
          <w:sz w:val="22"/>
          <w:lang w:val="en-US"/>
        </w:rPr>
        <w:t xml:space="preserve"> HGSS-a,</w:t>
      </w:r>
    </w:p>
    <w:p w14:paraId="695072E1" w14:textId="77777777" w:rsidR="003A6021" w:rsidRPr="003C6FA1" w:rsidRDefault="003A6021" w:rsidP="003A6021">
      <w:pPr>
        <w:pStyle w:val="Odlomakpopisa"/>
        <w:numPr>
          <w:ilvl w:val="0"/>
          <w:numId w:val="36"/>
        </w:numPr>
        <w:spacing w:after="0"/>
        <w:rPr>
          <w:rFonts w:ascii="Times New Roman" w:eastAsia="TimesNewRoman" w:hAnsi="Times New Roman"/>
          <w:bCs/>
          <w:sz w:val="22"/>
        </w:rPr>
      </w:pPr>
      <w:proofErr w:type="spellStart"/>
      <w:r w:rsidRPr="003C6FA1">
        <w:rPr>
          <w:rFonts w:ascii="Times New Roman" w:eastAsia="TimesNewRoman" w:hAnsi="Times New Roman"/>
          <w:bCs/>
          <w:sz w:val="22"/>
        </w:rPr>
        <w:t>završetak</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izrade</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zemljovida</w:t>
      </w:r>
      <w:proofErr w:type="spellEnd"/>
      <w:r w:rsidRPr="003C6FA1">
        <w:rPr>
          <w:rFonts w:ascii="Times New Roman" w:eastAsia="TimesNewRoman" w:hAnsi="Times New Roman"/>
          <w:bCs/>
          <w:sz w:val="22"/>
        </w:rPr>
        <w:t xml:space="preserve"> za </w:t>
      </w:r>
      <w:proofErr w:type="spellStart"/>
      <w:r w:rsidRPr="003C6FA1">
        <w:rPr>
          <w:rFonts w:ascii="Times New Roman" w:eastAsia="TimesNewRoman" w:hAnsi="Times New Roman"/>
          <w:bCs/>
          <w:sz w:val="22"/>
        </w:rPr>
        <w:t>područje</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Ravne</w:t>
      </w:r>
      <w:proofErr w:type="spellEnd"/>
      <w:r w:rsidRPr="003C6FA1">
        <w:rPr>
          <w:rFonts w:ascii="Times New Roman" w:eastAsia="TimesNewRoman" w:hAnsi="Times New Roman"/>
          <w:bCs/>
          <w:sz w:val="22"/>
        </w:rPr>
        <w:t xml:space="preserve"> gore, za </w:t>
      </w:r>
      <w:proofErr w:type="spellStart"/>
      <w:r w:rsidRPr="003C6FA1">
        <w:rPr>
          <w:rFonts w:ascii="Times New Roman" w:eastAsia="TimesNewRoman" w:hAnsi="Times New Roman"/>
          <w:bCs/>
          <w:sz w:val="22"/>
        </w:rPr>
        <w:t>potrebe</w:t>
      </w:r>
      <w:proofErr w:type="spellEnd"/>
      <w:r w:rsidRPr="003C6FA1">
        <w:rPr>
          <w:rFonts w:ascii="Times New Roman" w:eastAsia="TimesNewRoman" w:hAnsi="Times New Roman"/>
          <w:bCs/>
          <w:sz w:val="22"/>
        </w:rPr>
        <w:t xml:space="preserve"> HGSS-a </w:t>
      </w:r>
      <w:proofErr w:type="spellStart"/>
      <w:r w:rsidRPr="003C6FA1">
        <w:rPr>
          <w:rFonts w:ascii="Times New Roman" w:eastAsia="TimesNewRoman" w:hAnsi="Times New Roman"/>
          <w:bCs/>
          <w:sz w:val="22"/>
        </w:rPr>
        <w:t>kao</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i</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komercijalnu</w:t>
      </w:r>
      <w:proofErr w:type="spellEnd"/>
      <w:r w:rsidRPr="003C6FA1">
        <w:rPr>
          <w:rFonts w:ascii="Times New Roman" w:eastAsia="TimesNewRoman" w:hAnsi="Times New Roman"/>
          <w:bCs/>
          <w:sz w:val="22"/>
        </w:rPr>
        <w:t xml:space="preserve"> </w:t>
      </w:r>
      <w:proofErr w:type="spellStart"/>
      <w:r w:rsidRPr="003C6FA1">
        <w:rPr>
          <w:rFonts w:ascii="Times New Roman" w:eastAsia="TimesNewRoman" w:hAnsi="Times New Roman"/>
          <w:bCs/>
          <w:sz w:val="22"/>
        </w:rPr>
        <w:t>upotrebu</w:t>
      </w:r>
      <w:proofErr w:type="spellEnd"/>
      <w:r w:rsidRPr="003C6FA1">
        <w:rPr>
          <w:rFonts w:ascii="Times New Roman" w:eastAsia="TimesNewRoman" w:hAnsi="Times New Roman"/>
          <w:bCs/>
          <w:sz w:val="22"/>
        </w:rPr>
        <w:t xml:space="preserve">, </w:t>
      </w:r>
    </w:p>
    <w:p w14:paraId="4E5422D7" w14:textId="77777777" w:rsidR="003A6021" w:rsidRPr="003C6FA1" w:rsidRDefault="003A6021" w:rsidP="003A6021">
      <w:pPr>
        <w:numPr>
          <w:ilvl w:val="0"/>
          <w:numId w:val="36"/>
        </w:numPr>
        <w:spacing w:after="0" w:line="276" w:lineRule="auto"/>
        <w:rPr>
          <w:rFonts w:ascii="Times New Roman" w:eastAsia="TimesNewRoman" w:hAnsi="Times New Roman" w:cs="Times New Roman"/>
          <w:bCs/>
          <w:sz w:val="22"/>
          <w:lang w:val="en-US"/>
        </w:rPr>
      </w:pPr>
      <w:r w:rsidRPr="003C6FA1">
        <w:rPr>
          <w:rFonts w:ascii="Times New Roman" w:eastAsia="TimesNewRoman" w:hAnsi="Times New Roman" w:cs="Times New Roman"/>
          <w:bCs/>
          <w:sz w:val="22"/>
          <w:lang w:val="en-US"/>
        </w:rPr>
        <w:lastRenderedPageBreak/>
        <w:t xml:space="preserve">rad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mogućnostima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financiranja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kao</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samom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pronalaženju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adekvatnog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prostora</w:t>
      </w:r>
      <w:proofErr w:type="spellEnd"/>
      <w:r w:rsidRPr="003C6FA1">
        <w:rPr>
          <w:rFonts w:ascii="Times New Roman" w:eastAsia="TimesNewRoman" w:hAnsi="Times New Roman" w:cs="Times New Roman"/>
          <w:bCs/>
          <w:sz w:val="22"/>
          <w:lang w:val="en-US"/>
        </w:rPr>
        <w:t xml:space="preserve"> za rad </w:t>
      </w:r>
      <w:proofErr w:type="spellStart"/>
      <w:r w:rsidRPr="003C6FA1">
        <w:rPr>
          <w:rFonts w:ascii="Times New Roman" w:eastAsia="TimesNewRoman" w:hAnsi="Times New Roman" w:cs="Times New Roman"/>
          <w:bCs/>
          <w:sz w:val="22"/>
          <w:lang w:val="en-US"/>
        </w:rPr>
        <w:t>Stanice</w:t>
      </w:r>
      <w:proofErr w:type="spellEnd"/>
      <w:r w:rsidRPr="003C6FA1">
        <w:rPr>
          <w:rFonts w:ascii="Times New Roman" w:eastAsia="TimesNewRoman" w:hAnsi="Times New Roman" w:cs="Times New Roman"/>
          <w:bCs/>
          <w:sz w:val="22"/>
          <w:lang w:val="en-US"/>
        </w:rPr>
        <w:t xml:space="preserve"> (problem </w:t>
      </w:r>
      <w:proofErr w:type="spellStart"/>
      <w:r w:rsidRPr="003C6FA1">
        <w:rPr>
          <w:rFonts w:ascii="Times New Roman" w:eastAsia="TimesNewRoman" w:hAnsi="Times New Roman" w:cs="Times New Roman"/>
          <w:bCs/>
          <w:sz w:val="22"/>
          <w:lang w:val="en-US"/>
        </w:rPr>
        <w:t>vlastitog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prostora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trenutno</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najam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kod</w:t>
      </w:r>
      <w:proofErr w:type="spellEnd"/>
      <w:r w:rsidRPr="003C6FA1">
        <w:rPr>
          <w:rFonts w:ascii="Times New Roman" w:eastAsia="TimesNewRoman" w:hAnsi="Times New Roman" w:cs="Times New Roman"/>
          <w:bCs/>
          <w:sz w:val="22"/>
          <w:lang w:val="en-US"/>
        </w:rPr>
        <w:t xml:space="preserve"> DVD-a </w:t>
      </w:r>
      <w:proofErr w:type="spellStart"/>
      <w:r w:rsidRPr="003C6FA1">
        <w:rPr>
          <w:rFonts w:ascii="Times New Roman" w:eastAsia="TimesNewRoman" w:hAnsi="Times New Roman" w:cs="Times New Roman"/>
          <w:bCs/>
          <w:sz w:val="22"/>
          <w:lang w:val="en-US"/>
        </w:rPr>
        <w:t>Biškupec</w:t>
      </w:r>
      <w:proofErr w:type="spellEnd"/>
      <w:r w:rsidRPr="003C6FA1">
        <w:rPr>
          <w:rFonts w:ascii="Times New Roman" w:eastAsia="TimesNewRoman" w:hAnsi="Times New Roman" w:cs="Times New Roman"/>
          <w:bCs/>
          <w:sz w:val="22"/>
          <w:lang w:val="en-US"/>
        </w:rPr>
        <w:t>).</w:t>
      </w:r>
    </w:p>
    <w:p w14:paraId="0CC96AAD" w14:textId="144C3D7F" w:rsidR="003A6021" w:rsidRPr="003C6FA1" w:rsidRDefault="003A6021" w:rsidP="003A6021">
      <w:pPr>
        <w:spacing w:before="120" w:after="120"/>
        <w:ind w:firstLine="708"/>
        <w:rPr>
          <w:rFonts w:ascii="Times New Roman" w:eastAsia="TimesNewRoman" w:hAnsi="Times New Roman" w:cs="Times New Roman"/>
          <w:bCs/>
          <w:sz w:val="22"/>
        </w:rPr>
      </w:pPr>
      <w:proofErr w:type="spellStart"/>
      <w:r w:rsidRPr="003C6FA1">
        <w:rPr>
          <w:rFonts w:ascii="Times New Roman" w:eastAsia="Calibri" w:hAnsi="Times New Roman" w:cs="Times New Roman"/>
          <w:sz w:val="22"/>
          <w:lang w:val="en-US" w:eastAsia="zh-CN"/>
        </w:rPr>
        <w:t>Potrebe</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Stanice</w:t>
      </w:r>
      <w:proofErr w:type="spellEnd"/>
      <w:r w:rsidRPr="003C6FA1">
        <w:rPr>
          <w:rFonts w:ascii="Times New Roman" w:eastAsia="Calibri" w:hAnsi="Times New Roman" w:cs="Times New Roman"/>
          <w:sz w:val="22"/>
          <w:lang w:val="en-US" w:eastAsia="zh-CN"/>
        </w:rPr>
        <w:t xml:space="preserve"> Varaždin u </w:t>
      </w:r>
      <w:proofErr w:type="spellStart"/>
      <w:r w:rsidRPr="003C6FA1">
        <w:rPr>
          <w:rFonts w:ascii="Times New Roman" w:eastAsia="Calibri" w:hAnsi="Times New Roman" w:cs="Times New Roman"/>
          <w:sz w:val="22"/>
          <w:lang w:val="en-US" w:eastAsia="zh-CN"/>
        </w:rPr>
        <w:t>svrhu</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povećanja</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operativnosti</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i</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učinkovitosti</w:t>
      </w:r>
      <w:proofErr w:type="spellEnd"/>
      <w:r w:rsidRPr="003C6FA1">
        <w:rPr>
          <w:rFonts w:ascii="Times New Roman" w:eastAsia="Calibri" w:hAnsi="Times New Roman" w:cs="Times New Roman"/>
          <w:sz w:val="22"/>
          <w:lang w:val="en-US" w:eastAsia="zh-CN"/>
        </w:rPr>
        <w:t xml:space="preserve"> </w:t>
      </w:r>
      <w:proofErr w:type="spellStart"/>
      <w:r w:rsidRPr="003C6FA1">
        <w:rPr>
          <w:rFonts w:ascii="Times New Roman" w:eastAsia="Calibri" w:hAnsi="Times New Roman" w:cs="Times New Roman"/>
          <w:sz w:val="22"/>
          <w:lang w:val="en-US" w:eastAsia="zh-CN"/>
        </w:rPr>
        <w:t>uključuju</w:t>
      </w:r>
      <w:proofErr w:type="spellEnd"/>
      <w:r w:rsidRPr="003C6FA1">
        <w:rPr>
          <w:rFonts w:ascii="Times New Roman" w:eastAsia="Calibri" w:hAnsi="Times New Roman" w:cs="Times New Roman"/>
          <w:sz w:val="22"/>
          <w:lang w:val="en-US" w:eastAsia="zh-CN"/>
        </w:rPr>
        <w:t xml:space="preserve">: </w:t>
      </w:r>
    </w:p>
    <w:p w14:paraId="260E16C9"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adekvatan</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prostor</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skladištenje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opreme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održavanje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sastanaka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održavanje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internih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edukacija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vježbi</w:t>
      </w:r>
      <w:proofErr w:type="spellEnd"/>
      <w:r w:rsidRPr="003C6FA1">
        <w:rPr>
          <w:rFonts w:ascii="Times New Roman" w:eastAsia="TimesNewRoman" w:hAnsi="Times New Roman" w:cs="Times New Roman"/>
          <w:bCs/>
          <w:sz w:val="22"/>
          <w:lang w:val="en-US"/>
        </w:rPr>
        <w:t>,</w:t>
      </w:r>
    </w:p>
    <w:p w14:paraId="058CEFBF"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nabava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još</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jednog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terenskog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vozila</w:t>
      </w:r>
      <w:proofErr w:type="spellEnd"/>
      <w:r w:rsidRPr="003C6FA1">
        <w:rPr>
          <w:rFonts w:ascii="Times New Roman" w:eastAsia="TimesNewRoman" w:hAnsi="Times New Roman" w:cs="Times New Roman"/>
          <w:bCs/>
          <w:sz w:val="22"/>
          <w:lang w:val="en-US"/>
        </w:rPr>
        <w:t>,</w:t>
      </w:r>
    </w:p>
    <w:p w14:paraId="0AD613E2"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prodaja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osobnog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vozila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Škoda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Roomster</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zbog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dotrajalosti</w:t>
      </w:r>
      <w:proofErr w:type="spellEnd"/>
      <w:r w:rsidRPr="003C6FA1">
        <w:rPr>
          <w:rFonts w:ascii="Times New Roman" w:eastAsia="TimesNewRoman" w:hAnsi="Times New Roman" w:cs="Times New Roman"/>
          <w:bCs/>
          <w:sz w:val="22"/>
          <w:lang w:val="en-US"/>
        </w:rPr>
        <w:t>,</w:t>
      </w:r>
    </w:p>
    <w:p w14:paraId="51C57FFF"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nabavka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lagane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tehničke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nosiljke</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spašavanje</w:t>
      </w:r>
      <w:proofErr w:type="spellEnd"/>
      <w:r w:rsidRPr="003C6FA1">
        <w:rPr>
          <w:rFonts w:ascii="Times New Roman" w:eastAsia="TimesNewRoman" w:hAnsi="Times New Roman" w:cs="Times New Roman"/>
          <w:bCs/>
          <w:sz w:val="22"/>
          <w:lang w:val="en-US"/>
        </w:rPr>
        <w:t>,</w:t>
      </w:r>
    </w:p>
    <w:p w14:paraId="20CC2AA3"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nabava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razne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tehnička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oprema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koju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treba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mijenjati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zbog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dotrajalosti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ili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isteka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sigurnosnog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roka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uporabe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užeta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statička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dinamička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sprave</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kretanje</w:t>
      </w:r>
      <w:proofErr w:type="spellEnd"/>
      <w:r w:rsidRPr="003C6FA1">
        <w:rPr>
          <w:rFonts w:ascii="Times New Roman" w:eastAsia="TimesNewRoman" w:hAnsi="Times New Roman" w:cs="Times New Roman"/>
          <w:bCs/>
          <w:sz w:val="22"/>
          <w:lang w:val="en-US"/>
        </w:rPr>
        <w:t xml:space="preserve"> po </w:t>
      </w:r>
      <w:proofErr w:type="spellStart"/>
      <w:r w:rsidRPr="003C6FA1">
        <w:rPr>
          <w:rFonts w:ascii="Times New Roman" w:eastAsia="TimesNewRoman" w:hAnsi="Times New Roman" w:cs="Times New Roman"/>
          <w:bCs/>
          <w:sz w:val="22"/>
          <w:lang w:val="en-US"/>
        </w:rPr>
        <w:t>užetu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rad s </w:t>
      </w:r>
      <w:proofErr w:type="spellStart"/>
      <w:r w:rsidRPr="003C6FA1">
        <w:rPr>
          <w:rFonts w:ascii="Times New Roman" w:eastAsia="TimesNewRoman" w:hAnsi="Times New Roman" w:cs="Times New Roman"/>
          <w:bCs/>
          <w:sz w:val="22"/>
          <w:lang w:val="en-US"/>
        </w:rPr>
        <w:t>užetom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medicinska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oprema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medicinski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ruksak</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udlage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raznih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vrsta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namjena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osnovna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oprema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pružanje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prve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pomoći</w:t>
      </w:r>
      <w:proofErr w:type="spellEnd"/>
      <w:r w:rsidRPr="003C6FA1">
        <w:rPr>
          <w:rFonts w:ascii="Times New Roman" w:eastAsia="TimesNewRoman" w:hAnsi="Times New Roman" w:cs="Times New Roman"/>
          <w:bCs/>
          <w:sz w:val="22"/>
          <w:lang w:val="en-US"/>
        </w:rPr>
        <w:t>,</w:t>
      </w:r>
    </w:p>
    <w:p w14:paraId="538C7040"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financijska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sredstva</w:t>
      </w:r>
      <w:proofErr w:type="spellEnd"/>
      <w:r w:rsidRPr="003C6FA1">
        <w:rPr>
          <w:rFonts w:ascii="Times New Roman" w:eastAsia="TimesNewRoman" w:hAnsi="Times New Roman" w:cs="Times New Roman"/>
          <w:bCs/>
          <w:sz w:val="22"/>
          <w:lang w:val="en-US"/>
        </w:rPr>
        <w:t xml:space="preserve"> za </w:t>
      </w:r>
      <w:proofErr w:type="spellStart"/>
      <w:r w:rsidRPr="003C6FA1">
        <w:rPr>
          <w:rFonts w:ascii="Times New Roman" w:eastAsia="TimesNewRoman" w:hAnsi="Times New Roman" w:cs="Times New Roman"/>
          <w:bCs/>
          <w:sz w:val="22"/>
          <w:lang w:val="en-US"/>
        </w:rPr>
        <w:t>daljnju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edukaciju</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članova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tečajevi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zimskih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ljetnih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tehnika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divljim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vodama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digitalne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kartografije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poželjno</w:t>
      </w:r>
      <w:proofErr w:type="spellEnd"/>
      <w:r w:rsidRPr="003C6FA1">
        <w:rPr>
          <w:rFonts w:ascii="Times New Roman" w:eastAsia="TimesNewRoman" w:hAnsi="Times New Roman" w:cs="Times New Roman"/>
          <w:bCs/>
          <w:sz w:val="22"/>
          <w:lang w:val="en-US"/>
        </w:rPr>
        <w:t xml:space="preserve"> je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sudjelovanje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tečajevima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gorskih</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službi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spašavanja</w:t>
      </w:r>
      <w:proofErr w:type="spellEnd"/>
      <w:r w:rsidRPr="003C6FA1">
        <w:rPr>
          <w:rFonts w:ascii="Times New Roman" w:eastAsia="TimesNewRoman" w:hAnsi="Times New Roman" w:cs="Times New Roman"/>
          <w:bCs/>
          <w:sz w:val="22"/>
          <w:lang w:val="en-US"/>
        </w:rPr>
        <w:t xml:space="preserve"> u </w:t>
      </w:r>
      <w:proofErr w:type="spellStart"/>
      <w:r w:rsidRPr="003C6FA1">
        <w:rPr>
          <w:rFonts w:ascii="Times New Roman" w:eastAsia="TimesNewRoman" w:hAnsi="Times New Roman" w:cs="Times New Roman"/>
          <w:bCs/>
          <w:sz w:val="22"/>
          <w:lang w:val="en-US"/>
        </w:rPr>
        <w:t>drugim</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zemljama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što</w:t>
      </w:r>
      <w:proofErr w:type="spellEnd"/>
      <w:r w:rsidRPr="003C6FA1">
        <w:rPr>
          <w:rFonts w:ascii="Times New Roman" w:eastAsia="TimesNewRoman" w:hAnsi="Times New Roman" w:cs="Times New Roman"/>
          <w:bCs/>
          <w:sz w:val="22"/>
          <w:lang w:val="en-US"/>
        </w:rPr>
        <w:t xml:space="preserve"> je </w:t>
      </w:r>
      <w:proofErr w:type="spellStart"/>
      <w:r w:rsidRPr="003C6FA1">
        <w:rPr>
          <w:rFonts w:ascii="Times New Roman" w:eastAsia="TimesNewRoman" w:hAnsi="Times New Roman" w:cs="Times New Roman"/>
          <w:bCs/>
          <w:sz w:val="22"/>
          <w:lang w:val="en-US"/>
        </w:rPr>
        <w:t>trenutno</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nemoguće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zbog</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nedostatka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financija</w:t>
      </w:r>
      <w:proofErr w:type="spellEnd"/>
      <w:r w:rsidRPr="003C6FA1">
        <w:rPr>
          <w:rFonts w:ascii="Times New Roman" w:eastAsia="TimesNewRoman" w:hAnsi="Times New Roman" w:cs="Times New Roman"/>
          <w:bCs/>
          <w:sz w:val="22"/>
          <w:lang w:val="en-US"/>
        </w:rPr>
        <w:t xml:space="preserve">) </w:t>
      </w:r>
    </w:p>
    <w:p w14:paraId="4DBB3A90" w14:textId="77777777" w:rsidR="003A6021" w:rsidRPr="003C6FA1" w:rsidRDefault="003A6021" w:rsidP="003A6021">
      <w:pPr>
        <w:numPr>
          <w:ilvl w:val="0"/>
          <w:numId w:val="40"/>
        </w:numPr>
        <w:spacing w:after="0" w:line="276" w:lineRule="auto"/>
        <w:rPr>
          <w:rFonts w:ascii="Times New Roman" w:eastAsia="TimesNewRoman" w:hAnsi="Times New Roman" w:cs="Times New Roman"/>
          <w:bCs/>
          <w:sz w:val="22"/>
          <w:lang w:val="en-US"/>
        </w:rPr>
      </w:pPr>
      <w:proofErr w:type="spellStart"/>
      <w:r w:rsidRPr="003C6FA1">
        <w:rPr>
          <w:rFonts w:ascii="Times New Roman" w:eastAsia="TimesNewRoman" w:hAnsi="Times New Roman" w:cs="Times New Roman"/>
          <w:bCs/>
          <w:sz w:val="22"/>
          <w:lang w:val="en-US"/>
        </w:rPr>
        <w:t>tekući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troškovi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održavanja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registracija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vozila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troškovi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putovanja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goriva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troškovi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hrane</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i</w:t>
      </w:r>
      <w:proofErr w:type="spellEnd"/>
      <w:r w:rsidRPr="003C6FA1">
        <w:rPr>
          <w:rFonts w:ascii="Times New Roman" w:eastAsia="TimesNewRoman" w:hAnsi="Times New Roman" w:cs="Times New Roman"/>
          <w:bCs/>
          <w:sz w:val="22"/>
          <w:lang w:val="en-US"/>
        </w:rPr>
        <w:t>/</w:t>
      </w:r>
      <w:proofErr w:type="spellStart"/>
      <w:r w:rsidRPr="003C6FA1">
        <w:rPr>
          <w:rFonts w:ascii="Times New Roman" w:eastAsia="TimesNewRoman" w:hAnsi="Times New Roman" w:cs="Times New Roman"/>
          <w:bCs/>
          <w:sz w:val="22"/>
          <w:lang w:val="en-US"/>
        </w:rPr>
        <w:t>ili</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smještaja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na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vježbama</w:t>
      </w:r>
      <w:proofErr w:type="spellEnd"/>
      <w:r w:rsidRPr="003C6FA1">
        <w:rPr>
          <w:rFonts w:ascii="Times New Roman" w:eastAsia="TimesNewRoman" w:hAnsi="Times New Roman" w:cs="Times New Roman"/>
          <w:bCs/>
          <w:sz w:val="22"/>
          <w:lang w:val="en-US"/>
        </w:rPr>
        <w:t xml:space="preserve">, </w:t>
      </w:r>
      <w:proofErr w:type="spellStart"/>
      <w:r w:rsidRPr="003C6FA1">
        <w:rPr>
          <w:rFonts w:ascii="Times New Roman" w:eastAsia="TimesNewRoman" w:hAnsi="Times New Roman" w:cs="Times New Roman"/>
          <w:bCs/>
          <w:sz w:val="22"/>
          <w:lang w:val="en-US"/>
        </w:rPr>
        <w:t>akcijama</w:t>
      </w:r>
      <w:proofErr w:type="spellEnd"/>
      <w:r w:rsidRPr="003C6FA1">
        <w:rPr>
          <w:rFonts w:ascii="Times New Roman" w:eastAsia="TimesNewRoman" w:hAnsi="Times New Roman" w:cs="Times New Roman"/>
          <w:bCs/>
          <w:sz w:val="22"/>
          <w:lang w:val="en-US"/>
        </w:rPr>
        <w:t xml:space="preserve"> i </w:t>
      </w:r>
      <w:proofErr w:type="spellStart"/>
      <w:r w:rsidRPr="003C6FA1">
        <w:rPr>
          <w:rFonts w:ascii="Times New Roman" w:eastAsia="TimesNewRoman" w:hAnsi="Times New Roman" w:cs="Times New Roman"/>
          <w:bCs/>
          <w:sz w:val="22"/>
          <w:lang w:val="en-US"/>
        </w:rPr>
        <w:t>dežurstvima</w:t>
      </w:r>
      <w:proofErr w:type="spellEnd"/>
      <w:r w:rsidRPr="003C6FA1">
        <w:rPr>
          <w:rFonts w:ascii="Times New Roman" w:eastAsia="TimesNewRoman" w:hAnsi="Times New Roman" w:cs="Times New Roman"/>
          <w:bCs/>
          <w:sz w:val="22"/>
          <w:lang w:val="en-US"/>
        </w:rPr>
        <w:t xml:space="preserve"> </w:t>
      </w:r>
    </w:p>
    <w:p w14:paraId="6553C418" w14:textId="4C60512B" w:rsidR="00227EB0" w:rsidRPr="003C6FA1" w:rsidRDefault="00227EB0" w:rsidP="00BF022C">
      <w:pPr>
        <w:pStyle w:val="Naslov2"/>
        <w:rPr>
          <w:rFonts w:eastAsia="TimesNewRoman"/>
          <w:sz w:val="22"/>
          <w:szCs w:val="22"/>
        </w:rPr>
      </w:pPr>
      <w:r w:rsidRPr="003C6FA1">
        <w:rPr>
          <w:rFonts w:eastAsia="TimesNewRoman"/>
          <w:sz w:val="22"/>
          <w:szCs w:val="22"/>
        </w:rPr>
        <w:t>POVJERENICI CIVILNE ZAŠTITE I NJIHOVI ZAMJENICI</w:t>
      </w:r>
    </w:p>
    <w:p w14:paraId="49A7A8E1" w14:textId="47E922FC" w:rsidR="00B06E89" w:rsidRPr="003C6FA1" w:rsidRDefault="00B06E89" w:rsidP="00B06E89">
      <w:pPr>
        <w:widowControl w:val="0"/>
        <w:suppressAutoHyphens/>
        <w:spacing w:after="120" w:line="276" w:lineRule="auto"/>
        <w:ind w:firstLine="708"/>
        <w:rPr>
          <w:rFonts w:ascii="Times New Roman" w:eastAsia="Lucida Sans Unicode" w:hAnsi="Times New Roman" w:cs="Times New Roman"/>
          <w:sz w:val="22"/>
        </w:rPr>
      </w:pPr>
      <w:r w:rsidRPr="003C6FA1">
        <w:rPr>
          <w:rFonts w:ascii="Times New Roman" w:eastAsia="Lucida Sans Unicode" w:hAnsi="Times New Roman" w:cs="Times New Roman"/>
          <w:sz w:val="22"/>
        </w:rPr>
        <w:t xml:space="preserve">Odlukom gradonačelnika o imenovanju povjerenika civilne zaštite i njihovih zamjenika („Službeni vjesnik Varaždinske županije“ broj 75/18), za </w:t>
      </w:r>
      <w:r w:rsidR="00FC6EB7" w:rsidRPr="003C6FA1">
        <w:rPr>
          <w:rFonts w:ascii="Times New Roman" w:eastAsia="Lucida Sans Unicode" w:hAnsi="Times New Roman" w:cs="Times New Roman"/>
          <w:sz w:val="22"/>
        </w:rPr>
        <w:t xml:space="preserve">područje grada </w:t>
      </w:r>
      <w:r w:rsidRPr="003C6FA1">
        <w:rPr>
          <w:rFonts w:ascii="Times New Roman" w:eastAsia="Lucida Sans Unicode" w:hAnsi="Times New Roman" w:cs="Times New Roman"/>
          <w:sz w:val="22"/>
        </w:rPr>
        <w:t xml:space="preserve">Ivanca imenovana su 52 povjerenika civilne zaštite i 52 zamjenika povjerenika civilne zaštite.  </w:t>
      </w:r>
    </w:p>
    <w:p w14:paraId="5996BB03" w14:textId="503D455C" w:rsidR="00227EB0" w:rsidRPr="003C6FA1" w:rsidRDefault="004E1466" w:rsidP="00BF022C">
      <w:pPr>
        <w:spacing w:line="276" w:lineRule="auto"/>
        <w:ind w:firstLine="708"/>
        <w:rPr>
          <w:rFonts w:ascii="Times New Roman" w:eastAsiaTheme="minorHAnsi" w:hAnsi="Times New Roman" w:cs="Times New Roman"/>
          <w:sz w:val="22"/>
        </w:rPr>
      </w:pPr>
      <w:r w:rsidRPr="003C6FA1">
        <w:rPr>
          <w:rFonts w:ascii="Times New Roman" w:eastAsiaTheme="minorHAnsi" w:hAnsi="Times New Roman" w:cs="Times New Roman"/>
          <w:sz w:val="22"/>
        </w:rPr>
        <w:t>Za p</w:t>
      </w:r>
      <w:r w:rsidR="00227EB0" w:rsidRPr="003C6FA1">
        <w:rPr>
          <w:rFonts w:ascii="Times New Roman" w:eastAsiaTheme="minorHAnsi" w:hAnsi="Times New Roman" w:cs="Times New Roman"/>
          <w:sz w:val="22"/>
        </w:rPr>
        <w:t>ovjerenike civilne zaštite</w:t>
      </w:r>
      <w:r w:rsidR="00655420" w:rsidRPr="003C6FA1">
        <w:rPr>
          <w:rFonts w:ascii="Times New Roman" w:eastAsiaTheme="minorHAnsi" w:hAnsi="Times New Roman" w:cs="Times New Roman"/>
          <w:sz w:val="22"/>
        </w:rPr>
        <w:t xml:space="preserve"> Grada </w:t>
      </w:r>
      <w:r w:rsidR="00B06E89" w:rsidRPr="003C6FA1">
        <w:rPr>
          <w:rFonts w:ascii="Times New Roman" w:eastAsiaTheme="minorHAnsi" w:hAnsi="Times New Roman" w:cs="Times New Roman"/>
          <w:sz w:val="22"/>
        </w:rPr>
        <w:t>Ivanca i</w:t>
      </w:r>
      <w:r w:rsidR="00227EB0" w:rsidRPr="003C6FA1">
        <w:rPr>
          <w:rFonts w:ascii="Times New Roman" w:eastAsiaTheme="minorHAnsi" w:hAnsi="Times New Roman" w:cs="Times New Roman"/>
          <w:sz w:val="22"/>
        </w:rPr>
        <w:t xml:space="preserve"> njihove zamjenike potrebno je: </w:t>
      </w:r>
    </w:p>
    <w:p w14:paraId="1726B9D6" w14:textId="4E1E76FC" w:rsidR="003A6021" w:rsidRPr="003C6FA1" w:rsidRDefault="003A6021" w:rsidP="003A6021">
      <w:pPr>
        <w:pStyle w:val="Odlomakpopisa"/>
        <w:numPr>
          <w:ilvl w:val="0"/>
          <w:numId w:val="10"/>
        </w:numPr>
        <w:rPr>
          <w:rFonts w:ascii="Times New Roman" w:eastAsia="Times New Roman" w:hAnsi="Times New Roman"/>
          <w:bCs/>
          <w:iCs/>
          <w:color w:val="000000"/>
          <w:sz w:val="22"/>
          <w:lang w:val="hr-HR" w:eastAsia="hr-HR"/>
        </w:rPr>
      </w:pPr>
      <w:r w:rsidRPr="003C6FA1">
        <w:rPr>
          <w:rFonts w:ascii="Times New Roman" w:eastAsia="Times New Roman" w:hAnsi="Times New Roman"/>
          <w:bCs/>
          <w:iCs/>
          <w:color w:val="000000"/>
          <w:sz w:val="22"/>
          <w:lang w:val="hr-HR" w:eastAsia="hr-HR"/>
        </w:rPr>
        <w:t>izrad</w:t>
      </w:r>
      <w:r w:rsidR="004E1466" w:rsidRPr="003C6FA1">
        <w:rPr>
          <w:rFonts w:ascii="Times New Roman" w:eastAsia="Times New Roman" w:hAnsi="Times New Roman"/>
          <w:bCs/>
          <w:iCs/>
          <w:color w:val="000000"/>
          <w:sz w:val="22"/>
          <w:lang w:val="hr-HR" w:eastAsia="hr-HR"/>
        </w:rPr>
        <w:t>iti</w:t>
      </w:r>
      <w:r w:rsidRPr="003C6FA1">
        <w:rPr>
          <w:rFonts w:ascii="Times New Roman" w:eastAsia="Times New Roman" w:hAnsi="Times New Roman"/>
          <w:bCs/>
          <w:iCs/>
          <w:color w:val="000000"/>
          <w:sz w:val="22"/>
          <w:lang w:val="hr-HR" w:eastAsia="hr-HR"/>
        </w:rPr>
        <w:t xml:space="preserve"> mobilizacijsk</w:t>
      </w:r>
      <w:r w:rsidR="004E1466" w:rsidRPr="003C6FA1">
        <w:rPr>
          <w:rFonts w:ascii="Times New Roman" w:eastAsia="Times New Roman" w:hAnsi="Times New Roman"/>
          <w:bCs/>
          <w:iCs/>
          <w:color w:val="000000"/>
          <w:sz w:val="22"/>
          <w:lang w:val="hr-HR" w:eastAsia="hr-HR"/>
        </w:rPr>
        <w:t>e</w:t>
      </w:r>
      <w:r w:rsidRPr="003C6FA1">
        <w:rPr>
          <w:rFonts w:ascii="Times New Roman" w:eastAsia="Times New Roman" w:hAnsi="Times New Roman"/>
          <w:bCs/>
          <w:iCs/>
          <w:color w:val="000000"/>
          <w:sz w:val="22"/>
          <w:lang w:val="hr-HR" w:eastAsia="hr-HR"/>
        </w:rPr>
        <w:t xml:space="preserve"> dokumen</w:t>
      </w:r>
      <w:r w:rsidR="004E1466" w:rsidRPr="003C6FA1">
        <w:rPr>
          <w:rFonts w:ascii="Times New Roman" w:eastAsia="Times New Roman" w:hAnsi="Times New Roman"/>
          <w:bCs/>
          <w:iCs/>
          <w:color w:val="000000"/>
          <w:sz w:val="22"/>
          <w:lang w:val="hr-HR" w:eastAsia="hr-HR"/>
        </w:rPr>
        <w:t>te</w:t>
      </w:r>
    </w:p>
    <w:p w14:paraId="1599C582" w14:textId="49B248AA" w:rsidR="00B47473" w:rsidRPr="003C6FA1" w:rsidRDefault="00B47473" w:rsidP="00BF022C">
      <w:pPr>
        <w:spacing w:after="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Nositelj</w:t>
      </w:r>
      <w:r w:rsidRPr="003C6FA1">
        <w:rPr>
          <w:rFonts w:ascii="Times New Roman" w:eastAsiaTheme="minorHAnsi" w:hAnsi="Times New Roman" w:cs="Times New Roman"/>
          <w:sz w:val="22"/>
          <w:lang w:eastAsia="hr-HR"/>
        </w:rPr>
        <w:t xml:space="preserve">: </w:t>
      </w:r>
      <w:r w:rsidR="00C77405" w:rsidRPr="003C6FA1">
        <w:rPr>
          <w:rFonts w:ascii="Times New Roman" w:eastAsiaTheme="minorHAnsi" w:hAnsi="Times New Roman" w:cs="Times New Roman"/>
          <w:sz w:val="22"/>
          <w:lang w:eastAsia="hr-HR"/>
        </w:rPr>
        <w:t xml:space="preserve">Grad </w:t>
      </w:r>
      <w:r w:rsidR="00B06E89" w:rsidRPr="003C6FA1">
        <w:rPr>
          <w:rFonts w:ascii="Times New Roman" w:eastAsiaTheme="minorHAnsi" w:hAnsi="Times New Roman" w:cs="Times New Roman"/>
          <w:sz w:val="22"/>
          <w:lang w:eastAsia="hr-HR"/>
        </w:rPr>
        <w:t>Ivanec</w:t>
      </w:r>
    </w:p>
    <w:p w14:paraId="473AC985" w14:textId="77777777" w:rsidR="00B47473" w:rsidRPr="003C6FA1" w:rsidRDefault="00B47473" w:rsidP="00BF022C">
      <w:pPr>
        <w:spacing w:after="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Izvršitelj</w:t>
      </w:r>
      <w:r w:rsidRPr="003C6FA1">
        <w:rPr>
          <w:rFonts w:ascii="Times New Roman" w:eastAsiaTheme="minorHAnsi" w:hAnsi="Times New Roman" w:cs="Times New Roman"/>
          <w:sz w:val="22"/>
          <w:lang w:eastAsia="hr-HR"/>
        </w:rPr>
        <w:t>: načelnik Stožera civilne zaštite i zamjenik načelnika Stožera civilne zaštite</w:t>
      </w:r>
    </w:p>
    <w:p w14:paraId="5C7F1A84" w14:textId="3F18426E" w:rsidR="004E1466" w:rsidRPr="003C6FA1" w:rsidRDefault="00B47473" w:rsidP="00BF022C">
      <w:pPr>
        <w:spacing w:after="12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Rok</w:t>
      </w:r>
      <w:r w:rsidRPr="003C6FA1">
        <w:rPr>
          <w:rFonts w:ascii="Times New Roman" w:eastAsiaTheme="minorHAnsi" w:hAnsi="Times New Roman" w:cs="Times New Roman"/>
          <w:sz w:val="22"/>
          <w:lang w:eastAsia="hr-HR"/>
        </w:rPr>
        <w:t>:  lipanj 202</w:t>
      </w:r>
      <w:r w:rsidR="003A6021" w:rsidRPr="003C6FA1">
        <w:rPr>
          <w:rFonts w:ascii="Times New Roman" w:eastAsiaTheme="minorHAnsi" w:hAnsi="Times New Roman" w:cs="Times New Roman"/>
          <w:sz w:val="22"/>
          <w:lang w:eastAsia="hr-HR"/>
        </w:rPr>
        <w:t>3</w:t>
      </w:r>
      <w:r w:rsidRPr="003C6FA1">
        <w:rPr>
          <w:rFonts w:ascii="Times New Roman" w:eastAsiaTheme="minorHAnsi" w:hAnsi="Times New Roman" w:cs="Times New Roman"/>
          <w:sz w:val="22"/>
          <w:lang w:eastAsia="hr-HR"/>
        </w:rPr>
        <w:t>. godine</w:t>
      </w:r>
    </w:p>
    <w:p w14:paraId="187D46A6" w14:textId="0E7A3452" w:rsidR="009233BA" w:rsidRPr="003C6FA1" w:rsidRDefault="003A6021" w:rsidP="00BF022C">
      <w:pPr>
        <w:numPr>
          <w:ilvl w:val="0"/>
          <w:numId w:val="10"/>
        </w:numPr>
        <w:spacing w:after="120" w:line="276" w:lineRule="auto"/>
        <w:rPr>
          <w:rFonts w:ascii="Times New Roman" w:eastAsia="Times New Roman" w:hAnsi="Times New Roman" w:cs="Times New Roman"/>
          <w:bCs/>
          <w:iCs/>
          <w:color w:val="000000"/>
          <w:sz w:val="22"/>
          <w:lang w:eastAsia="hr-HR"/>
        </w:rPr>
      </w:pPr>
      <w:r w:rsidRPr="003C6FA1">
        <w:rPr>
          <w:rFonts w:ascii="Times New Roman" w:eastAsia="Times New Roman" w:hAnsi="Times New Roman" w:cs="Times New Roman"/>
          <w:bCs/>
          <w:iCs/>
          <w:color w:val="000000"/>
          <w:sz w:val="22"/>
          <w:lang w:eastAsia="hr-HR"/>
        </w:rPr>
        <w:t xml:space="preserve">izvršiti osposobljavanje </w:t>
      </w:r>
    </w:p>
    <w:p w14:paraId="190C02C2" w14:textId="22453A0E" w:rsidR="009233BA" w:rsidRPr="003C6FA1" w:rsidRDefault="009233BA" w:rsidP="00BF022C">
      <w:pPr>
        <w:spacing w:after="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Nositelj</w:t>
      </w:r>
      <w:r w:rsidRPr="003C6FA1">
        <w:rPr>
          <w:rFonts w:ascii="Times New Roman" w:eastAsiaTheme="minorHAnsi" w:hAnsi="Times New Roman" w:cs="Times New Roman"/>
          <w:sz w:val="22"/>
          <w:lang w:eastAsia="hr-HR"/>
        </w:rPr>
        <w:t xml:space="preserve">: </w:t>
      </w:r>
      <w:r w:rsidR="00C77405" w:rsidRPr="003C6FA1">
        <w:rPr>
          <w:rFonts w:ascii="Times New Roman" w:eastAsiaTheme="minorHAnsi" w:hAnsi="Times New Roman" w:cs="Times New Roman"/>
          <w:sz w:val="22"/>
          <w:lang w:eastAsia="hr-HR"/>
        </w:rPr>
        <w:t xml:space="preserve">Grad </w:t>
      </w:r>
      <w:r w:rsidR="003F6756" w:rsidRPr="003C6FA1">
        <w:rPr>
          <w:rFonts w:ascii="Times New Roman" w:eastAsiaTheme="minorHAnsi" w:hAnsi="Times New Roman" w:cs="Times New Roman"/>
          <w:sz w:val="22"/>
          <w:lang w:eastAsia="hr-HR"/>
        </w:rPr>
        <w:t>Ivanec</w:t>
      </w:r>
    </w:p>
    <w:p w14:paraId="7CD285A5" w14:textId="4DB13334" w:rsidR="009233BA" w:rsidRPr="003C6FA1" w:rsidRDefault="009233BA" w:rsidP="00BF022C">
      <w:pPr>
        <w:spacing w:after="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Izvršitelj</w:t>
      </w:r>
      <w:r w:rsidRPr="003C6FA1">
        <w:rPr>
          <w:rFonts w:ascii="Times New Roman" w:eastAsiaTheme="minorHAnsi" w:hAnsi="Times New Roman" w:cs="Times New Roman"/>
          <w:sz w:val="22"/>
          <w:lang w:eastAsia="hr-HR"/>
        </w:rPr>
        <w:t xml:space="preserve">: </w:t>
      </w:r>
      <w:r w:rsidR="003A6021" w:rsidRPr="003C6FA1">
        <w:rPr>
          <w:rFonts w:ascii="Times New Roman" w:eastAsiaTheme="minorHAnsi" w:hAnsi="Times New Roman" w:cs="Times New Roman"/>
          <w:sz w:val="22"/>
          <w:lang w:eastAsia="hr-HR"/>
        </w:rPr>
        <w:t>MUP – Ravnateljstvo civilne zaštite, javna ustanova ili druga pravna osoba koja ima ovlaštenje za provođenje osposobljavanja.</w:t>
      </w:r>
    </w:p>
    <w:p w14:paraId="335DFB7C" w14:textId="3157ECE9" w:rsidR="009233BA" w:rsidRPr="003C6FA1" w:rsidRDefault="009233BA" w:rsidP="00BF022C">
      <w:pPr>
        <w:spacing w:after="120" w:line="276" w:lineRule="auto"/>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Rok</w:t>
      </w:r>
      <w:r w:rsidRPr="003C6FA1">
        <w:rPr>
          <w:rFonts w:ascii="Times New Roman" w:eastAsiaTheme="minorHAnsi" w:hAnsi="Times New Roman" w:cs="Times New Roman"/>
          <w:sz w:val="22"/>
          <w:lang w:eastAsia="hr-HR"/>
        </w:rPr>
        <w:t xml:space="preserve">:  </w:t>
      </w:r>
      <w:r w:rsidR="003A6021" w:rsidRPr="003C6FA1">
        <w:rPr>
          <w:rFonts w:ascii="Times New Roman" w:eastAsiaTheme="minorHAnsi" w:hAnsi="Times New Roman" w:cs="Times New Roman"/>
          <w:sz w:val="22"/>
          <w:lang w:eastAsia="hr-HR"/>
        </w:rPr>
        <w:t>prosinac 2023</w:t>
      </w:r>
      <w:r w:rsidRPr="003C6FA1">
        <w:rPr>
          <w:rFonts w:ascii="Times New Roman" w:eastAsiaTheme="minorHAnsi" w:hAnsi="Times New Roman" w:cs="Times New Roman"/>
          <w:sz w:val="22"/>
          <w:lang w:eastAsia="hr-HR"/>
        </w:rPr>
        <w:t>. godine</w:t>
      </w:r>
    </w:p>
    <w:p w14:paraId="1D5414B2" w14:textId="77777777" w:rsidR="00D93C25" w:rsidRPr="003C6FA1" w:rsidRDefault="00D93C25" w:rsidP="00BF022C">
      <w:pPr>
        <w:pStyle w:val="Naslov2"/>
        <w:rPr>
          <w:rFonts w:eastAsia="TimesNewRoman"/>
          <w:sz w:val="22"/>
          <w:szCs w:val="22"/>
        </w:rPr>
      </w:pPr>
      <w:r w:rsidRPr="003C6FA1">
        <w:rPr>
          <w:rFonts w:eastAsia="TimesNewRoman"/>
          <w:sz w:val="22"/>
          <w:szCs w:val="22"/>
        </w:rPr>
        <w:t>KOORDINATORI NA LOKACIJI</w:t>
      </w:r>
    </w:p>
    <w:p w14:paraId="583EE45E" w14:textId="77777777" w:rsidR="003A6021" w:rsidRPr="003C6FA1" w:rsidRDefault="003A6021" w:rsidP="00BC3BAD">
      <w:pPr>
        <w:spacing w:after="120" w:line="276" w:lineRule="auto"/>
        <w:ind w:firstLine="709"/>
        <w:rPr>
          <w:rFonts w:ascii="Times New Roman" w:eastAsia="Calibri" w:hAnsi="Times New Roman" w:cs="Times New Roman"/>
          <w:sz w:val="22"/>
          <w:lang w:eastAsia="ar-SA"/>
        </w:rPr>
      </w:pPr>
      <w:bookmarkStart w:id="4" w:name="_Hlk56413378"/>
      <w:r w:rsidRPr="003C6FA1">
        <w:rPr>
          <w:rFonts w:ascii="Times New Roman" w:eastAsia="Calibri" w:hAnsi="Times New Roman" w:cs="Times New Roman"/>
          <w:sz w:val="22"/>
          <w:lang w:eastAsia="ar-SA"/>
        </w:rPr>
        <w:t xml:space="preserve">Odlukom načelnika Stožera civilne zaštite o imenovanju koordinatora na lokaciji Grada Ivanca (KLASA: 810-01/21-01/31, URBROJ:2186/12-02/03-22-1, od dana 05. siječnja 2022. godine), imenovani su koordinatori na lokaciji koji će u slučaju velike nesreće i katastrofe koordinirati aktivnostima operativnih snaga sustava civilne zaštite na mjestu intervencije. </w:t>
      </w:r>
    </w:p>
    <w:bookmarkEnd w:id="4"/>
    <w:p w14:paraId="4D83187E" w14:textId="707FF5D5" w:rsidR="003A6021" w:rsidRPr="003C6FA1" w:rsidRDefault="003A6021" w:rsidP="003A6021">
      <w:pPr>
        <w:spacing w:after="120" w:line="276" w:lineRule="auto"/>
        <w:ind w:firstLine="709"/>
        <w:rPr>
          <w:rFonts w:ascii="Times New Roman" w:eastAsia="Calibri" w:hAnsi="Times New Roman" w:cs="Times New Roman"/>
          <w:bCs/>
          <w:iCs/>
          <w:sz w:val="22"/>
          <w:lang w:eastAsia="ar-SA"/>
        </w:rPr>
      </w:pPr>
      <w:r w:rsidRPr="003C6FA1">
        <w:rPr>
          <w:rFonts w:ascii="Times New Roman" w:eastAsia="Calibri" w:hAnsi="Times New Roman" w:cs="Times New Roman"/>
          <w:bCs/>
          <w:iCs/>
          <w:sz w:val="22"/>
          <w:lang w:eastAsia="ar-SA"/>
        </w:rPr>
        <w:t>Kontakt podatke potencijalnih koordinatora na lokaciji Grada Ivanca potrebno je kontinuirano ažurirati u Planu djelovanja civilne zaštite.</w:t>
      </w:r>
    </w:p>
    <w:p w14:paraId="394F7CFB" w14:textId="77777777" w:rsidR="003A6021" w:rsidRPr="003C6FA1" w:rsidRDefault="003A6021" w:rsidP="003A6021">
      <w:pPr>
        <w:spacing w:after="0"/>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Nositelj</w:t>
      </w:r>
      <w:r w:rsidRPr="003C6FA1">
        <w:rPr>
          <w:rFonts w:ascii="Times New Roman" w:eastAsiaTheme="minorHAnsi" w:hAnsi="Times New Roman" w:cs="Times New Roman"/>
          <w:sz w:val="22"/>
          <w:lang w:eastAsia="hr-HR"/>
        </w:rPr>
        <w:t xml:space="preserve">: Stožer civilne zaštite </w:t>
      </w:r>
    </w:p>
    <w:p w14:paraId="397A6F8B" w14:textId="01B92520" w:rsidR="003A6021" w:rsidRPr="003C6FA1" w:rsidRDefault="003A6021" w:rsidP="003A6021">
      <w:pPr>
        <w:spacing w:after="0"/>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Izvršitelj</w:t>
      </w:r>
      <w:r w:rsidRPr="003C6FA1">
        <w:rPr>
          <w:rFonts w:ascii="Times New Roman" w:eastAsiaTheme="minorHAnsi" w:hAnsi="Times New Roman" w:cs="Times New Roman"/>
          <w:sz w:val="22"/>
          <w:lang w:eastAsia="hr-HR"/>
        </w:rPr>
        <w:t>: Grad Ivanec</w:t>
      </w:r>
    </w:p>
    <w:p w14:paraId="2915F07A" w14:textId="77777777" w:rsidR="003A6021" w:rsidRPr="003C6FA1" w:rsidRDefault="003A6021" w:rsidP="003A6021">
      <w:pPr>
        <w:spacing w:after="0"/>
        <w:jc w:val="left"/>
        <w:rPr>
          <w:rFonts w:ascii="Times New Roman" w:eastAsiaTheme="minorHAnsi" w:hAnsi="Times New Roman" w:cs="Times New Roman"/>
          <w:sz w:val="22"/>
          <w:lang w:eastAsia="hr-HR"/>
        </w:rPr>
      </w:pPr>
      <w:r w:rsidRPr="003C6FA1">
        <w:rPr>
          <w:rFonts w:ascii="Times New Roman" w:eastAsiaTheme="minorHAnsi" w:hAnsi="Times New Roman" w:cs="Times New Roman"/>
          <w:i/>
          <w:iCs/>
          <w:sz w:val="22"/>
          <w:lang w:eastAsia="hr-HR"/>
        </w:rPr>
        <w:t>Rok</w:t>
      </w:r>
      <w:r w:rsidRPr="003C6FA1">
        <w:rPr>
          <w:rFonts w:ascii="Times New Roman" w:eastAsiaTheme="minorHAnsi" w:hAnsi="Times New Roman" w:cs="Times New Roman"/>
          <w:sz w:val="22"/>
          <w:lang w:eastAsia="hr-HR"/>
        </w:rPr>
        <w:t>: prosinac 2023. godine</w:t>
      </w:r>
    </w:p>
    <w:p w14:paraId="0AA8EE91" w14:textId="474B0FB8" w:rsidR="00227EB0" w:rsidRPr="003C6FA1" w:rsidRDefault="00227EB0" w:rsidP="00BF022C">
      <w:pPr>
        <w:pStyle w:val="Naslov2"/>
        <w:rPr>
          <w:rFonts w:eastAsia="TimesNewRoman"/>
          <w:sz w:val="22"/>
          <w:szCs w:val="22"/>
        </w:rPr>
      </w:pPr>
      <w:r w:rsidRPr="003C6FA1">
        <w:rPr>
          <w:rFonts w:eastAsia="TimesNewRoman"/>
          <w:sz w:val="22"/>
          <w:szCs w:val="22"/>
        </w:rPr>
        <w:lastRenderedPageBreak/>
        <w:t>PRAVNE OSOBE OD INTERESA ZA SUSTAV CIVILNE ZAŠTITE</w:t>
      </w:r>
    </w:p>
    <w:p w14:paraId="46F2C2FB" w14:textId="77777777" w:rsidR="003A6021" w:rsidRPr="003C6FA1" w:rsidRDefault="003A6021" w:rsidP="003A6021">
      <w:pPr>
        <w:spacing w:line="276" w:lineRule="auto"/>
        <w:ind w:firstLine="709"/>
        <w:rPr>
          <w:rFonts w:ascii="Times New Roman" w:eastAsiaTheme="minorHAnsi" w:hAnsi="Times New Roman" w:cs="Times New Roman"/>
          <w:sz w:val="22"/>
          <w:lang w:eastAsia="ar-SA"/>
        </w:rPr>
      </w:pPr>
      <w:bookmarkStart w:id="5" w:name="_Hlk57205732"/>
      <w:bookmarkStart w:id="6" w:name="_Hlk56163874"/>
      <w:r w:rsidRPr="003C6FA1">
        <w:rPr>
          <w:rFonts w:ascii="Times New Roman" w:eastAsiaTheme="minorHAnsi" w:hAnsi="Times New Roman" w:cs="Times New Roman"/>
          <w:sz w:val="22"/>
          <w:lang w:eastAsia="ar-SA"/>
        </w:rPr>
        <w:t xml:space="preserve">Odlukom o određivanju pravnih osoba od interesa za sustav civilne zaštite Grada Ivanca („Službeni vjesnik Varaždinske županije“, broj 44/22), određene su sljedeće pravne osobe s ciljem priprema i sudjelovanja u otklanjanju posljedica katastrofa i velikih nesreća:  </w:t>
      </w:r>
    </w:p>
    <w:p w14:paraId="6A2EE927"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MIPCRO d.o.o.,</w:t>
      </w:r>
      <w:r w:rsidRPr="003C6FA1">
        <w:rPr>
          <w:rFonts w:ascii="Times New Roman" w:hAnsi="Times New Roman" w:cs="Times New Roman"/>
          <w:sz w:val="22"/>
        </w:rPr>
        <w:t xml:space="preserve"> D</w:t>
      </w:r>
      <w:r w:rsidRPr="003C6FA1">
        <w:rPr>
          <w:rFonts w:ascii="Times New Roman" w:eastAsia="Calibri" w:hAnsi="Times New Roman" w:cs="Times New Roman"/>
          <w:color w:val="000000"/>
          <w:sz w:val="22"/>
        </w:rPr>
        <w:t xml:space="preserve">r. Adalberta </w:t>
      </w:r>
      <w:proofErr w:type="spellStart"/>
      <w:r w:rsidRPr="003C6FA1">
        <w:rPr>
          <w:rFonts w:ascii="Times New Roman" w:eastAsia="Calibri" w:hAnsi="Times New Roman" w:cs="Times New Roman"/>
          <w:color w:val="000000"/>
          <w:sz w:val="22"/>
        </w:rPr>
        <w:t>Georgijevića</w:t>
      </w:r>
      <w:proofErr w:type="spellEnd"/>
      <w:r w:rsidRPr="003C6FA1">
        <w:rPr>
          <w:rFonts w:ascii="Times New Roman" w:eastAsia="Calibri" w:hAnsi="Times New Roman" w:cs="Times New Roman"/>
          <w:color w:val="000000"/>
          <w:sz w:val="22"/>
        </w:rPr>
        <w:t xml:space="preserve"> 3, 42240 Ivanec,</w:t>
      </w:r>
    </w:p>
    <w:p w14:paraId="24B3726F"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Ivkom d.d., Vladimira Nazora 96b, 42240 Ivanec,</w:t>
      </w:r>
    </w:p>
    <w:p w14:paraId="1339CA11"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Veterinarska stanica Ivanec, Varaždinska 15, 42240 Ivanec,</w:t>
      </w:r>
    </w:p>
    <w:p w14:paraId="2B09BB6E"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Srednja škola Ivanec,</w:t>
      </w:r>
      <w:r w:rsidRPr="003C6FA1">
        <w:rPr>
          <w:rFonts w:ascii="Times New Roman" w:hAnsi="Times New Roman" w:cs="Times New Roman"/>
          <w:sz w:val="22"/>
        </w:rPr>
        <w:t xml:space="preserve"> </w:t>
      </w:r>
      <w:r w:rsidRPr="003C6FA1">
        <w:rPr>
          <w:rFonts w:ascii="Times New Roman" w:eastAsia="Calibri" w:hAnsi="Times New Roman" w:cs="Times New Roman"/>
          <w:color w:val="000000"/>
          <w:sz w:val="22"/>
        </w:rPr>
        <w:t>Eugena Kumičića 7, 42240 Ivanec,</w:t>
      </w:r>
    </w:p>
    <w:p w14:paraId="2F6828DA"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Osnovna škola „Ivana Kukuljevića Sakcinskog Ivanec“, Akademika Ladislava Šabana 17, 42240 Ivanec,</w:t>
      </w:r>
    </w:p>
    <w:p w14:paraId="49F40E62" w14:textId="77777777" w:rsidR="003A6021" w:rsidRPr="003C6FA1" w:rsidRDefault="003A6021" w:rsidP="003A6021">
      <w:pPr>
        <w:widowControl w:val="0"/>
        <w:numPr>
          <w:ilvl w:val="0"/>
          <w:numId w:val="34"/>
        </w:numPr>
        <w:suppressAutoHyphens/>
        <w:autoSpaceDE w:val="0"/>
        <w:autoSpaceDN w:val="0"/>
        <w:spacing w:after="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Osnovna škola „</w:t>
      </w:r>
      <w:proofErr w:type="spellStart"/>
      <w:r w:rsidRPr="003C6FA1">
        <w:rPr>
          <w:rFonts w:ascii="Times New Roman" w:eastAsia="Calibri" w:hAnsi="Times New Roman" w:cs="Times New Roman"/>
          <w:color w:val="000000"/>
          <w:sz w:val="22"/>
        </w:rPr>
        <w:t>Metela</w:t>
      </w:r>
      <w:proofErr w:type="spellEnd"/>
      <w:r w:rsidRPr="003C6FA1">
        <w:rPr>
          <w:rFonts w:ascii="Times New Roman" w:eastAsia="Calibri" w:hAnsi="Times New Roman" w:cs="Times New Roman"/>
          <w:color w:val="000000"/>
          <w:sz w:val="22"/>
        </w:rPr>
        <w:t xml:space="preserve"> Ožegovića“ Radovan, Varaždinska 14, 42242 Radovan,</w:t>
      </w:r>
    </w:p>
    <w:p w14:paraId="32D8A19D" w14:textId="77777777" w:rsidR="003A6021" w:rsidRPr="003C6FA1" w:rsidRDefault="003A6021" w:rsidP="003A6021">
      <w:pPr>
        <w:widowControl w:val="0"/>
        <w:numPr>
          <w:ilvl w:val="0"/>
          <w:numId w:val="34"/>
        </w:numPr>
        <w:suppressAutoHyphens/>
        <w:autoSpaceDE w:val="0"/>
        <w:autoSpaceDN w:val="0"/>
        <w:spacing w:after="120" w:line="276" w:lineRule="auto"/>
        <w:jc w:val="left"/>
        <w:textAlignment w:val="baseline"/>
        <w:rPr>
          <w:rFonts w:ascii="Times New Roman" w:eastAsia="Calibri" w:hAnsi="Times New Roman" w:cs="Times New Roman"/>
          <w:color w:val="000000"/>
          <w:sz w:val="22"/>
        </w:rPr>
      </w:pPr>
      <w:r w:rsidRPr="003C6FA1">
        <w:rPr>
          <w:rFonts w:ascii="Times New Roman" w:eastAsia="Calibri" w:hAnsi="Times New Roman" w:cs="Times New Roman"/>
          <w:color w:val="000000"/>
          <w:sz w:val="22"/>
        </w:rPr>
        <w:t xml:space="preserve">ISKOPI MS, </w:t>
      </w:r>
      <w:proofErr w:type="spellStart"/>
      <w:r w:rsidRPr="003C6FA1">
        <w:rPr>
          <w:rFonts w:ascii="Times New Roman" w:eastAsia="Calibri" w:hAnsi="Times New Roman" w:cs="Times New Roman"/>
          <w:color w:val="000000"/>
          <w:sz w:val="22"/>
        </w:rPr>
        <w:t>vl</w:t>
      </w:r>
      <w:proofErr w:type="spellEnd"/>
      <w:r w:rsidRPr="003C6FA1">
        <w:rPr>
          <w:rFonts w:ascii="Times New Roman" w:eastAsia="Calibri" w:hAnsi="Times New Roman" w:cs="Times New Roman"/>
          <w:color w:val="000000"/>
          <w:sz w:val="22"/>
        </w:rPr>
        <w:t xml:space="preserve">. Miroslav </w:t>
      </w:r>
      <w:proofErr w:type="spellStart"/>
      <w:r w:rsidRPr="003C6FA1">
        <w:rPr>
          <w:rFonts w:ascii="Times New Roman" w:eastAsia="Calibri" w:hAnsi="Times New Roman" w:cs="Times New Roman"/>
          <w:color w:val="000000"/>
          <w:sz w:val="22"/>
        </w:rPr>
        <w:t>Šoštarek</w:t>
      </w:r>
      <w:proofErr w:type="spellEnd"/>
      <w:r w:rsidRPr="003C6FA1">
        <w:rPr>
          <w:rFonts w:ascii="Times New Roman" w:eastAsia="Calibri" w:hAnsi="Times New Roman" w:cs="Times New Roman"/>
          <w:color w:val="000000"/>
          <w:sz w:val="22"/>
        </w:rPr>
        <w:t xml:space="preserve">, </w:t>
      </w:r>
      <w:proofErr w:type="spellStart"/>
      <w:r w:rsidRPr="003C6FA1">
        <w:rPr>
          <w:rFonts w:ascii="Times New Roman" w:eastAsia="Calibri" w:hAnsi="Times New Roman" w:cs="Times New Roman"/>
          <w:color w:val="000000"/>
          <w:sz w:val="22"/>
        </w:rPr>
        <w:t>Vuglovec</w:t>
      </w:r>
      <w:proofErr w:type="spellEnd"/>
      <w:r w:rsidRPr="003C6FA1">
        <w:rPr>
          <w:rFonts w:ascii="Times New Roman" w:eastAsia="Calibri" w:hAnsi="Times New Roman" w:cs="Times New Roman"/>
          <w:color w:val="000000"/>
          <w:sz w:val="22"/>
        </w:rPr>
        <w:t xml:space="preserve"> 27, 42240 Ivanec.</w:t>
      </w:r>
    </w:p>
    <w:bookmarkEnd w:id="5"/>
    <w:p w14:paraId="05BF1D68" w14:textId="77777777" w:rsidR="003A6021" w:rsidRPr="003C6FA1" w:rsidRDefault="003A6021" w:rsidP="003A6021">
      <w:pPr>
        <w:spacing w:after="120" w:line="276" w:lineRule="auto"/>
        <w:ind w:firstLine="708"/>
        <w:rPr>
          <w:rFonts w:ascii="Times New Roman" w:eastAsia="Calibri" w:hAnsi="Times New Roman" w:cs="Times New Roman"/>
          <w:sz w:val="22"/>
        </w:rPr>
      </w:pPr>
      <w:r w:rsidRPr="003C6FA1">
        <w:rPr>
          <w:rFonts w:ascii="Times New Roman" w:eastAsia="Calibri" w:hAnsi="Times New Roman" w:cs="Times New Roman"/>
          <w:sz w:val="22"/>
        </w:rPr>
        <w:t>Sukladno Pravilniku o nositeljima, sadržaju i postupcima izrade planskih dokumenata u civilnoj zaštite te načinu informiranja javnosti u postupku njihovog donošenja („Narodne novine“, broj 66/21),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41EFBBFD" w14:textId="25F0787E" w:rsidR="004E1466" w:rsidRPr="003C6FA1" w:rsidRDefault="003A6021" w:rsidP="009008CF">
      <w:pPr>
        <w:spacing w:after="120" w:line="276" w:lineRule="auto"/>
        <w:ind w:firstLine="708"/>
        <w:rPr>
          <w:rFonts w:ascii="Times New Roman" w:eastAsia="Calibri" w:hAnsi="Times New Roman" w:cs="Times New Roman"/>
          <w:sz w:val="22"/>
        </w:rPr>
      </w:pPr>
      <w:r w:rsidRPr="003C6FA1">
        <w:rPr>
          <w:rFonts w:ascii="Times New Roman" w:eastAsia="Calibri" w:hAnsi="Times New Roman" w:cs="Times New Roman"/>
          <w:sz w:val="22"/>
        </w:rPr>
        <w:t>Pravna osoba od interesa za sustav civilne zaštite dužna je MUP – Ravnateljstvu civilne zaštite i Gradu Ivancu bez naknade dostavljati podatke potrebne za izradu Procjene rizika od velikih nesreća i Plana djelovanja civilne zaštite.</w:t>
      </w:r>
    </w:p>
    <w:p w14:paraId="647C2D3A" w14:textId="77777777" w:rsidR="003A6021" w:rsidRPr="003C6FA1" w:rsidRDefault="003A6021" w:rsidP="003A6021">
      <w:pPr>
        <w:spacing w:line="276" w:lineRule="auto"/>
        <w:rPr>
          <w:rFonts w:ascii="Times New Roman" w:hAnsi="Times New Roman" w:cs="Times New Roman"/>
          <w:sz w:val="22"/>
          <w:lang w:eastAsia="zh-CN"/>
        </w:rPr>
      </w:pPr>
      <w:r w:rsidRPr="003C6FA1">
        <w:rPr>
          <w:rFonts w:ascii="Times New Roman" w:hAnsi="Times New Roman" w:cs="Times New Roman"/>
          <w:i/>
          <w:iCs/>
          <w:sz w:val="22"/>
          <w:lang w:eastAsia="zh-CN"/>
        </w:rPr>
        <w:t>Rok</w:t>
      </w:r>
      <w:r w:rsidRPr="003C6FA1">
        <w:rPr>
          <w:rFonts w:ascii="Times New Roman" w:hAnsi="Times New Roman" w:cs="Times New Roman"/>
          <w:sz w:val="22"/>
          <w:lang w:eastAsia="zh-CN"/>
        </w:rPr>
        <w:t>: kontinuirano tijekom 2023. godine.</w:t>
      </w:r>
    </w:p>
    <w:bookmarkEnd w:id="6"/>
    <w:p w14:paraId="50EED0C9" w14:textId="084210D2" w:rsidR="00D93C25" w:rsidRPr="003C6FA1" w:rsidRDefault="00D93C25" w:rsidP="00BF022C">
      <w:pPr>
        <w:pStyle w:val="Naslov2"/>
        <w:rPr>
          <w:rFonts w:eastAsia="Calibri"/>
          <w:sz w:val="22"/>
          <w:szCs w:val="22"/>
        </w:rPr>
      </w:pPr>
      <w:r w:rsidRPr="003C6FA1">
        <w:rPr>
          <w:rFonts w:eastAsia="Calibri"/>
          <w:sz w:val="22"/>
          <w:szCs w:val="22"/>
        </w:rPr>
        <w:t>UDRUGE</w:t>
      </w:r>
    </w:p>
    <w:p w14:paraId="2765A759" w14:textId="50ABD970" w:rsidR="00BC3BAD" w:rsidRPr="003C6FA1" w:rsidRDefault="00BC3BAD" w:rsidP="00BC3BAD">
      <w:pPr>
        <w:spacing w:line="276" w:lineRule="auto"/>
        <w:ind w:firstLine="709"/>
        <w:rPr>
          <w:rFonts w:ascii="Times New Roman" w:eastAsiaTheme="minorHAnsi" w:hAnsi="Times New Roman" w:cs="Times New Roman"/>
          <w:sz w:val="22"/>
          <w:lang w:eastAsia="ar-SA"/>
        </w:rPr>
      </w:pPr>
      <w:bookmarkStart w:id="7" w:name="_Hlk56415288"/>
      <w:r w:rsidRPr="003C6FA1">
        <w:rPr>
          <w:rFonts w:ascii="Times New Roman" w:eastAsiaTheme="minorHAnsi" w:hAnsi="Times New Roman" w:cs="Times New Roman"/>
          <w:sz w:val="22"/>
          <w:lang w:eastAsia="ar-SA"/>
        </w:rPr>
        <w:t xml:space="preserve">Na području </w:t>
      </w:r>
      <w:r w:rsidR="005B00E0" w:rsidRPr="003C6FA1">
        <w:rPr>
          <w:rFonts w:ascii="Times New Roman" w:eastAsiaTheme="minorHAnsi" w:hAnsi="Times New Roman" w:cs="Times New Roman"/>
          <w:sz w:val="22"/>
          <w:lang w:eastAsia="ar-SA"/>
        </w:rPr>
        <w:t xml:space="preserve">grada </w:t>
      </w:r>
      <w:r w:rsidRPr="003C6FA1">
        <w:rPr>
          <w:rFonts w:ascii="Times New Roman" w:eastAsiaTheme="minorHAnsi" w:hAnsi="Times New Roman" w:cs="Times New Roman"/>
          <w:sz w:val="22"/>
          <w:lang w:eastAsia="ar-SA"/>
        </w:rPr>
        <w:t xml:space="preserve">Ivanca djeluju udruge građana koje su sa svojim snagama i opremom  kojom raspolažu od značaja za sustav civilne zaštite: </w:t>
      </w:r>
    </w:p>
    <w:p w14:paraId="01D1B988" w14:textId="77777777" w:rsidR="00BC3BAD" w:rsidRPr="003C6FA1" w:rsidRDefault="00BC3BAD" w:rsidP="00BC3BAD">
      <w:pPr>
        <w:pStyle w:val="Odlomakpopisa"/>
        <w:numPr>
          <w:ilvl w:val="0"/>
          <w:numId w:val="37"/>
        </w:numPr>
        <w:ind w:left="714" w:hanging="357"/>
        <w:rPr>
          <w:rFonts w:ascii="Times New Roman" w:eastAsiaTheme="minorHAnsi" w:hAnsi="Times New Roman"/>
          <w:sz w:val="22"/>
          <w:lang w:eastAsia="ar-SA"/>
        </w:rPr>
      </w:pPr>
      <w:r w:rsidRPr="003C6FA1">
        <w:rPr>
          <w:rFonts w:ascii="Times New Roman" w:eastAsiaTheme="minorHAnsi" w:hAnsi="Times New Roman"/>
          <w:sz w:val="22"/>
          <w:lang w:eastAsia="ar-SA"/>
        </w:rPr>
        <w:t>LU „</w:t>
      </w:r>
      <w:proofErr w:type="spellStart"/>
      <w:r w:rsidRPr="003C6FA1">
        <w:rPr>
          <w:rFonts w:ascii="Times New Roman" w:eastAsiaTheme="minorHAnsi" w:hAnsi="Times New Roman"/>
          <w:sz w:val="22"/>
          <w:lang w:eastAsia="ar-SA"/>
        </w:rPr>
        <w:t>Jelen</w:t>
      </w:r>
      <w:proofErr w:type="spellEnd"/>
      <w:r w:rsidRPr="003C6FA1">
        <w:rPr>
          <w:rFonts w:ascii="Times New Roman" w:eastAsiaTheme="minorHAnsi" w:hAnsi="Times New Roman"/>
          <w:sz w:val="22"/>
          <w:lang w:eastAsia="ar-SA"/>
        </w:rPr>
        <w:t>“ Ivanec,</w:t>
      </w:r>
    </w:p>
    <w:p w14:paraId="65C752B9" w14:textId="77777777" w:rsidR="00BC3BAD" w:rsidRPr="003C6FA1" w:rsidRDefault="00BC3BAD" w:rsidP="00BC3BAD">
      <w:pPr>
        <w:pStyle w:val="Odlomakpopisa"/>
        <w:numPr>
          <w:ilvl w:val="0"/>
          <w:numId w:val="37"/>
        </w:numPr>
        <w:spacing w:after="120"/>
        <w:ind w:left="714" w:hanging="357"/>
        <w:rPr>
          <w:rFonts w:ascii="Times New Roman" w:eastAsiaTheme="minorHAnsi" w:hAnsi="Times New Roman"/>
          <w:sz w:val="22"/>
          <w:lang w:eastAsia="ar-SA"/>
        </w:rPr>
      </w:pPr>
      <w:r w:rsidRPr="003C6FA1">
        <w:rPr>
          <w:rFonts w:ascii="Times New Roman" w:eastAsiaTheme="minorHAnsi" w:hAnsi="Times New Roman"/>
          <w:sz w:val="22"/>
          <w:lang w:eastAsia="ar-SA"/>
        </w:rPr>
        <w:t xml:space="preserve">LU „ </w:t>
      </w:r>
      <w:proofErr w:type="spellStart"/>
      <w:r w:rsidRPr="003C6FA1">
        <w:rPr>
          <w:rFonts w:ascii="Times New Roman" w:eastAsiaTheme="minorHAnsi" w:hAnsi="Times New Roman"/>
          <w:sz w:val="22"/>
          <w:lang w:eastAsia="ar-SA"/>
        </w:rPr>
        <w:t>Šumski</w:t>
      </w:r>
      <w:proofErr w:type="spellEnd"/>
      <w:r w:rsidRPr="003C6FA1">
        <w:rPr>
          <w:rFonts w:ascii="Times New Roman" w:eastAsiaTheme="minorHAnsi" w:hAnsi="Times New Roman"/>
          <w:sz w:val="22"/>
          <w:lang w:eastAsia="ar-SA"/>
        </w:rPr>
        <w:t xml:space="preserve"> </w:t>
      </w:r>
      <w:proofErr w:type="spellStart"/>
      <w:r w:rsidRPr="003C6FA1">
        <w:rPr>
          <w:rFonts w:ascii="Times New Roman" w:eastAsiaTheme="minorHAnsi" w:hAnsi="Times New Roman"/>
          <w:sz w:val="22"/>
          <w:lang w:eastAsia="ar-SA"/>
        </w:rPr>
        <w:t>zec</w:t>
      </w:r>
      <w:proofErr w:type="spellEnd"/>
      <w:r w:rsidRPr="003C6FA1">
        <w:rPr>
          <w:rFonts w:ascii="Times New Roman" w:eastAsiaTheme="minorHAnsi" w:hAnsi="Times New Roman"/>
          <w:sz w:val="22"/>
          <w:lang w:eastAsia="ar-SA"/>
        </w:rPr>
        <w:t xml:space="preserve">“ </w:t>
      </w:r>
      <w:proofErr w:type="spellStart"/>
      <w:r w:rsidRPr="003C6FA1">
        <w:rPr>
          <w:rFonts w:ascii="Times New Roman" w:eastAsiaTheme="minorHAnsi" w:hAnsi="Times New Roman"/>
          <w:sz w:val="22"/>
          <w:lang w:eastAsia="ar-SA"/>
        </w:rPr>
        <w:t>Margečan</w:t>
      </w:r>
      <w:proofErr w:type="spellEnd"/>
      <w:r w:rsidRPr="003C6FA1">
        <w:rPr>
          <w:rFonts w:ascii="Times New Roman" w:eastAsiaTheme="minorHAnsi" w:hAnsi="Times New Roman"/>
          <w:sz w:val="22"/>
          <w:lang w:eastAsia="ar-SA"/>
        </w:rPr>
        <w:t>.</w:t>
      </w:r>
    </w:p>
    <w:bookmarkEnd w:id="7"/>
    <w:p w14:paraId="3875C28B" w14:textId="2D8CE679" w:rsidR="002337B0" w:rsidRPr="003C6FA1" w:rsidRDefault="002337B0" w:rsidP="00BF022C">
      <w:pPr>
        <w:spacing w:line="276" w:lineRule="auto"/>
        <w:ind w:firstLine="709"/>
        <w:rPr>
          <w:rFonts w:ascii="Times New Roman" w:hAnsi="Times New Roman" w:cs="Times New Roman"/>
          <w:sz w:val="22"/>
          <w:lang w:eastAsia="zh-CN"/>
        </w:rPr>
      </w:pPr>
      <w:r w:rsidRPr="003C6FA1">
        <w:rPr>
          <w:rFonts w:ascii="Times New Roman" w:hAnsi="Times New Roman" w:cs="Times New Roman"/>
          <w:sz w:val="22"/>
          <w:lang w:eastAsia="zh-CN"/>
        </w:rPr>
        <w:t xml:space="preserve">Udruge imaju obavezu dostaviti Gradu </w:t>
      </w:r>
      <w:r w:rsidR="00BC3BAD" w:rsidRPr="003C6FA1">
        <w:rPr>
          <w:rFonts w:ascii="Times New Roman" w:hAnsi="Times New Roman" w:cs="Times New Roman"/>
          <w:sz w:val="22"/>
          <w:lang w:eastAsia="zh-CN"/>
        </w:rPr>
        <w:t>Ivancu</w:t>
      </w:r>
      <w:r w:rsidRPr="003C6FA1">
        <w:rPr>
          <w:rFonts w:ascii="Times New Roman" w:hAnsi="Times New Roman" w:cs="Times New Roman"/>
          <w:sz w:val="22"/>
          <w:lang w:eastAsia="zh-CN"/>
        </w:rPr>
        <w:t xml:space="preserve"> sljedeće: kontakt podatke o odgovornoj osobi, broj operativnih članova, podatke o raspoloživim materijalno-tehničkim, sredstvima i spremnosti za operativno djelovanje. </w:t>
      </w:r>
    </w:p>
    <w:p w14:paraId="698C0833" w14:textId="6E82724B" w:rsidR="002337B0" w:rsidRPr="003C6FA1" w:rsidRDefault="002337B0" w:rsidP="00BF022C">
      <w:pPr>
        <w:spacing w:line="276" w:lineRule="auto"/>
        <w:rPr>
          <w:rFonts w:ascii="Times New Roman" w:hAnsi="Times New Roman" w:cs="Times New Roman"/>
          <w:sz w:val="22"/>
          <w:lang w:eastAsia="zh-CN"/>
        </w:rPr>
      </w:pPr>
      <w:r w:rsidRPr="003C6FA1">
        <w:rPr>
          <w:rFonts w:ascii="Times New Roman" w:hAnsi="Times New Roman" w:cs="Times New Roman"/>
          <w:i/>
          <w:iCs/>
          <w:sz w:val="22"/>
          <w:lang w:eastAsia="zh-CN"/>
        </w:rPr>
        <w:t>Rok</w:t>
      </w:r>
      <w:r w:rsidRPr="003C6FA1">
        <w:rPr>
          <w:rFonts w:ascii="Times New Roman" w:hAnsi="Times New Roman" w:cs="Times New Roman"/>
          <w:sz w:val="22"/>
          <w:lang w:eastAsia="zh-CN"/>
        </w:rPr>
        <w:t>: kontinuirano tijekom 202</w:t>
      </w:r>
      <w:r w:rsidR="003A6021" w:rsidRPr="003C6FA1">
        <w:rPr>
          <w:rFonts w:ascii="Times New Roman" w:hAnsi="Times New Roman" w:cs="Times New Roman"/>
          <w:sz w:val="22"/>
          <w:lang w:eastAsia="zh-CN"/>
        </w:rPr>
        <w:t>3</w:t>
      </w:r>
      <w:r w:rsidRPr="003C6FA1">
        <w:rPr>
          <w:rFonts w:ascii="Times New Roman" w:hAnsi="Times New Roman" w:cs="Times New Roman"/>
          <w:sz w:val="22"/>
          <w:lang w:eastAsia="zh-CN"/>
        </w:rPr>
        <w:t>. godine.</w:t>
      </w:r>
    </w:p>
    <w:p w14:paraId="63D8C7EF" w14:textId="7481A257" w:rsidR="00227EB0" w:rsidRPr="003C6FA1" w:rsidRDefault="00227EB0" w:rsidP="00BF022C">
      <w:pPr>
        <w:pStyle w:val="Naslov1"/>
        <w:rPr>
          <w:rFonts w:eastAsia="TimesNewRoman"/>
          <w:sz w:val="22"/>
          <w:szCs w:val="22"/>
        </w:rPr>
      </w:pPr>
      <w:r w:rsidRPr="003C6FA1">
        <w:rPr>
          <w:rFonts w:eastAsia="TimesNewRoman"/>
          <w:sz w:val="22"/>
          <w:szCs w:val="22"/>
        </w:rPr>
        <w:t>SUSTAV UZBUNJIVANJA GRAĐANA</w:t>
      </w:r>
    </w:p>
    <w:p w14:paraId="0E7AFBF6" w14:textId="7AED66DD" w:rsidR="00227EB0" w:rsidRPr="003C6FA1" w:rsidRDefault="00227EB0" w:rsidP="00BF022C">
      <w:pPr>
        <w:autoSpaceDE w:val="0"/>
        <w:autoSpaceDN w:val="0"/>
        <w:adjustRightInd w:val="0"/>
        <w:spacing w:after="120" w:line="276" w:lineRule="auto"/>
        <w:ind w:firstLine="708"/>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 xml:space="preserve">U organizaciji civilne zaštite na području </w:t>
      </w:r>
      <w:r w:rsidR="005B00E0" w:rsidRPr="003C6FA1">
        <w:rPr>
          <w:rFonts w:ascii="Times New Roman" w:eastAsiaTheme="minorHAnsi" w:hAnsi="Times New Roman" w:cs="Times New Roman"/>
          <w:color w:val="000000"/>
          <w:sz w:val="22"/>
        </w:rPr>
        <w:t xml:space="preserve">grada </w:t>
      </w:r>
      <w:r w:rsidR="00BC3BAD" w:rsidRPr="003C6FA1">
        <w:rPr>
          <w:rFonts w:ascii="Times New Roman" w:eastAsiaTheme="minorHAnsi" w:hAnsi="Times New Roman" w:cs="Times New Roman"/>
          <w:color w:val="000000"/>
          <w:sz w:val="22"/>
        </w:rPr>
        <w:t>Ivanca</w:t>
      </w:r>
      <w:r w:rsidRPr="003C6FA1">
        <w:rPr>
          <w:rFonts w:ascii="Times New Roman" w:eastAsiaTheme="minorHAnsi" w:hAnsi="Times New Roman" w:cs="Times New Roman"/>
          <w:color w:val="000000"/>
          <w:sz w:val="22"/>
        </w:rPr>
        <w:t xml:space="preserve">, pored ostalih subjekata, telekomunikacijska podrška, odnosno sustav veza u kriznim situacijama, pokazao se vrlo bitnim čimbenikom kvalitetnog sustava </w:t>
      </w:r>
      <w:r w:rsidR="007C741A" w:rsidRPr="003C6FA1">
        <w:rPr>
          <w:rFonts w:ascii="Times New Roman" w:eastAsiaTheme="minorHAnsi" w:hAnsi="Times New Roman" w:cs="Times New Roman"/>
          <w:color w:val="000000"/>
          <w:sz w:val="22"/>
        </w:rPr>
        <w:t>civilne zaštite</w:t>
      </w:r>
      <w:r w:rsidRPr="003C6FA1">
        <w:rPr>
          <w:rFonts w:ascii="Times New Roman" w:eastAsiaTheme="minorHAnsi" w:hAnsi="Times New Roman" w:cs="Times New Roman"/>
          <w:color w:val="000000"/>
          <w:sz w:val="22"/>
        </w:rPr>
        <w:t>, stoga je potrebno:</w:t>
      </w:r>
    </w:p>
    <w:p w14:paraId="1F20C192" w14:textId="77777777" w:rsidR="00227EB0" w:rsidRPr="003C6FA1" w:rsidRDefault="00227EB0" w:rsidP="00BF022C">
      <w:pPr>
        <w:numPr>
          <w:ilvl w:val="0"/>
          <w:numId w:val="13"/>
        </w:numPr>
        <w:autoSpaceDE w:val="0"/>
        <w:autoSpaceDN w:val="0"/>
        <w:adjustRightInd w:val="0"/>
        <w:spacing w:after="0" w:line="276" w:lineRule="auto"/>
        <w:jc w:val="left"/>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nastaviti rad na unaprjeđenju sustava uzbunjivanja stanovništva u slučaju velikih nesreća i katastrofa,</w:t>
      </w:r>
    </w:p>
    <w:p w14:paraId="46AEB02A" w14:textId="34529CD1" w:rsidR="00227EB0" w:rsidRPr="003C6FA1" w:rsidRDefault="00227EB0" w:rsidP="00BF022C">
      <w:pPr>
        <w:numPr>
          <w:ilvl w:val="0"/>
          <w:numId w:val="13"/>
        </w:numPr>
        <w:autoSpaceDE w:val="0"/>
        <w:autoSpaceDN w:val="0"/>
        <w:adjustRightInd w:val="0"/>
        <w:spacing w:after="120" w:line="276" w:lineRule="auto"/>
        <w:ind w:left="714" w:hanging="357"/>
        <w:jc w:val="left"/>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 xml:space="preserve">provjeriti čujnost sirena na području </w:t>
      </w:r>
      <w:r w:rsidR="005B00E0" w:rsidRPr="003C6FA1">
        <w:rPr>
          <w:rFonts w:ascii="Times New Roman" w:eastAsiaTheme="minorHAnsi" w:hAnsi="Times New Roman" w:cs="Times New Roman"/>
          <w:color w:val="000000"/>
          <w:sz w:val="22"/>
        </w:rPr>
        <w:t>grada</w:t>
      </w:r>
      <w:r w:rsidRPr="003C6FA1">
        <w:rPr>
          <w:rFonts w:ascii="Times New Roman" w:eastAsiaTheme="minorHAnsi" w:hAnsi="Times New Roman" w:cs="Times New Roman"/>
          <w:color w:val="000000"/>
          <w:sz w:val="22"/>
        </w:rPr>
        <w:t>.</w:t>
      </w:r>
    </w:p>
    <w:p w14:paraId="36A928F4" w14:textId="64ABCAD9" w:rsidR="00227EB0" w:rsidRPr="003C6FA1" w:rsidRDefault="00227EB0" w:rsidP="00BF022C">
      <w:pPr>
        <w:autoSpaceDE w:val="0"/>
        <w:autoSpaceDN w:val="0"/>
        <w:adjustRightInd w:val="0"/>
        <w:spacing w:after="0" w:line="276" w:lineRule="auto"/>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Izvršitelji: Operateri (vlasnici objekata s opasnim tvarima), MUP,</w:t>
      </w:r>
      <w:r w:rsidR="00BC3BAD" w:rsidRPr="003C6FA1">
        <w:rPr>
          <w:rFonts w:ascii="Times New Roman" w:eastAsiaTheme="minorHAnsi" w:hAnsi="Times New Roman" w:cs="Times New Roman"/>
          <w:color w:val="000000"/>
          <w:sz w:val="22"/>
        </w:rPr>
        <w:t xml:space="preserve"> </w:t>
      </w:r>
      <w:r w:rsidR="001F5527" w:rsidRPr="003C6FA1">
        <w:rPr>
          <w:rFonts w:ascii="Times New Roman" w:eastAsiaTheme="minorHAnsi" w:hAnsi="Times New Roman" w:cs="Times New Roman"/>
          <w:color w:val="000000"/>
          <w:sz w:val="22"/>
        </w:rPr>
        <w:t>VZG Ivanec</w:t>
      </w:r>
      <w:r w:rsidRPr="003C6FA1">
        <w:rPr>
          <w:rFonts w:ascii="Times New Roman" w:eastAsiaTheme="minorHAnsi" w:hAnsi="Times New Roman" w:cs="Times New Roman"/>
          <w:color w:val="000000"/>
          <w:sz w:val="22"/>
        </w:rPr>
        <w:t xml:space="preserve"> i </w:t>
      </w:r>
      <w:r w:rsidR="00C77405" w:rsidRPr="003C6FA1">
        <w:rPr>
          <w:rFonts w:ascii="Times New Roman" w:eastAsiaTheme="minorHAnsi" w:hAnsi="Times New Roman" w:cs="Times New Roman"/>
          <w:color w:val="000000"/>
          <w:sz w:val="22"/>
        </w:rPr>
        <w:t xml:space="preserve">Grad </w:t>
      </w:r>
      <w:r w:rsidR="00BC3BAD" w:rsidRPr="003C6FA1">
        <w:rPr>
          <w:rFonts w:ascii="Times New Roman" w:eastAsiaTheme="minorHAnsi" w:hAnsi="Times New Roman" w:cs="Times New Roman"/>
          <w:color w:val="000000"/>
          <w:sz w:val="22"/>
        </w:rPr>
        <w:t>Ivanec</w:t>
      </w:r>
      <w:r w:rsidRPr="003C6FA1">
        <w:rPr>
          <w:rFonts w:ascii="Times New Roman" w:eastAsiaTheme="minorHAnsi" w:hAnsi="Times New Roman" w:cs="Times New Roman"/>
          <w:color w:val="000000"/>
          <w:sz w:val="22"/>
        </w:rPr>
        <w:t>.</w:t>
      </w:r>
    </w:p>
    <w:p w14:paraId="1294EF7C" w14:textId="257F9FA7" w:rsidR="00227EB0" w:rsidRPr="003C6FA1" w:rsidRDefault="00227EB0" w:rsidP="00BF022C">
      <w:pPr>
        <w:pStyle w:val="Naslov1"/>
        <w:rPr>
          <w:rFonts w:eastAsiaTheme="majorEastAsia"/>
          <w:sz w:val="22"/>
          <w:szCs w:val="22"/>
        </w:rPr>
      </w:pPr>
      <w:r w:rsidRPr="003C6FA1">
        <w:rPr>
          <w:rFonts w:eastAsiaTheme="majorEastAsia"/>
          <w:sz w:val="22"/>
          <w:szCs w:val="22"/>
        </w:rPr>
        <w:lastRenderedPageBreak/>
        <w:t>FINANCIRANJE SUSTAVA CIVILNE ZAŠTITE</w:t>
      </w:r>
    </w:p>
    <w:p w14:paraId="76B42F87" w14:textId="5244DDD7" w:rsidR="00227EB0" w:rsidRPr="003C6FA1" w:rsidRDefault="00B23466" w:rsidP="00BF022C">
      <w:pPr>
        <w:tabs>
          <w:tab w:val="left" w:pos="3960"/>
          <w:tab w:val="left" w:pos="4140"/>
        </w:tabs>
        <w:autoSpaceDE w:val="0"/>
        <w:autoSpaceDN w:val="0"/>
        <w:adjustRightInd w:val="0"/>
        <w:spacing w:after="120" w:line="276" w:lineRule="auto"/>
        <w:ind w:firstLine="709"/>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 xml:space="preserve">Sukladno </w:t>
      </w:r>
      <w:r w:rsidR="00227EB0" w:rsidRPr="003C6FA1">
        <w:rPr>
          <w:rFonts w:ascii="Times New Roman" w:eastAsiaTheme="minorHAnsi" w:hAnsi="Times New Roman" w:cs="Times New Roman"/>
          <w:color w:val="000000"/>
          <w:sz w:val="22"/>
        </w:rPr>
        <w:t>Zakonu</w:t>
      </w:r>
      <w:r w:rsidR="004E1466" w:rsidRPr="003C6FA1">
        <w:rPr>
          <w:rFonts w:ascii="Times New Roman" w:eastAsiaTheme="minorHAnsi" w:hAnsi="Times New Roman" w:cs="Times New Roman"/>
          <w:color w:val="000000"/>
          <w:sz w:val="22"/>
        </w:rPr>
        <w:t xml:space="preserve"> o sustavu civilne zaštite</w:t>
      </w:r>
      <w:r w:rsidR="0080251F" w:rsidRPr="003C6FA1">
        <w:rPr>
          <w:rFonts w:ascii="Times New Roman" w:eastAsiaTheme="minorHAnsi" w:hAnsi="Times New Roman" w:cs="Times New Roman"/>
          <w:color w:val="000000"/>
          <w:sz w:val="22"/>
        </w:rPr>
        <w:t>,</w:t>
      </w:r>
      <w:r w:rsidR="00227EB0" w:rsidRPr="003C6FA1">
        <w:rPr>
          <w:rFonts w:ascii="Times New Roman" w:eastAsiaTheme="minorHAnsi" w:hAnsi="Times New Roman" w:cs="Times New Roman"/>
          <w:color w:val="000000"/>
          <w:sz w:val="22"/>
        </w:rPr>
        <w:t xml:space="preserve"> izvršno tijelo jedinice lokalne samouprave odgovorno je za osnivanje, razvoj i financiranje, opremanje, osposobljavanje  i uvježbavanje operativnih snaga. </w:t>
      </w:r>
    </w:p>
    <w:p w14:paraId="0EFEE39B" w14:textId="280AC57D" w:rsidR="002337B0" w:rsidRPr="003C6FA1" w:rsidRDefault="00227EB0" w:rsidP="00BF022C">
      <w:pPr>
        <w:tabs>
          <w:tab w:val="left" w:pos="3960"/>
          <w:tab w:val="left" w:pos="4140"/>
        </w:tabs>
        <w:autoSpaceDE w:val="0"/>
        <w:autoSpaceDN w:val="0"/>
        <w:adjustRightInd w:val="0"/>
        <w:spacing w:after="120" w:line="276" w:lineRule="auto"/>
        <w:ind w:firstLine="709"/>
        <w:rPr>
          <w:rFonts w:ascii="Times New Roman" w:eastAsiaTheme="minorHAnsi" w:hAnsi="Times New Roman" w:cs="Times New Roman"/>
          <w:color w:val="000000"/>
          <w:sz w:val="22"/>
        </w:rPr>
      </w:pPr>
      <w:r w:rsidRPr="003C6FA1">
        <w:rPr>
          <w:rFonts w:ascii="Times New Roman" w:eastAsiaTheme="minorHAnsi" w:hAnsi="Times New Roman" w:cs="Times New Roman"/>
          <w:color w:val="000000"/>
          <w:sz w:val="22"/>
        </w:rPr>
        <w:t xml:space="preserve">Prema tome, u </w:t>
      </w:r>
      <w:r w:rsidR="007173ED" w:rsidRPr="003C6FA1">
        <w:rPr>
          <w:rFonts w:ascii="Times New Roman" w:eastAsiaTheme="minorHAnsi" w:hAnsi="Times New Roman" w:cs="Times New Roman"/>
          <w:color w:val="000000"/>
          <w:sz w:val="22"/>
        </w:rPr>
        <w:t xml:space="preserve">Proračunu </w:t>
      </w:r>
      <w:r w:rsidRPr="003C6FA1">
        <w:rPr>
          <w:rFonts w:ascii="Times New Roman" w:eastAsiaTheme="minorHAnsi" w:hAnsi="Times New Roman" w:cs="Times New Roman"/>
          <w:color w:val="000000"/>
          <w:sz w:val="22"/>
        </w:rPr>
        <w:t xml:space="preserve">Grada </w:t>
      </w:r>
      <w:r w:rsidR="00B23466" w:rsidRPr="003C6FA1">
        <w:rPr>
          <w:rFonts w:ascii="Times New Roman" w:eastAsiaTheme="minorHAnsi" w:hAnsi="Times New Roman" w:cs="Times New Roman"/>
          <w:color w:val="000000"/>
          <w:sz w:val="22"/>
        </w:rPr>
        <w:t>Ivanca</w:t>
      </w:r>
      <w:r w:rsidRPr="003C6FA1">
        <w:rPr>
          <w:rFonts w:ascii="Times New Roman" w:eastAsiaTheme="minorHAnsi" w:hAnsi="Times New Roman" w:cs="Times New Roman"/>
          <w:color w:val="000000"/>
          <w:sz w:val="22"/>
        </w:rPr>
        <w:t xml:space="preserve"> za 202</w:t>
      </w:r>
      <w:r w:rsidR="003A6021" w:rsidRPr="003C6FA1">
        <w:rPr>
          <w:rFonts w:ascii="Times New Roman" w:eastAsiaTheme="minorHAnsi" w:hAnsi="Times New Roman" w:cs="Times New Roman"/>
          <w:color w:val="000000"/>
          <w:sz w:val="22"/>
        </w:rPr>
        <w:t>3</w:t>
      </w:r>
      <w:r w:rsidRPr="003C6FA1">
        <w:rPr>
          <w:rFonts w:ascii="Times New Roman" w:eastAsiaTheme="minorHAnsi" w:hAnsi="Times New Roman" w:cs="Times New Roman"/>
          <w:color w:val="000000"/>
          <w:sz w:val="22"/>
        </w:rPr>
        <w:t>. godinu</w:t>
      </w:r>
      <w:r w:rsidR="004E1466" w:rsidRPr="003C6FA1">
        <w:rPr>
          <w:rFonts w:ascii="Times New Roman" w:eastAsiaTheme="minorHAnsi" w:hAnsi="Times New Roman" w:cs="Times New Roman"/>
          <w:color w:val="000000"/>
          <w:sz w:val="22"/>
        </w:rPr>
        <w:t xml:space="preserve"> i projekcijama za 2024. i 2025. godinu</w:t>
      </w:r>
      <w:r w:rsidRPr="003C6FA1">
        <w:rPr>
          <w:rFonts w:ascii="Times New Roman" w:eastAsiaTheme="minorHAnsi" w:hAnsi="Times New Roman" w:cs="Times New Roman"/>
          <w:color w:val="000000"/>
          <w:sz w:val="22"/>
        </w:rPr>
        <w:t>, u skladu s ostalim posebnim propisima, implementirat</w:t>
      </w:r>
      <w:r w:rsidR="004E1466" w:rsidRPr="003C6FA1">
        <w:rPr>
          <w:rFonts w:ascii="Times New Roman" w:eastAsiaTheme="minorHAnsi" w:hAnsi="Times New Roman" w:cs="Times New Roman"/>
          <w:color w:val="000000"/>
          <w:sz w:val="22"/>
        </w:rPr>
        <w:t>i</w:t>
      </w:r>
      <w:r w:rsidRPr="003C6FA1">
        <w:rPr>
          <w:rFonts w:ascii="Times New Roman" w:eastAsiaTheme="minorHAnsi" w:hAnsi="Times New Roman" w:cs="Times New Roman"/>
          <w:color w:val="000000"/>
          <w:sz w:val="22"/>
        </w:rPr>
        <w:t xml:space="preserve"> će se sljedeće stavke:</w:t>
      </w:r>
    </w:p>
    <w:p w14:paraId="2BFA87F8" w14:textId="2095BFE2" w:rsidR="00227EB0" w:rsidRPr="003C6FA1" w:rsidRDefault="00227EB0" w:rsidP="00FA0656">
      <w:pPr>
        <w:keepNext/>
        <w:spacing w:after="0" w:line="276" w:lineRule="auto"/>
        <w:jc w:val="left"/>
        <w:rPr>
          <w:rFonts w:ascii="Times New Roman" w:eastAsia="Calibri" w:hAnsi="Times New Roman" w:cs="Times New Roman"/>
          <w:b/>
          <w:bCs/>
          <w:sz w:val="22"/>
        </w:rPr>
      </w:pPr>
      <w:r w:rsidRPr="003C6FA1">
        <w:rPr>
          <w:rFonts w:ascii="Times New Roman" w:eastAsia="Calibri" w:hAnsi="Times New Roman" w:cs="Times New Roman"/>
          <w:b/>
          <w:bCs/>
          <w:sz w:val="22"/>
        </w:rPr>
        <w:t xml:space="preserve">Tablica </w:t>
      </w:r>
      <w:r w:rsidRPr="003C6FA1">
        <w:rPr>
          <w:rFonts w:ascii="Times New Roman" w:eastAsia="Calibri" w:hAnsi="Times New Roman" w:cs="Times New Roman"/>
          <w:b/>
          <w:bCs/>
          <w:sz w:val="22"/>
        </w:rPr>
        <w:fldChar w:fldCharType="begin"/>
      </w:r>
      <w:r w:rsidRPr="003C6FA1">
        <w:rPr>
          <w:rFonts w:ascii="Times New Roman" w:eastAsia="Calibri" w:hAnsi="Times New Roman" w:cs="Times New Roman"/>
          <w:b/>
          <w:bCs/>
          <w:sz w:val="22"/>
        </w:rPr>
        <w:instrText xml:space="preserve"> SEQ Tablica \* ARABIC </w:instrText>
      </w:r>
      <w:r w:rsidRPr="003C6FA1">
        <w:rPr>
          <w:rFonts w:ascii="Times New Roman" w:eastAsia="Calibri" w:hAnsi="Times New Roman" w:cs="Times New Roman"/>
          <w:b/>
          <w:bCs/>
          <w:sz w:val="22"/>
        </w:rPr>
        <w:fldChar w:fldCharType="separate"/>
      </w:r>
      <w:r w:rsidR="00197F89">
        <w:rPr>
          <w:rFonts w:ascii="Times New Roman" w:eastAsia="Calibri" w:hAnsi="Times New Roman" w:cs="Times New Roman"/>
          <w:b/>
          <w:bCs/>
          <w:noProof/>
          <w:sz w:val="22"/>
        </w:rPr>
        <w:t>2</w:t>
      </w:r>
      <w:r w:rsidRPr="003C6FA1">
        <w:rPr>
          <w:rFonts w:ascii="Times New Roman" w:eastAsia="Calibri" w:hAnsi="Times New Roman" w:cs="Times New Roman"/>
          <w:b/>
          <w:bCs/>
          <w:sz w:val="22"/>
        </w:rPr>
        <w:fldChar w:fldCharType="end"/>
      </w:r>
      <w:r w:rsidRPr="003C6FA1">
        <w:rPr>
          <w:rFonts w:ascii="Times New Roman" w:eastAsia="Calibri" w:hAnsi="Times New Roman" w:cs="Times New Roman"/>
          <w:b/>
          <w:bCs/>
          <w:sz w:val="22"/>
        </w:rPr>
        <w:t>. Financijska sredstva predviđena za provođenja zadaća civilne zaštite za trogodišnje</w:t>
      </w:r>
      <w:r w:rsidR="00FA0656">
        <w:rPr>
          <w:rFonts w:ascii="Times New Roman" w:eastAsia="Calibri" w:hAnsi="Times New Roman" w:cs="Times New Roman"/>
          <w:b/>
          <w:bCs/>
          <w:sz w:val="22"/>
        </w:rPr>
        <w:t xml:space="preserve"> </w:t>
      </w:r>
      <w:r w:rsidRPr="003C6FA1">
        <w:rPr>
          <w:rFonts w:ascii="Times New Roman" w:eastAsia="Calibri" w:hAnsi="Times New Roman" w:cs="Times New Roman"/>
          <w:b/>
          <w:bCs/>
          <w:sz w:val="22"/>
        </w:rPr>
        <w:t>razdoblje</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91"/>
        <w:gridCol w:w="1206"/>
        <w:gridCol w:w="1269"/>
        <w:gridCol w:w="1401"/>
      </w:tblGrid>
      <w:tr w:rsidR="00227EB0" w:rsidRPr="003C6FA1" w14:paraId="359E5A2C" w14:textId="77777777" w:rsidTr="00FA4DC7">
        <w:trPr>
          <w:trHeight w:val="663"/>
          <w:tblHeader/>
          <w:jc w:val="center"/>
        </w:trPr>
        <w:tc>
          <w:tcPr>
            <w:tcW w:w="5191" w:type="dxa"/>
            <w:vMerge w:val="restart"/>
            <w:tcMar>
              <w:top w:w="0" w:type="dxa"/>
              <w:left w:w="108" w:type="dxa"/>
              <w:bottom w:w="0" w:type="dxa"/>
              <w:right w:w="108" w:type="dxa"/>
            </w:tcMar>
            <w:vAlign w:val="center"/>
            <w:hideMark/>
          </w:tcPr>
          <w:p w14:paraId="453EFB4D" w14:textId="37172B1F" w:rsidR="00227EB0" w:rsidRPr="003C6FA1" w:rsidRDefault="00227EB0" w:rsidP="00BF022C">
            <w:pPr>
              <w:spacing w:after="0" w:line="276" w:lineRule="auto"/>
              <w:jc w:val="center"/>
              <w:rPr>
                <w:rFonts w:ascii="Times New Roman" w:eastAsia="Calibri" w:hAnsi="Times New Roman" w:cs="Times New Roman"/>
                <w:b/>
                <w:color w:val="000000"/>
                <w:sz w:val="22"/>
                <w:lang w:eastAsia="hr-HR"/>
              </w:rPr>
            </w:pPr>
            <w:r w:rsidRPr="003C6FA1">
              <w:rPr>
                <w:rFonts w:ascii="Times New Roman" w:eastAsia="Calibri" w:hAnsi="Times New Roman" w:cs="Times New Roman"/>
                <w:b/>
                <w:color w:val="000000"/>
                <w:sz w:val="22"/>
                <w:lang w:eastAsia="hr-HR"/>
              </w:rPr>
              <w:t>NOSITELJ KORIŠTENJA FINANCIJSKIH SREDSTAVA IZ PRORAČUNA</w:t>
            </w:r>
          </w:p>
        </w:tc>
        <w:tc>
          <w:tcPr>
            <w:tcW w:w="3876" w:type="dxa"/>
            <w:gridSpan w:val="3"/>
            <w:tcMar>
              <w:top w:w="0" w:type="dxa"/>
              <w:left w:w="108" w:type="dxa"/>
              <w:bottom w:w="0" w:type="dxa"/>
              <w:right w:w="108" w:type="dxa"/>
            </w:tcMar>
            <w:vAlign w:val="center"/>
          </w:tcPr>
          <w:p w14:paraId="1C3B9A62" w14:textId="59AB1F46" w:rsidR="00227EB0" w:rsidRPr="003C6FA1" w:rsidRDefault="00227EB0" w:rsidP="00BF022C">
            <w:pPr>
              <w:spacing w:after="0" w:line="276" w:lineRule="auto"/>
              <w:jc w:val="center"/>
              <w:rPr>
                <w:rFonts w:ascii="Times New Roman" w:eastAsia="Calibri" w:hAnsi="Times New Roman" w:cs="Times New Roman"/>
                <w:b/>
                <w:color w:val="000000"/>
                <w:sz w:val="22"/>
                <w:lang w:eastAsia="hr-HR"/>
              </w:rPr>
            </w:pPr>
            <w:r w:rsidRPr="003C6FA1">
              <w:rPr>
                <w:rFonts w:ascii="Times New Roman" w:eastAsia="Calibri" w:hAnsi="Times New Roman" w:cs="Times New Roman"/>
                <w:b/>
                <w:color w:val="000000"/>
                <w:sz w:val="22"/>
                <w:lang w:eastAsia="hr-HR"/>
              </w:rPr>
              <w:t>VISINA PLANIRANIH SREDSTAVA ZA 202</w:t>
            </w:r>
            <w:r w:rsidR="003A6021" w:rsidRPr="003C6FA1">
              <w:rPr>
                <w:rFonts w:ascii="Times New Roman" w:eastAsia="Calibri" w:hAnsi="Times New Roman" w:cs="Times New Roman"/>
                <w:b/>
                <w:color w:val="000000"/>
                <w:sz w:val="22"/>
                <w:lang w:eastAsia="hr-HR"/>
              </w:rPr>
              <w:t>3</w:t>
            </w:r>
            <w:r w:rsidRPr="003C6FA1">
              <w:rPr>
                <w:rFonts w:ascii="Times New Roman" w:eastAsia="Calibri" w:hAnsi="Times New Roman" w:cs="Times New Roman"/>
                <w:b/>
                <w:color w:val="000000"/>
                <w:sz w:val="22"/>
                <w:lang w:eastAsia="hr-HR"/>
              </w:rPr>
              <w:t>. GODINU S PROJEKCIJOM ZA 202</w:t>
            </w:r>
            <w:r w:rsidR="003A6021" w:rsidRPr="003C6FA1">
              <w:rPr>
                <w:rFonts w:ascii="Times New Roman" w:eastAsia="Calibri" w:hAnsi="Times New Roman" w:cs="Times New Roman"/>
                <w:b/>
                <w:color w:val="000000"/>
                <w:sz w:val="22"/>
                <w:lang w:eastAsia="hr-HR"/>
              </w:rPr>
              <w:t>4</w:t>
            </w:r>
            <w:r w:rsidRPr="003C6FA1">
              <w:rPr>
                <w:rFonts w:ascii="Times New Roman" w:eastAsia="Calibri" w:hAnsi="Times New Roman" w:cs="Times New Roman"/>
                <w:b/>
                <w:color w:val="000000"/>
                <w:sz w:val="22"/>
                <w:lang w:eastAsia="hr-HR"/>
              </w:rPr>
              <w:t>. I 202</w:t>
            </w:r>
            <w:r w:rsidR="003A6021" w:rsidRPr="003C6FA1">
              <w:rPr>
                <w:rFonts w:ascii="Times New Roman" w:eastAsia="Calibri" w:hAnsi="Times New Roman" w:cs="Times New Roman"/>
                <w:b/>
                <w:color w:val="000000"/>
                <w:sz w:val="22"/>
                <w:lang w:eastAsia="hr-HR"/>
              </w:rPr>
              <w:t>5</w:t>
            </w:r>
            <w:r w:rsidRPr="003C6FA1">
              <w:rPr>
                <w:rFonts w:ascii="Times New Roman" w:eastAsia="Calibri" w:hAnsi="Times New Roman" w:cs="Times New Roman"/>
                <w:b/>
                <w:color w:val="000000"/>
                <w:sz w:val="22"/>
                <w:lang w:eastAsia="hr-HR"/>
              </w:rPr>
              <w:t>. GODINU</w:t>
            </w:r>
            <w:r w:rsidR="00913156">
              <w:rPr>
                <w:rFonts w:ascii="Times New Roman" w:eastAsia="Calibri" w:hAnsi="Times New Roman" w:cs="Times New Roman"/>
                <w:b/>
                <w:color w:val="000000"/>
                <w:sz w:val="22"/>
                <w:lang w:eastAsia="hr-HR"/>
              </w:rPr>
              <w:t xml:space="preserve"> (u eurima)</w:t>
            </w:r>
          </w:p>
        </w:tc>
      </w:tr>
      <w:tr w:rsidR="003A6021" w:rsidRPr="003C6FA1" w14:paraId="6A2D2E28" w14:textId="77777777" w:rsidTr="00FA4DC7">
        <w:trPr>
          <w:trHeight w:val="314"/>
          <w:tblHeader/>
          <w:jc w:val="center"/>
        </w:trPr>
        <w:tc>
          <w:tcPr>
            <w:tcW w:w="5191" w:type="dxa"/>
            <w:vMerge/>
            <w:tcMar>
              <w:top w:w="0" w:type="dxa"/>
              <w:left w:w="108" w:type="dxa"/>
              <w:bottom w:w="0" w:type="dxa"/>
              <w:right w:w="108" w:type="dxa"/>
            </w:tcMar>
            <w:vAlign w:val="center"/>
          </w:tcPr>
          <w:p w14:paraId="16F62925" w14:textId="77777777" w:rsidR="003A6021" w:rsidRPr="003C6FA1" w:rsidRDefault="003A6021" w:rsidP="003A6021">
            <w:pPr>
              <w:spacing w:after="0" w:line="276" w:lineRule="auto"/>
              <w:jc w:val="center"/>
              <w:rPr>
                <w:rFonts w:ascii="Times New Roman" w:eastAsia="Calibri" w:hAnsi="Times New Roman" w:cs="Times New Roman"/>
                <w:b/>
                <w:color w:val="000000"/>
                <w:sz w:val="22"/>
                <w:lang w:eastAsia="hr-HR"/>
              </w:rPr>
            </w:pPr>
          </w:p>
        </w:tc>
        <w:tc>
          <w:tcPr>
            <w:tcW w:w="1206" w:type="dxa"/>
            <w:tcMar>
              <w:top w:w="0" w:type="dxa"/>
              <w:left w:w="108" w:type="dxa"/>
              <w:bottom w:w="0" w:type="dxa"/>
              <w:right w:w="108" w:type="dxa"/>
            </w:tcMar>
            <w:vAlign w:val="center"/>
          </w:tcPr>
          <w:p w14:paraId="7C953E24" w14:textId="57C3B9F6" w:rsidR="003A6021" w:rsidRPr="003C6FA1" w:rsidRDefault="003A6021" w:rsidP="003A6021">
            <w:pPr>
              <w:spacing w:after="0" w:line="276" w:lineRule="auto"/>
              <w:jc w:val="center"/>
              <w:rPr>
                <w:rFonts w:ascii="Times New Roman" w:eastAsia="Calibri" w:hAnsi="Times New Roman" w:cs="Times New Roman"/>
                <w:b/>
                <w:color w:val="000000"/>
                <w:sz w:val="22"/>
                <w:lang w:eastAsia="hr-HR"/>
              </w:rPr>
            </w:pPr>
            <w:r w:rsidRPr="003C6FA1">
              <w:rPr>
                <w:rFonts w:ascii="Times New Roman" w:eastAsia="Calibri" w:hAnsi="Times New Roman" w:cs="Times New Roman"/>
                <w:b/>
                <w:color w:val="000000"/>
                <w:sz w:val="22"/>
                <w:lang w:eastAsia="hr-HR"/>
              </w:rPr>
              <w:t>2023.</w:t>
            </w:r>
          </w:p>
        </w:tc>
        <w:tc>
          <w:tcPr>
            <w:tcW w:w="1269" w:type="dxa"/>
            <w:vAlign w:val="center"/>
          </w:tcPr>
          <w:p w14:paraId="047DD2C8" w14:textId="0AC1F474" w:rsidR="003A6021" w:rsidRPr="003C6FA1" w:rsidRDefault="003A6021" w:rsidP="003A6021">
            <w:pPr>
              <w:spacing w:after="0" w:line="276" w:lineRule="auto"/>
              <w:jc w:val="center"/>
              <w:rPr>
                <w:rFonts w:ascii="Times New Roman" w:eastAsia="Calibri" w:hAnsi="Times New Roman" w:cs="Times New Roman"/>
                <w:b/>
                <w:color w:val="000000"/>
                <w:sz w:val="22"/>
                <w:lang w:eastAsia="hr-HR"/>
              </w:rPr>
            </w:pPr>
            <w:r w:rsidRPr="003C6FA1">
              <w:rPr>
                <w:rFonts w:ascii="Times New Roman" w:eastAsia="Calibri" w:hAnsi="Times New Roman" w:cs="Times New Roman"/>
                <w:b/>
                <w:color w:val="000000"/>
                <w:sz w:val="22"/>
                <w:lang w:eastAsia="hr-HR"/>
              </w:rPr>
              <w:t>2024.</w:t>
            </w:r>
          </w:p>
        </w:tc>
        <w:tc>
          <w:tcPr>
            <w:tcW w:w="1401" w:type="dxa"/>
            <w:vAlign w:val="center"/>
          </w:tcPr>
          <w:p w14:paraId="6A0C051E" w14:textId="59514DC7" w:rsidR="003A6021" w:rsidRPr="003C6FA1" w:rsidRDefault="003A6021" w:rsidP="003A6021">
            <w:pPr>
              <w:spacing w:after="0" w:line="276" w:lineRule="auto"/>
              <w:jc w:val="center"/>
              <w:rPr>
                <w:rFonts w:ascii="Times New Roman" w:eastAsia="Calibri" w:hAnsi="Times New Roman" w:cs="Times New Roman"/>
                <w:b/>
                <w:color w:val="000000"/>
                <w:sz w:val="22"/>
                <w:lang w:eastAsia="hr-HR"/>
              </w:rPr>
            </w:pPr>
            <w:r w:rsidRPr="003C6FA1">
              <w:rPr>
                <w:rFonts w:ascii="Times New Roman" w:eastAsia="Calibri" w:hAnsi="Times New Roman" w:cs="Times New Roman"/>
                <w:b/>
                <w:color w:val="000000"/>
                <w:sz w:val="22"/>
                <w:lang w:eastAsia="hr-HR"/>
              </w:rPr>
              <w:t>2025.</w:t>
            </w:r>
          </w:p>
        </w:tc>
      </w:tr>
      <w:tr w:rsidR="003A6021" w:rsidRPr="003C6FA1" w14:paraId="5ED9D075" w14:textId="77777777" w:rsidTr="00FA4DC7">
        <w:trPr>
          <w:trHeight w:val="282"/>
          <w:jc w:val="center"/>
        </w:trPr>
        <w:tc>
          <w:tcPr>
            <w:tcW w:w="5191" w:type="dxa"/>
            <w:tcMar>
              <w:top w:w="0" w:type="dxa"/>
              <w:left w:w="108" w:type="dxa"/>
              <w:bottom w:w="0" w:type="dxa"/>
              <w:right w:w="108" w:type="dxa"/>
            </w:tcMar>
            <w:vAlign w:val="center"/>
            <w:hideMark/>
          </w:tcPr>
          <w:p w14:paraId="6250A1B3" w14:textId="08E436F5" w:rsidR="003A6021" w:rsidRPr="00FA0656" w:rsidRDefault="00FA4DC7" w:rsidP="003A6021">
            <w:pPr>
              <w:spacing w:after="0" w:line="276" w:lineRule="auto"/>
              <w:jc w:val="left"/>
              <w:rPr>
                <w:rFonts w:ascii="Times New Roman" w:eastAsia="Calibri" w:hAnsi="Times New Roman" w:cs="Times New Roman"/>
                <w:color w:val="000000"/>
                <w:sz w:val="22"/>
                <w:lang w:eastAsia="hr-HR"/>
              </w:rPr>
            </w:pPr>
            <w:r>
              <w:rPr>
                <w:rFonts w:ascii="Times New Roman" w:eastAsia="Calibri" w:hAnsi="Times New Roman" w:cs="Times New Roman"/>
                <w:color w:val="000000"/>
                <w:sz w:val="22"/>
                <w:lang w:eastAsia="hr-HR"/>
              </w:rPr>
              <w:t xml:space="preserve">Vatrogasna zajednica Grada Ivanca </w:t>
            </w:r>
            <w:r w:rsidR="00913156">
              <w:rPr>
                <w:rFonts w:ascii="Times New Roman" w:eastAsia="Calibri" w:hAnsi="Times New Roman" w:cs="Times New Roman"/>
                <w:color w:val="000000"/>
                <w:sz w:val="22"/>
                <w:lang w:eastAsia="hr-HR"/>
              </w:rPr>
              <w:t xml:space="preserve"> – tekuće donacije</w:t>
            </w:r>
          </w:p>
        </w:tc>
        <w:tc>
          <w:tcPr>
            <w:tcW w:w="1206" w:type="dxa"/>
            <w:shd w:val="clear" w:color="auto" w:fill="auto"/>
            <w:tcMar>
              <w:top w:w="0" w:type="dxa"/>
              <w:left w:w="108" w:type="dxa"/>
              <w:bottom w:w="0" w:type="dxa"/>
              <w:right w:w="108" w:type="dxa"/>
            </w:tcMar>
            <w:vAlign w:val="center"/>
          </w:tcPr>
          <w:p w14:paraId="4A5842D1" w14:textId="4BD306AA"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88.924,28</w:t>
            </w:r>
          </w:p>
        </w:tc>
        <w:tc>
          <w:tcPr>
            <w:tcW w:w="1269" w:type="dxa"/>
            <w:shd w:val="clear" w:color="auto" w:fill="auto"/>
            <w:vAlign w:val="center"/>
          </w:tcPr>
          <w:p w14:paraId="37083041" w14:textId="585466BC"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88.924,28</w:t>
            </w:r>
          </w:p>
        </w:tc>
        <w:tc>
          <w:tcPr>
            <w:tcW w:w="1401" w:type="dxa"/>
            <w:shd w:val="clear" w:color="auto" w:fill="auto"/>
            <w:vAlign w:val="center"/>
          </w:tcPr>
          <w:p w14:paraId="50300FC5" w14:textId="4D226A26"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88.924,28</w:t>
            </w:r>
          </w:p>
        </w:tc>
      </w:tr>
      <w:tr w:rsidR="00913156" w:rsidRPr="003C6FA1" w14:paraId="73E98536" w14:textId="77777777" w:rsidTr="00FA4DC7">
        <w:trPr>
          <w:trHeight w:val="282"/>
          <w:jc w:val="center"/>
        </w:trPr>
        <w:tc>
          <w:tcPr>
            <w:tcW w:w="5191" w:type="dxa"/>
            <w:tcMar>
              <w:top w:w="0" w:type="dxa"/>
              <w:left w:w="108" w:type="dxa"/>
              <w:bottom w:w="0" w:type="dxa"/>
              <w:right w:w="108" w:type="dxa"/>
            </w:tcMar>
            <w:vAlign w:val="center"/>
          </w:tcPr>
          <w:p w14:paraId="3099DD4F" w14:textId="558D40C4" w:rsidR="00913156" w:rsidRPr="00FA0656" w:rsidRDefault="00913156" w:rsidP="003A6021">
            <w:pPr>
              <w:spacing w:after="0" w:line="276" w:lineRule="auto"/>
              <w:jc w:val="left"/>
              <w:rPr>
                <w:rFonts w:ascii="Times New Roman" w:eastAsia="Calibri" w:hAnsi="Times New Roman" w:cs="Times New Roman"/>
                <w:color w:val="000000"/>
                <w:sz w:val="22"/>
                <w:lang w:eastAsia="hr-HR"/>
              </w:rPr>
            </w:pPr>
            <w:r>
              <w:rPr>
                <w:rFonts w:ascii="Times New Roman" w:eastAsia="Calibri" w:hAnsi="Times New Roman" w:cs="Times New Roman"/>
                <w:color w:val="000000"/>
                <w:sz w:val="22"/>
                <w:lang w:eastAsia="hr-HR"/>
              </w:rPr>
              <w:t>V</w:t>
            </w:r>
            <w:r w:rsidR="00FA4DC7">
              <w:rPr>
                <w:rFonts w:ascii="Times New Roman" w:eastAsia="Calibri" w:hAnsi="Times New Roman" w:cs="Times New Roman"/>
                <w:color w:val="000000"/>
                <w:sz w:val="22"/>
                <w:lang w:eastAsia="hr-HR"/>
              </w:rPr>
              <w:t xml:space="preserve">atrogasna zajednica Grada Ivanca </w:t>
            </w:r>
            <w:r>
              <w:rPr>
                <w:rFonts w:ascii="Times New Roman" w:eastAsia="Calibri" w:hAnsi="Times New Roman" w:cs="Times New Roman"/>
                <w:color w:val="000000"/>
                <w:sz w:val="22"/>
                <w:lang w:eastAsia="hr-HR"/>
              </w:rPr>
              <w:t xml:space="preserve"> – kapitalne donacije</w:t>
            </w:r>
          </w:p>
        </w:tc>
        <w:tc>
          <w:tcPr>
            <w:tcW w:w="1206" w:type="dxa"/>
            <w:shd w:val="clear" w:color="auto" w:fill="auto"/>
            <w:tcMar>
              <w:top w:w="0" w:type="dxa"/>
              <w:left w:w="108" w:type="dxa"/>
              <w:bottom w:w="0" w:type="dxa"/>
              <w:right w:w="108" w:type="dxa"/>
            </w:tcMar>
            <w:vAlign w:val="center"/>
          </w:tcPr>
          <w:p w14:paraId="19CBF74B" w14:textId="0192C4DB" w:rsidR="00913156"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172.539,65</w:t>
            </w:r>
          </w:p>
        </w:tc>
        <w:tc>
          <w:tcPr>
            <w:tcW w:w="1269" w:type="dxa"/>
            <w:shd w:val="clear" w:color="auto" w:fill="auto"/>
            <w:vAlign w:val="center"/>
          </w:tcPr>
          <w:p w14:paraId="40DAB8AF" w14:textId="35E926EF" w:rsidR="00913156"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41.807,68</w:t>
            </w:r>
          </w:p>
        </w:tc>
        <w:tc>
          <w:tcPr>
            <w:tcW w:w="1401" w:type="dxa"/>
            <w:shd w:val="clear" w:color="auto" w:fill="auto"/>
            <w:vAlign w:val="center"/>
          </w:tcPr>
          <w:p w14:paraId="21EBF382" w14:textId="4CEC54FA" w:rsidR="00913156"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15.263,12</w:t>
            </w:r>
          </w:p>
        </w:tc>
      </w:tr>
      <w:tr w:rsidR="003A6021" w:rsidRPr="003C6FA1" w14:paraId="33DB1376" w14:textId="77777777" w:rsidTr="00FA4DC7">
        <w:trPr>
          <w:trHeight w:val="282"/>
          <w:jc w:val="center"/>
        </w:trPr>
        <w:tc>
          <w:tcPr>
            <w:tcW w:w="5191" w:type="dxa"/>
            <w:tcMar>
              <w:top w:w="0" w:type="dxa"/>
              <w:left w:w="108" w:type="dxa"/>
              <w:bottom w:w="0" w:type="dxa"/>
              <w:right w:w="108" w:type="dxa"/>
            </w:tcMar>
            <w:vAlign w:val="center"/>
          </w:tcPr>
          <w:p w14:paraId="651EF4D0" w14:textId="176FC5D8" w:rsidR="003A6021" w:rsidRPr="00FA0656" w:rsidRDefault="003A6021" w:rsidP="003A6021">
            <w:pPr>
              <w:spacing w:after="0" w:line="276" w:lineRule="auto"/>
              <w:jc w:val="left"/>
              <w:rPr>
                <w:rFonts w:ascii="Times New Roman" w:eastAsia="Calibri" w:hAnsi="Times New Roman" w:cs="Times New Roman"/>
                <w:color w:val="000000"/>
                <w:sz w:val="22"/>
                <w:lang w:eastAsia="hr-HR"/>
              </w:rPr>
            </w:pPr>
            <w:r w:rsidRPr="00FA0656">
              <w:rPr>
                <w:rFonts w:ascii="Times New Roman" w:eastAsia="Calibri" w:hAnsi="Times New Roman" w:cs="Times New Roman"/>
                <w:color w:val="000000"/>
                <w:sz w:val="22"/>
                <w:lang w:eastAsia="hr-HR"/>
              </w:rPr>
              <w:t>G</w:t>
            </w:r>
            <w:r w:rsidR="00FA4DC7">
              <w:rPr>
                <w:rFonts w:ascii="Times New Roman" w:eastAsia="Calibri" w:hAnsi="Times New Roman" w:cs="Times New Roman"/>
                <w:color w:val="000000"/>
                <w:sz w:val="22"/>
                <w:lang w:eastAsia="hr-HR"/>
              </w:rPr>
              <w:t>radsko društvo Crvenog križa</w:t>
            </w:r>
            <w:r w:rsidRPr="00FA0656">
              <w:rPr>
                <w:rFonts w:ascii="Times New Roman" w:eastAsia="Calibri" w:hAnsi="Times New Roman" w:cs="Times New Roman"/>
                <w:color w:val="000000"/>
                <w:sz w:val="22"/>
                <w:lang w:eastAsia="hr-HR"/>
              </w:rPr>
              <w:t xml:space="preserve"> Ivanec</w:t>
            </w:r>
          </w:p>
        </w:tc>
        <w:tc>
          <w:tcPr>
            <w:tcW w:w="1206" w:type="dxa"/>
            <w:shd w:val="clear" w:color="auto" w:fill="auto"/>
            <w:tcMar>
              <w:top w:w="0" w:type="dxa"/>
              <w:left w:w="108" w:type="dxa"/>
              <w:bottom w:w="0" w:type="dxa"/>
              <w:right w:w="108" w:type="dxa"/>
            </w:tcMar>
            <w:vAlign w:val="center"/>
          </w:tcPr>
          <w:p w14:paraId="6FA2C75F" w14:textId="140AE4B3"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21.122,83</w:t>
            </w:r>
          </w:p>
        </w:tc>
        <w:tc>
          <w:tcPr>
            <w:tcW w:w="1269" w:type="dxa"/>
            <w:shd w:val="clear" w:color="auto" w:fill="auto"/>
            <w:vAlign w:val="center"/>
          </w:tcPr>
          <w:p w14:paraId="52C7725C" w14:textId="3FCCAFCA"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21.122,83</w:t>
            </w:r>
          </w:p>
        </w:tc>
        <w:tc>
          <w:tcPr>
            <w:tcW w:w="1401" w:type="dxa"/>
            <w:shd w:val="clear" w:color="auto" w:fill="auto"/>
            <w:vAlign w:val="center"/>
          </w:tcPr>
          <w:p w14:paraId="487B0E29" w14:textId="1F8EAED6"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21.122,83</w:t>
            </w:r>
          </w:p>
        </w:tc>
      </w:tr>
      <w:tr w:rsidR="003A6021" w:rsidRPr="003C6FA1" w14:paraId="4765C5A4" w14:textId="77777777" w:rsidTr="00FA4DC7">
        <w:trPr>
          <w:trHeight w:val="282"/>
          <w:jc w:val="center"/>
        </w:trPr>
        <w:tc>
          <w:tcPr>
            <w:tcW w:w="5191" w:type="dxa"/>
            <w:tcMar>
              <w:top w:w="0" w:type="dxa"/>
              <w:left w:w="108" w:type="dxa"/>
              <w:bottom w:w="0" w:type="dxa"/>
              <w:right w:w="108" w:type="dxa"/>
            </w:tcMar>
            <w:vAlign w:val="center"/>
          </w:tcPr>
          <w:p w14:paraId="7686642A" w14:textId="5CF392F3" w:rsidR="003A6021" w:rsidRPr="00FA0656" w:rsidRDefault="003A6021" w:rsidP="003A6021">
            <w:pPr>
              <w:spacing w:after="0" w:line="276" w:lineRule="auto"/>
              <w:jc w:val="left"/>
              <w:rPr>
                <w:rFonts w:ascii="Times New Roman" w:eastAsia="Calibri" w:hAnsi="Times New Roman" w:cs="Times New Roman"/>
                <w:color w:val="000000"/>
                <w:sz w:val="22"/>
                <w:lang w:eastAsia="hr-HR"/>
              </w:rPr>
            </w:pPr>
            <w:r w:rsidRPr="00FA0656">
              <w:rPr>
                <w:rFonts w:ascii="Times New Roman" w:eastAsia="Calibri" w:hAnsi="Times New Roman" w:cs="Times New Roman"/>
                <w:color w:val="000000"/>
                <w:sz w:val="22"/>
                <w:lang w:eastAsia="hr-HR"/>
              </w:rPr>
              <w:t>H</w:t>
            </w:r>
            <w:r w:rsidR="00FA4DC7">
              <w:rPr>
                <w:rFonts w:ascii="Times New Roman" w:eastAsia="Calibri" w:hAnsi="Times New Roman" w:cs="Times New Roman"/>
                <w:color w:val="000000"/>
                <w:sz w:val="22"/>
                <w:lang w:eastAsia="hr-HR"/>
              </w:rPr>
              <w:t xml:space="preserve">rvatska gorska služba spašavanja </w:t>
            </w:r>
            <w:r w:rsidRPr="00FA0656">
              <w:rPr>
                <w:rFonts w:ascii="Times New Roman" w:eastAsia="Calibri" w:hAnsi="Times New Roman" w:cs="Times New Roman"/>
                <w:color w:val="000000"/>
                <w:sz w:val="22"/>
                <w:lang w:eastAsia="hr-HR"/>
              </w:rPr>
              <w:t>– Stanica  Varaždin</w:t>
            </w:r>
          </w:p>
        </w:tc>
        <w:tc>
          <w:tcPr>
            <w:tcW w:w="1206" w:type="dxa"/>
            <w:shd w:val="clear" w:color="auto" w:fill="auto"/>
            <w:tcMar>
              <w:top w:w="0" w:type="dxa"/>
              <w:left w:w="108" w:type="dxa"/>
              <w:bottom w:w="0" w:type="dxa"/>
              <w:right w:w="108" w:type="dxa"/>
            </w:tcMar>
            <w:vAlign w:val="center"/>
          </w:tcPr>
          <w:p w14:paraId="1CBD9858" w14:textId="001A5144"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3.981,68</w:t>
            </w:r>
          </w:p>
        </w:tc>
        <w:tc>
          <w:tcPr>
            <w:tcW w:w="1269" w:type="dxa"/>
            <w:shd w:val="clear" w:color="auto" w:fill="auto"/>
            <w:vAlign w:val="center"/>
          </w:tcPr>
          <w:p w14:paraId="308A2FD4" w14:textId="11668763"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3.981,68</w:t>
            </w:r>
          </w:p>
        </w:tc>
        <w:tc>
          <w:tcPr>
            <w:tcW w:w="1401" w:type="dxa"/>
            <w:shd w:val="clear" w:color="auto" w:fill="auto"/>
            <w:vAlign w:val="center"/>
          </w:tcPr>
          <w:p w14:paraId="405992E9" w14:textId="476D1864"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3.981,68</w:t>
            </w:r>
          </w:p>
        </w:tc>
      </w:tr>
      <w:tr w:rsidR="003A6021" w:rsidRPr="003C6FA1" w14:paraId="7459A8F8" w14:textId="77777777" w:rsidTr="00FA4DC7">
        <w:trPr>
          <w:trHeight w:val="282"/>
          <w:jc w:val="center"/>
        </w:trPr>
        <w:tc>
          <w:tcPr>
            <w:tcW w:w="5191" w:type="dxa"/>
            <w:tcMar>
              <w:top w:w="0" w:type="dxa"/>
              <w:left w:w="108" w:type="dxa"/>
              <w:bottom w:w="0" w:type="dxa"/>
              <w:right w:w="108" w:type="dxa"/>
            </w:tcMar>
            <w:vAlign w:val="center"/>
          </w:tcPr>
          <w:p w14:paraId="37646021" w14:textId="77777777" w:rsidR="003A6021" w:rsidRPr="00FA0656" w:rsidRDefault="003A6021" w:rsidP="003A6021">
            <w:pPr>
              <w:spacing w:after="0" w:line="276" w:lineRule="auto"/>
              <w:jc w:val="left"/>
              <w:rPr>
                <w:rFonts w:ascii="Times New Roman" w:eastAsia="Times New Roman" w:hAnsi="Times New Roman" w:cs="Times New Roman"/>
                <w:color w:val="000000"/>
                <w:sz w:val="22"/>
                <w:lang w:eastAsia="hr-HR"/>
              </w:rPr>
            </w:pPr>
            <w:r w:rsidRPr="00FA0656">
              <w:rPr>
                <w:rFonts w:ascii="Times New Roman" w:eastAsia="Times New Roman" w:hAnsi="Times New Roman" w:cs="Times New Roman"/>
                <w:color w:val="000000"/>
                <w:sz w:val="22"/>
                <w:lang w:eastAsia="hr-HR"/>
              </w:rPr>
              <w:t>Civilna zaštita</w:t>
            </w:r>
          </w:p>
        </w:tc>
        <w:tc>
          <w:tcPr>
            <w:tcW w:w="1206" w:type="dxa"/>
            <w:shd w:val="clear" w:color="auto" w:fill="auto"/>
            <w:tcMar>
              <w:top w:w="0" w:type="dxa"/>
              <w:left w:w="108" w:type="dxa"/>
              <w:bottom w:w="0" w:type="dxa"/>
              <w:right w:w="108" w:type="dxa"/>
            </w:tcMar>
            <w:vAlign w:val="center"/>
          </w:tcPr>
          <w:p w14:paraId="20C8ACA7" w14:textId="5CB18A8C"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13.272,29</w:t>
            </w:r>
          </w:p>
        </w:tc>
        <w:tc>
          <w:tcPr>
            <w:tcW w:w="1269" w:type="dxa"/>
            <w:shd w:val="clear" w:color="auto" w:fill="auto"/>
            <w:vAlign w:val="center"/>
          </w:tcPr>
          <w:p w14:paraId="4D945444" w14:textId="6B3030A2"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11.945,05</w:t>
            </w:r>
          </w:p>
        </w:tc>
        <w:tc>
          <w:tcPr>
            <w:tcW w:w="1401" w:type="dxa"/>
            <w:shd w:val="clear" w:color="auto" w:fill="auto"/>
            <w:vAlign w:val="center"/>
          </w:tcPr>
          <w:p w14:paraId="4E718720" w14:textId="51802CB0" w:rsidR="003A6021" w:rsidRPr="00913156" w:rsidRDefault="00913156" w:rsidP="00913156">
            <w:pPr>
              <w:spacing w:after="0" w:line="276" w:lineRule="auto"/>
              <w:jc w:val="right"/>
              <w:rPr>
                <w:rFonts w:ascii="Times New Roman" w:eastAsia="Calibri" w:hAnsi="Times New Roman" w:cs="Times New Roman"/>
                <w:color w:val="000000"/>
                <w:sz w:val="22"/>
                <w:lang w:eastAsia="hr-HR"/>
              </w:rPr>
            </w:pPr>
            <w:r w:rsidRPr="00913156">
              <w:rPr>
                <w:rFonts w:ascii="Times New Roman" w:eastAsia="Calibri" w:hAnsi="Times New Roman" w:cs="Times New Roman"/>
                <w:color w:val="000000"/>
                <w:sz w:val="22"/>
                <w:lang w:eastAsia="hr-HR"/>
              </w:rPr>
              <w:t>10.617,82</w:t>
            </w:r>
          </w:p>
        </w:tc>
      </w:tr>
      <w:tr w:rsidR="003A6021" w:rsidRPr="003C6FA1" w14:paraId="588434EF" w14:textId="77777777" w:rsidTr="00FA4DC7">
        <w:trPr>
          <w:trHeight w:val="282"/>
          <w:jc w:val="center"/>
        </w:trPr>
        <w:tc>
          <w:tcPr>
            <w:tcW w:w="5191" w:type="dxa"/>
            <w:tcMar>
              <w:top w:w="0" w:type="dxa"/>
              <w:left w:w="108" w:type="dxa"/>
              <w:bottom w:w="0" w:type="dxa"/>
              <w:right w:w="108" w:type="dxa"/>
            </w:tcMar>
            <w:vAlign w:val="center"/>
            <w:hideMark/>
          </w:tcPr>
          <w:p w14:paraId="2EB423D6" w14:textId="77777777" w:rsidR="003A6021" w:rsidRPr="00FA0656" w:rsidRDefault="003A6021" w:rsidP="003A6021">
            <w:pPr>
              <w:spacing w:after="0" w:line="276" w:lineRule="auto"/>
              <w:jc w:val="center"/>
              <w:rPr>
                <w:rFonts w:ascii="Times New Roman" w:eastAsia="Times New Roman" w:hAnsi="Times New Roman" w:cs="Times New Roman"/>
                <w:b/>
                <w:color w:val="000000"/>
                <w:sz w:val="22"/>
                <w:lang w:eastAsia="hr-HR"/>
              </w:rPr>
            </w:pPr>
            <w:r w:rsidRPr="00FA0656">
              <w:rPr>
                <w:rFonts w:ascii="Times New Roman" w:eastAsia="Times New Roman" w:hAnsi="Times New Roman" w:cs="Times New Roman"/>
                <w:b/>
                <w:color w:val="000000"/>
                <w:sz w:val="22"/>
                <w:lang w:eastAsia="hr-HR"/>
              </w:rPr>
              <w:t>UKUPNO</w:t>
            </w:r>
          </w:p>
        </w:tc>
        <w:tc>
          <w:tcPr>
            <w:tcW w:w="1206" w:type="dxa"/>
            <w:tcMar>
              <w:top w:w="0" w:type="dxa"/>
              <w:left w:w="108" w:type="dxa"/>
              <w:bottom w:w="0" w:type="dxa"/>
              <w:right w:w="108" w:type="dxa"/>
            </w:tcMar>
            <w:vAlign w:val="center"/>
          </w:tcPr>
          <w:p w14:paraId="4FCF9864" w14:textId="43628EEC" w:rsidR="003A6021" w:rsidRPr="003C6FA1" w:rsidRDefault="00274EF3" w:rsidP="00274EF3">
            <w:pPr>
              <w:spacing w:after="0" w:line="276" w:lineRule="auto"/>
              <w:jc w:val="right"/>
              <w:rPr>
                <w:rFonts w:ascii="Times New Roman" w:eastAsia="Calibri" w:hAnsi="Times New Roman" w:cs="Times New Roman"/>
                <w:b/>
                <w:bCs/>
                <w:color w:val="000000"/>
                <w:sz w:val="22"/>
                <w:highlight w:val="yellow"/>
                <w:lang w:eastAsia="hr-HR"/>
              </w:rPr>
            </w:pPr>
            <w:r w:rsidRPr="00FA4DC7">
              <w:rPr>
                <w:rFonts w:ascii="Times New Roman" w:eastAsia="Calibri" w:hAnsi="Times New Roman" w:cs="Times New Roman"/>
                <w:b/>
                <w:bCs/>
                <w:color w:val="000000"/>
                <w:sz w:val="22"/>
                <w:lang w:eastAsia="hr-HR"/>
              </w:rPr>
              <w:t>299.840,73</w:t>
            </w:r>
          </w:p>
        </w:tc>
        <w:tc>
          <w:tcPr>
            <w:tcW w:w="1269" w:type="dxa"/>
            <w:vAlign w:val="center"/>
          </w:tcPr>
          <w:p w14:paraId="6A161163" w14:textId="343E23BC" w:rsidR="003A6021" w:rsidRPr="003C6FA1" w:rsidRDefault="00274EF3" w:rsidP="00274EF3">
            <w:pPr>
              <w:spacing w:after="0" w:line="276" w:lineRule="auto"/>
              <w:jc w:val="right"/>
              <w:rPr>
                <w:rFonts w:ascii="Times New Roman" w:eastAsia="Calibri" w:hAnsi="Times New Roman" w:cs="Times New Roman"/>
                <w:b/>
                <w:bCs/>
                <w:color w:val="000000"/>
                <w:sz w:val="22"/>
                <w:highlight w:val="yellow"/>
                <w:lang w:eastAsia="hr-HR"/>
              </w:rPr>
            </w:pPr>
            <w:r w:rsidRPr="00FA4DC7">
              <w:rPr>
                <w:rFonts w:ascii="Times New Roman" w:eastAsia="Calibri" w:hAnsi="Times New Roman" w:cs="Times New Roman"/>
                <w:b/>
                <w:bCs/>
                <w:color w:val="000000"/>
                <w:sz w:val="22"/>
                <w:lang w:eastAsia="hr-HR"/>
              </w:rPr>
              <w:t>167.781,52</w:t>
            </w:r>
          </w:p>
        </w:tc>
        <w:tc>
          <w:tcPr>
            <w:tcW w:w="1401" w:type="dxa"/>
            <w:vAlign w:val="center"/>
          </w:tcPr>
          <w:p w14:paraId="6BA5F3BB" w14:textId="2F2654C7" w:rsidR="003A6021" w:rsidRPr="003C6FA1" w:rsidRDefault="00274EF3" w:rsidP="00274EF3">
            <w:pPr>
              <w:spacing w:after="0" w:line="276" w:lineRule="auto"/>
              <w:jc w:val="right"/>
              <w:rPr>
                <w:rFonts w:ascii="Times New Roman" w:eastAsia="Calibri" w:hAnsi="Times New Roman" w:cs="Times New Roman"/>
                <w:b/>
                <w:bCs/>
                <w:color w:val="000000"/>
                <w:sz w:val="22"/>
                <w:highlight w:val="yellow"/>
                <w:lang w:eastAsia="hr-HR"/>
              </w:rPr>
            </w:pPr>
            <w:r w:rsidRPr="00FA4DC7">
              <w:rPr>
                <w:rFonts w:ascii="Times New Roman" w:eastAsia="Calibri" w:hAnsi="Times New Roman" w:cs="Times New Roman"/>
                <w:b/>
                <w:bCs/>
                <w:color w:val="000000"/>
                <w:sz w:val="22"/>
                <w:lang w:eastAsia="hr-HR"/>
              </w:rPr>
              <w:t>139.909,73</w:t>
            </w:r>
          </w:p>
        </w:tc>
      </w:tr>
    </w:tbl>
    <w:p w14:paraId="62EF9328" w14:textId="3E48770C" w:rsidR="00227EB0" w:rsidRPr="003C6FA1" w:rsidRDefault="00227EB0" w:rsidP="00BF022C">
      <w:pPr>
        <w:pStyle w:val="Naslov1"/>
        <w:rPr>
          <w:rFonts w:eastAsiaTheme="majorEastAsia"/>
          <w:sz w:val="22"/>
          <w:szCs w:val="22"/>
        </w:rPr>
      </w:pPr>
      <w:r w:rsidRPr="003C6FA1">
        <w:rPr>
          <w:rFonts w:eastAsiaTheme="majorEastAsia"/>
          <w:sz w:val="22"/>
          <w:szCs w:val="22"/>
        </w:rPr>
        <w:t>ZAKLJUČAK</w:t>
      </w:r>
    </w:p>
    <w:p w14:paraId="6E002029" w14:textId="31639DA1" w:rsidR="007C741A" w:rsidRPr="003C6FA1" w:rsidRDefault="007C741A" w:rsidP="00BF022C">
      <w:pPr>
        <w:spacing w:after="120" w:line="276" w:lineRule="auto"/>
        <w:ind w:firstLine="709"/>
        <w:rPr>
          <w:rFonts w:ascii="Times New Roman" w:eastAsiaTheme="minorHAnsi" w:hAnsi="Times New Roman" w:cs="Times New Roman"/>
          <w:sz w:val="22"/>
        </w:rPr>
      </w:pPr>
      <w:r w:rsidRPr="003C6FA1">
        <w:rPr>
          <w:rFonts w:ascii="Times New Roman" w:eastAsiaTheme="minorHAnsi" w:hAnsi="Times New Roman" w:cs="Times New Roman"/>
          <w:sz w:val="22"/>
        </w:rPr>
        <w:t>Donošenjem Zakona</w:t>
      </w:r>
      <w:r w:rsidR="003C6FA1" w:rsidRPr="003C6FA1">
        <w:rPr>
          <w:rFonts w:ascii="Times New Roman" w:eastAsiaTheme="minorHAnsi" w:hAnsi="Times New Roman" w:cs="Times New Roman"/>
          <w:sz w:val="22"/>
        </w:rPr>
        <w:t xml:space="preserve"> o sustavu civilne zaštite</w:t>
      </w:r>
      <w:r w:rsidRPr="003C6FA1">
        <w:rPr>
          <w:rFonts w:ascii="Times New Roman" w:eastAsiaTheme="minorHAnsi" w:hAnsi="Times New Roman" w:cs="Times New Roman"/>
          <w:sz w:val="22"/>
        </w:rPr>
        <w:t xml:space="preserve"> i </w:t>
      </w:r>
      <w:r w:rsidR="003C6FA1" w:rsidRPr="003C6FA1">
        <w:rPr>
          <w:rFonts w:ascii="Times New Roman" w:eastAsiaTheme="minorHAnsi" w:hAnsi="Times New Roman" w:cs="Times New Roman"/>
          <w:sz w:val="22"/>
        </w:rPr>
        <w:t>pod</w:t>
      </w:r>
      <w:r w:rsidRPr="003C6FA1">
        <w:rPr>
          <w:rFonts w:ascii="Times New Roman" w:eastAsiaTheme="minorHAnsi" w:hAnsi="Times New Roman" w:cs="Times New Roman"/>
          <w:sz w:val="22"/>
        </w:rPr>
        <w:t xml:space="preserve">zakonskih akata proizlaze zadaće i okvirna dinamika provođenja poslova u sustavu civilne zaštite Grada </w:t>
      </w:r>
      <w:r w:rsidR="00B23466" w:rsidRPr="003C6FA1">
        <w:rPr>
          <w:rFonts w:ascii="Times New Roman" w:eastAsiaTheme="minorHAnsi" w:hAnsi="Times New Roman" w:cs="Times New Roman"/>
          <w:sz w:val="22"/>
        </w:rPr>
        <w:t>Ivanca</w:t>
      </w:r>
      <w:r w:rsidRPr="003C6FA1">
        <w:rPr>
          <w:rFonts w:ascii="Times New Roman" w:eastAsiaTheme="minorHAnsi" w:hAnsi="Times New Roman" w:cs="Times New Roman"/>
          <w:sz w:val="22"/>
        </w:rPr>
        <w:t>.</w:t>
      </w:r>
    </w:p>
    <w:p w14:paraId="15DEB72A" w14:textId="6BF9364B" w:rsidR="007C741A" w:rsidRPr="003C6FA1" w:rsidRDefault="007C741A" w:rsidP="00BF022C">
      <w:pPr>
        <w:spacing w:after="120" w:line="276" w:lineRule="auto"/>
        <w:ind w:firstLine="709"/>
        <w:rPr>
          <w:rFonts w:ascii="Times New Roman" w:hAnsi="Times New Roman" w:cs="Times New Roman"/>
          <w:sz w:val="22"/>
        </w:rPr>
      </w:pPr>
      <w:r w:rsidRPr="003C6FA1">
        <w:rPr>
          <w:rFonts w:ascii="Times New Roman" w:hAnsi="Times New Roman" w:cs="Times New Roman"/>
          <w:sz w:val="22"/>
        </w:rPr>
        <w:t>U 202</w:t>
      </w:r>
      <w:r w:rsidR="003A6021" w:rsidRPr="003C6FA1">
        <w:rPr>
          <w:rFonts w:ascii="Times New Roman" w:hAnsi="Times New Roman" w:cs="Times New Roman"/>
          <w:sz w:val="22"/>
        </w:rPr>
        <w:t>3</w:t>
      </w:r>
      <w:r w:rsidRPr="003C6FA1">
        <w:rPr>
          <w:rFonts w:ascii="Times New Roman" w:hAnsi="Times New Roman" w:cs="Times New Roman"/>
          <w:sz w:val="22"/>
        </w:rPr>
        <w:t xml:space="preserve">. godini pokazuje se potrebnim nastaviti aktivni rad u usklađenju i unaprjeđenju sustava civilne zaštite </w:t>
      </w:r>
      <w:r w:rsidR="001F458B" w:rsidRPr="003C6FA1">
        <w:rPr>
          <w:rFonts w:ascii="Times New Roman" w:hAnsi="Times New Roman" w:cs="Times New Roman"/>
          <w:sz w:val="22"/>
        </w:rPr>
        <w:t xml:space="preserve">Grada </w:t>
      </w:r>
      <w:r w:rsidR="00B23466" w:rsidRPr="003C6FA1">
        <w:rPr>
          <w:rFonts w:ascii="Times New Roman" w:hAnsi="Times New Roman" w:cs="Times New Roman"/>
          <w:sz w:val="22"/>
        </w:rPr>
        <w:t>Ivanca</w:t>
      </w:r>
      <w:r w:rsidRPr="003C6FA1">
        <w:rPr>
          <w:rFonts w:ascii="Times New Roman" w:hAnsi="Times New Roman" w:cs="Times New Roman"/>
          <w:sz w:val="22"/>
        </w:rPr>
        <w:t xml:space="preserve"> i to posebice sljedećim aktivnostima: </w:t>
      </w:r>
    </w:p>
    <w:p w14:paraId="1C2579E3" w14:textId="13F24EDF" w:rsidR="007C741A" w:rsidRPr="003C6FA1" w:rsidRDefault="007C741A" w:rsidP="00BF022C">
      <w:pPr>
        <w:pStyle w:val="Odlomakpopisa"/>
        <w:numPr>
          <w:ilvl w:val="0"/>
          <w:numId w:val="29"/>
        </w:numPr>
        <w:spacing w:after="0"/>
        <w:ind w:left="714" w:hanging="357"/>
        <w:contextualSpacing w:val="0"/>
        <w:rPr>
          <w:rFonts w:ascii="Times New Roman" w:hAnsi="Times New Roman"/>
          <w:sz w:val="22"/>
        </w:rPr>
      </w:pPr>
      <w:proofErr w:type="spellStart"/>
      <w:r w:rsidRPr="003C6FA1">
        <w:rPr>
          <w:rFonts w:ascii="Times New Roman" w:hAnsi="Times New Roman"/>
          <w:sz w:val="22"/>
        </w:rPr>
        <w:t>ažuriranje</w:t>
      </w:r>
      <w:r w:rsidR="001F458B" w:rsidRPr="003C6FA1">
        <w:rPr>
          <w:rFonts w:ascii="Times New Roman" w:hAnsi="Times New Roman"/>
          <w:sz w:val="22"/>
        </w:rPr>
        <w:t>m</w:t>
      </w:r>
      <w:proofErr w:type="spellEnd"/>
      <w:r w:rsidRPr="003C6FA1">
        <w:rPr>
          <w:rFonts w:ascii="Times New Roman" w:hAnsi="Times New Roman"/>
          <w:sz w:val="22"/>
        </w:rPr>
        <w:t xml:space="preserve"> </w:t>
      </w:r>
      <w:proofErr w:type="spellStart"/>
      <w:r w:rsidRPr="003C6FA1">
        <w:rPr>
          <w:rFonts w:ascii="Times New Roman" w:hAnsi="Times New Roman"/>
          <w:sz w:val="22"/>
        </w:rPr>
        <w:t>postojećih</w:t>
      </w:r>
      <w:proofErr w:type="spellEnd"/>
      <w:r w:rsidRPr="003C6FA1">
        <w:rPr>
          <w:rFonts w:ascii="Times New Roman" w:hAnsi="Times New Roman"/>
          <w:sz w:val="22"/>
        </w:rPr>
        <w:t xml:space="preserve"> </w:t>
      </w:r>
      <w:proofErr w:type="spellStart"/>
      <w:r w:rsidRPr="003C6FA1">
        <w:rPr>
          <w:rFonts w:ascii="Times New Roman" w:hAnsi="Times New Roman"/>
          <w:sz w:val="22"/>
        </w:rPr>
        <w:t>planskih</w:t>
      </w:r>
      <w:proofErr w:type="spellEnd"/>
      <w:r w:rsidRPr="003C6FA1">
        <w:rPr>
          <w:rFonts w:ascii="Times New Roman" w:hAnsi="Times New Roman"/>
          <w:sz w:val="22"/>
        </w:rPr>
        <w:t xml:space="preserve"> </w:t>
      </w:r>
      <w:proofErr w:type="spellStart"/>
      <w:r w:rsidRPr="003C6FA1">
        <w:rPr>
          <w:rFonts w:ascii="Times New Roman" w:hAnsi="Times New Roman"/>
          <w:sz w:val="22"/>
        </w:rPr>
        <w:t>dokumenata</w:t>
      </w:r>
      <w:proofErr w:type="spellEnd"/>
      <w:r w:rsidRPr="003C6FA1">
        <w:rPr>
          <w:rFonts w:ascii="Times New Roman" w:hAnsi="Times New Roman"/>
          <w:sz w:val="22"/>
        </w:rPr>
        <w:t xml:space="preserve">, </w:t>
      </w:r>
    </w:p>
    <w:p w14:paraId="64C1B2B5" w14:textId="77777777" w:rsidR="007C741A" w:rsidRPr="003C6FA1" w:rsidRDefault="007C741A" w:rsidP="00BF022C">
      <w:pPr>
        <w:pStyle w:val="Odlomakpopisa"/>
        <w:numPr>
          <w:ilvl w:val="0"/>
          <w:numId w:val="29"/>
        </w:numPr>
        <w:spacing w:after="0"/>
        <w:ind w:left="714" w:hanging="357"/>
        <w:contextualSpacing w:val="0"/>
        <w:rPr>
          <w:rFonts w:ascii="Times New Roman" w:hAnsi="Times New Roman"/>
          <w:sz w:val="22"/>
        </w:rPr>
      </w:pPr>
      <w:proofErr w:type="spellStart"/>
      <w:r w:rsidRPr="003C6FA1">
        <w:rPr>
          <w:rFonts w:ascii="Times New Roman" w:hAnsi="Times New Roman"/>
          <w:sz w:val="22"/>
        </w:rPr>
        <w:t>osposobljavanjem</w:t>
      </w:r>
      <w:proofErr w:type="spellEnd"/>
      <w:r w:rsidRPr="003C6FA1">
        <w:rPr>
          <w:rFonts w:ascii="Times New Roman" w:hAnsi="Times New Roman"/>
          <w:sz w:val="22"/>
        </w:rPr>
        <w:t xml:space="preserve"> </w:t>
      </w:r>
      <w:proofErr w:type="spellStart"/>
      <w:r w:rsidRPr="003C6FA1">
        <w:rPr>
          <w:rFonts w:ascii="Times New Roman" w:hAnsi="Times New Roman"/>
          <w:sz w:val="22"/>
        </w:rPr>
        <w:t>i</w:t>
      </w:r>
      <w:proofErr w:type="spellEnd"/>
      <w:r w:rsidRPr="003C6FA1">
        <w:rPr>
          <w:rFonts w:ascii="Times New Roman" w:hAnsi="Times New Roman"/>
          <w:sz w:val="22"/>
        </w:rPr>
        <w:t xml:space="preserve"> </w:t>
      </w:r>
      <w:proofErr w:type="spellStart"/>
      <w:r w:rsidRPr="003C6FA1">
        <w:rPr>
          <w:rFonts w:ascii="Times New Roman" w:hAnsi="Times New Roman"/>
          <w:sz w:val="22"/>
        </w:rPr>
        <w:t>opremanjem</w:t>
      </w:r>
      <w:proofErr w:type="spellEnd"/>
      <w:r w:rsidRPr="003C6FA1">
        <w:rPr>
          <w:rFonts w:ascii="Times New Roman" w:hAnsi="Times New Roman"/>
          <w:sz w:val="22"/>
        </w:rPr>
        <w:t xml:space="preserve"> </w:t>
      </w:r>
      <w:proofErr w:type="spellStart"/>
      <w:r w:rsidRPr="003C6FA1">
        <w:rPr>
          <w:rFonts w:ascii="Times New Roman" w:hAnsi="Times New Roman"/>
          <w:sz w:val="22"/>
        </w:rPr>
        <w:t>operativnih</w:t>
      </w:r>
      <w:proofErr w:type="spellEnd"/>
      <w:r w:rsidRPr="003C6FA1">
        <w:rPr>
          <w:rFonts w:ascii="Times New Roman" w:hAnsi="Times New Roman"/>
          <w:sz w:val="22"/>
        </w:rPr>
        <w:t xml:space="preserve"> </w:t>
      </w:r>
      <w:proofErr w:type="spellStart"/>
      <w:r w:rsidRPr="003C6FA1">
        <w:rPr>
          <w:rFonts w:ascii="Times New Roman" w:hAnsi="Times New Roman"/>
          <w:sz w:val="22"/>
        </w:rPr>
        <w:t>snaga</w:t>
      </w:r>
      <w:proofErr w:type="spellEnd"/>
      <w:r w:rsidRPr="003C6FA1">
        <w:rPr>
          <w:rFonts w:ascii="Times New Roman" w:hAnsi="Times New Roman"/>
          <w:sz w:val="22"/>
        </w:rPr>
        <w:t xml:space="preserve"> </w:t>
      </w:r>
      <w:proofErr w:type="spellStart"/>
      <w:r w:rsidRPr="003C6FA1">
        <w:rPr>
          <w:rFonts w:ascii="Times New Roman" w:hAnsi="Times New Roman"/>
          <w:sz w:val="22"/>
        </w:rPr>
        <w:t>sustava</w:t>
      </w:r>
      <w:proofErr w:type="spellEnd"/>
      <w:r w:rsidRPr="003C6FA1">
        <w:rPr>
          <w:rFonts w:ascii="Times New Roman" w:hAnsi="Times New Roman"/>
          <w:sz w:val="22"/>
        </w:rPr>
        <w:t xml:space="preserve"> </w:t>
      </w:r>
      <w:proofErr w:type="spellStart"/>
      <w:r w:rsidRPr="003C6FA1">
        <w:rPr>
          <w:rFonts w:ascii="Times New Roman" w:hAnsi="Times New Roman"/>
          <w:sz w:val="22"/>
        </w:rPr>
        <w:t>civilne</w:t>
      </w:r>
      <w:proofErr w:type="spellEnd"/>
      <w:r w:rsidRPr="003C6FA1">
        <w:rPr>
          <w:rFonts w:ascii="Times New Roman" w:hAnsi="Times New Roman"/>
          <w:sz w:val="22"/>
        </w:rPr>
        <w:t xml:space="preserve"> </w:t>
      </w:r>
      <w:proofErr w:type="spellStart"/>
      <w:r w:rsidRPr="003C6FA1">
        <w:rPr>
          <w:rFonts w:ascii="Times New Roman" w:hAnsi="Times New Roman"/>
          <w:sz w:val="22"/>
        </w:rPr>
        <w:t>zaštite</w:t>
      </w:r>
      <w:proofErr w:type="spellEnd"/>
      <w:r w:rsidRPr="003C6FA1">
        <w:rPr>
          <w:rFonts w:ascii="Times New Roman" w:hAnsi="Times New Roman"/>
          <w:sz w:val="22"/>
        </w:rPr>
        <w:t>,</w:t>
      </w:r>
    </w:p>
    <w:p w14:paraId="75F1C143" w14:textId="77777777" w:rsidR="007C741A" w:rsidRPr="003C6FA1" w:rsidRDefault="007C741A" w:rsidP="00BF022C">
      <w:pPr>
        <w:pStyle w:val="Odlomakpopisa"/>
        <w:numPr>
          <w:ilvl w:val="0"/>
          <w:numId w:val="29"/>
        </w:numPr>
        <w:spacing w:after="0"/>
        <w:ind w:left="714" w:hanging="357"/>
        <w:contextualSpacing w:val="0"/>
        <w:rPr>
          <w:rFonts w:ascii="Times New Roman" w:hAnsi="Times New Roman"/>
          <w:sz w:val="22"/>
        </w:rPr>
      </w:pPr>
      <w:proofErr w:type="spellStart"/>
      <w:r w:rsidRPr="003C6FA1">
        <w:rPr>
          <w:rFonts w:ascii="Times New Roman" w:hAnsi="Times New Roman"/>
          <w:sz w:val="22"/>
        </w:rPr>
        <w:t>ažuriranjem</w:t>
      </w:r>
      <w:proofErr w:type="spellEnd"/>
      <w:r w:rsidRPr="003C6FA1">
        <w:rPr>
          <w:rFonts w:ascii="Times New Roman" w:hAnsi="Times New Roman"/>
          <w:sz w:val="22"/>
        </w:rPr>
        <w:t xml:space="preserve"> </w:t>
      </w:r>
      <w:proofErr w:type="spellStart"/>
      <w:r w:rsidRPr="003C6FA1">
        <w:rPr>
          <w:rFonts w:ascii="Times New Roman" w:hAnsi="Times New Roman"/>
          <w:sz w:val="22"/>
        </w:rPr>
        <w:t>podataka</w:t>
      </w:r>
      <w:proofErr w:type="spellEnd"/>
      <w:r w:rsidRPr="003C6FA1">
        <w:rPr>
          <w:rFonts w:ascii="Times New Roman" w:hAnsi="Times New Roman"/>
          <w:sz w:val="22"/>
        </w:rPr>
        <w:t xml:space="preserve"> o </w:t>
      </w:r>
      <w:proofErr w:type="spellStart"/>
      <w:r w:rsidRPr="003C6FA1">
        <w:rPr>
          <w:rFonts w:ascii="Times New Roman" w:hAnsi="Times New Roman"/>
          <w:sz w:val="22"/>
        </w:rPr>
        <w:t>operativnim</w:t>
      </w:r>
      <w:proofErr w:type="spellEnd"/>
      <w:r w:rsidRPr="003C6FA1">
        <w:rPr>
          <w:rFonts w:ascii="Times New Roman" w:hAnsi="Times New Roman"/>
          <w:sz w:val="22"/>
        </w:rPr>
        <w:t xml:space="preserve"> </w:t>
      </w:r>
      <w:proofErr w:type="spellStart"/>
      <w:r w:rsidRPr="003C6FA1">
        <w:rPr>
          <w:rFonts w:ascii="Times New Roman" w:hAnsi="Times New Roman"/>
          <w:sz w:val="22"/>
        </w:rPr>
        <w:t>snagama</w:t>
      </w:r>
      <w:proofErr w:type="spellEnd"/>
      <w:r w:rsidRPr="003C6FA1">
        <w:rPr>
          <w:rFonts w:ascii="Times New Roman" w:hAnsi="Times New Roman"/>
          <w:sz w:val="22"/>
        </w:rPr>
        <w:t xml:space="preserve"> u </w:t>
      </w:r>
      <w:proofErr w:type="spellStart"/>
      <w:r w:rsidRPr="003C6FA1">
        <w:rPr>
          <w:rFonts w:ascii="Times New Roman" w:hAnsi="Times New Roman"/>
          <w:sz w:val="22"/>
        </w:rPr>
        <w:t>sustavu</w:t>
      </w:r>
      <w:proofErr w:type="spellEnd"/>
      <w:r w:rsidRPr="003C6FA1">
        <w:rPr>
          <w:rFonts w:ascii="Times New Roman" w:hAnsi="Times New Roman"/>
          <w:sz w:val="22"/>
        </w:rPr>
        <w:t xml:space="preserve"> </w:t>
      </w:r>
      <w:proofErr w:type="spellStart"/>
      <w:r w:rsidRPr="003C6FA1">
        <w:rPr>
          <w:rFonts w:ascii="Times New Roman" w:hAnsi="Times New Roman"/>
          <w:sz w:val="22"/>
        </w:rPr>
        <w:t>civilne</w:t>
      </w:r>
      <w:proofErr w:type="spellEnd"/>
      <w:r w:rsidRPr="003C6FA1">
        <w:rPr>
          <w:rFonts w:ascii="Times New Roman" w:hAnsi="Times New Roman"/>
          <w:sz w:val="22"/>
        </w:rPr>
        <w:t xml:space="preserve"> zaštite,</w:t>
      </w:r>
    </w:p>
    <w:p w14:paraId="56901CAD" w14:textId="77777777" w:rsidR="007C741A" w:rsidRPr="003C6FA1" w:rsidRDefault="007C741A" w:rsidP="00BF022C">
      <w:pPr>
        <w:pStyle w:val="Odlomakpopisa"/>
        <w:numPr>
          <w:ilvl w:val="0"/>
          <w:numId w:val="29"/>
        </w:numPr>
        <w:spacing w:after="0"/>
        <w:ind w:left="714" w:hanging="357"/>
        <w:contextualSpacing w:val="0"/>
        <w:rPr>
          <w:rFonts w:ascii="Times New Roman" w:hAnsi="Times New Roman"/>
          <w:sz w:val="22"/>
        </w:rPr>
      </w:pPr>
      <w:proofErr w:type="spellStart"/>
      <w:r w:rsidRPr="003C6FA1">
        <w:rPr>
          <w:rFonts w:ascii="Times New Roman" w:hAnsi="Times New Roman"/>
          <w:sz w:val="22"/>
        </w:rPr>
        <w:t>osiguravanjem</w:t>
      </w:r>
      <w:proofErr w:type="spellEnd"/>
      <w:r w:rsidRPr="003C6FA1">
        <w:rPr>
          <w:rFonts w:ascii="Times New Roman" w:hAnsi="Times New Roman"/>
          <w:sz w:val="22"/>
        </w:rPr>
        <w:t xml:space="preserve"> </w:t>
      </w:r>
      <w:proofErr w:type="spellStart"/>
      <w:r w:rsidRPr="003C6FA1">
        <w:rPr>
          <w:rFonts w:ascii="Times New Roman" w:hAnsi="Times New Roman"/>
          <w:sz w:val="22"/>
        </w:rPr>
        <w:t>planiranih</w:t>
      </w:r>
      <w:proofErr w:type="spellEnd"/>
      <w:r w:rsidRPr="003C6FA1">
        <w:rPr>
          <w:rFonts w:ascii="Times New Roman" w:hAnsi="Times New Roman"/>
          <w:sz w:val="22"/>
        </w:rPr>
        <w:t xml:space="preserve"> </w:t>
      </w:r>
      <w:proofErr w:type="spellStart"/>
      <w:r w:rsidRPr="003C6FA1">
        <w:rPr>
          <w:rFonts w:ascii="Times New Roman" w:hAnsi="Times New Roman"/>
          <w:sz w:val="22"/>
        </w:rPr>
        <w:t>proračunskih</w:t>
      </w:r>
      <w:proofErr w:type="spellEnd"/>
      <w:r w:rsidRPr="003C6FA1">
        <w:rPr>
          <w:rFonts w:ascii="Times New Roman" w:hAnsi="Times New Roman"/>
          <w:sz w:val="22"/>
        </w:rPr>
        <w:t xml:space="preserve"> </w:t>
      </w:r>
      <w:proofErr w:type="spellStart"/>
      <w:r w:rsidRPr="003C6FA1">
        <w:rPr>
          <w:rFonts w:ascii="Times New Roman" w:hAnsi="Times New Roman"/>
          <w:sz w:val="22"/>
        </w:rPr>
        <w:t>sredstva</w:t>
      </w:r>
      <w:proofErr w:type="spellEnd"/>
      <w:r w:rsidRPr="003C6FA1">
        <w:rPr>
          <w:rFonts w:ascii="Times New Roman" w:hAnsi="Times New Roman"/>
          <w:sz w:val="22"/>
        </w:rPr>
        <w:t xml:space="preserve"> za </w:t>
      </w:r>
      <w:proofErr w:type="spellStart"/>
      <w:r w:rsidRPr="003C6FA1">
        <w:rPr>
          <w:rFonts w:ascii="Times New Roman" w:hAnsi="Times New Roman"/>
          <w:sz w:val="22"/>
        </w:rPr>
        <w:t>organizaciju</w:t>
      </w:r>
      <w:proofErr w:type="spellEnd"/>
      <w:r w:rsidRPr="003C6FA1">
        <w:rPr>
          <w:rFonts w:ascii="Times New Roman" w:hAnsi="Times New Roman"/>
          <w:sz w:val="22"/>
        </w:rPr>
        <w:t xml:space="preserve"> </w:t>
      </w:r>
      <w:proofErr w:type="spellStart"/>
      <w:r w:rsidRPr="003C6FA1">
        <w:rPr>
          <w:rFonts w:ascii="Times New Roman" w:hAnsi="Times New Roman"/>
          <w:sz w:val="22"/>
        </w:rPr>
        <w:t>i</w:t>
      </w:r>
      <w:proofErr w:type="spellEnd"/>
      <w:r w:rsidRPr="003C6FA1">
        <w:rPr>
          <w:rFonts w:ascii="Times New Roman" w:hAnsi="Times New Roman"/>
          <w:sz w:val="22"/>
        </w:rPr>
        <w:t xml:space="preserve"> </w:t>
      </w:r>
      <w:proofErr w:type="spellStart"/>
      <w:r w:rsidRPr="003C6FA1">
        <w:rPr>
          <w:rFonts w:ascii="Times New Roman" w:hAnsi="Times New Roman"/>
          <w:sz w:val="22"/>
        </w:rPr>
        <w:t>razvoj</w:t>
      </w:r>
      <w:proofErr w:type="spellEnd"/>
      <w:r w:rsidRPr="003C6FA1">
        <w:rPr>
          <w:rFonts w:ascii="Times New Roman" w:hAnsi="Times New Roman"/>
          <w:sz w:val="22"/>
        </w:rPr>
        <w:t xml:space="preserve"> </w:t>
      </w:r>
      <w:proofErr w:type="spellStart"/>
      <w:r w:rsidRPr="003C6FA1">
        <w:rPr>
          <w:rFonts w:ascii="Times New Roman" w:hAnsi="Times New Roman"/>
          <w:sz w:val="22"/>
        </w:rPr>
        <w:t>sustava</w:t>
      </w:r>
      <w:proofErr w:type="spellEnd"/>
      <w:r w:rsidRPr="003C6FA1">
        <w:rPr>
          <w:rFonts w:ascii="Times New Roman" w:hAnsi="Times New Roman"/>
          <w:sz w:val="22"/>
        </w:rPr>
        <w:t xml:space="preserve"> </w:t>
      </w:r>
      <w:proofErr w:type="spellStart"/>
      <w:r w:rsidRPr="003C6FA1">
        <w:rPr>
          <w:rFonts w:ascii="Times New Roman" w:hAnsi="Times New Roman"/>
          <w:sz w:val="22"/>
        </w:rPr>
        <w:t>civilne</w:t>
      </w:r>
      <w:proofErr w:type="spellEnd"/>
      <w:r w:rsidRPr="003C6FA1">
        <w:rPr>
          <w:rFonts w:ascii="Times New Roman" w:hAnsi="Times New Roman"/>
          <w:sz w:val="22"/>
        </w:rPr>
        <w:t xml:space="preserve"> </w:t>
      </w:r>
      <w:proofErr w:type="spellStart"/>
      <w:r w:rsidRPr="003C6FA1">
        <w:rPr>
          <w:rFonts w:ascii="Times New Roman" w:hAnsi="Times New Roman"/>
          <w:sz w:val="22"/>
        </w:rPr>
        <w:t>zaštite</w:t>
      </w:r>
      <w:proofErr w:type="spellEnd"/>
      <w:r w:rsidRPr="003C6FA1">
        <w:rPr>
          <w:rFonts w:ascii="Times New Roman" w:hAnsi="Times New Roman"/>
          <w:sz w:val="22"/>
        </w:rPr>
        <w:t>.</w:t>
      </w:r>
    </w:p>
    <w:p w14:paraId="148D46E2" w14:textId="77777777" w:rsidR="001B5C99" w:rsidRPr="003C6FA1" w:rsidRDefault="001B5C99" w:rsidP="00BF022C">
      <w:pPr>
        <w:spacing w:after="0" w:line="276" w:lineRule="auto"/>
        <w:ind w:left="2124" w:firstLine="708"/>
        <w:jc w:val="center"/>
        <w:rPr>
          <w:rFonts w:ascii="Times New Roman" w:eastAsia="Calibri" w:hAnsi="Times New Roman" w:cs="Times New Roman"/>
          <w:b/>
          <w:sz w:val="22"/>
          <w:lang w:val="pl-PL" w:eastAsia="ar-SA"/>
        </w:rPr>
      </w:pPr>
    </w:p>
    <w:p w14:paraId="11C5790E" w14:textId="2ED47E97" w:rsidR="001B5C99" w:rsidRDefault="001B5C99" w:rsidP="00BF022C">
      <w:pPr>
        <w:spacing w:after="0" w:line="276" w:lineRule="auto"/>
        <w:ind w:left="2124" w:firstLine="708"/>
        <w:jc w:val="center"/>
        <w:rPr>
          <w:rFonts w:ascii="Times New Roman" w:eastAsia="Calibri" w:hAnsi="Times New Roman" w:cs="Times New Roman"/>
          <w:b/>
          <w:sz w:val="22"/>
          <w:lang w:val="pl-PL" w:eastAsia="ar-SA"/>
        </w:rPr>
      </w:pPr>
    </w:p>
    <w:p w14:paraId="290923A0" w14:textId="77777777" w:rsidR="006B008E" w:rsidRPr="003C6FA1" w:rsidRDefault="006B008E" w:rsidP="00BF022C">
      <w:pPr>
        <w:spacing w:after="0" w:line="276" w:lineRule="auto"/>
        <w:ind w:left="2124" w:firstLine="708"/>
        <w:jc w:val="center"/>
        <w:rPr>
          <w:rFonts w:ascii="Times New Roman" w:eastAsia="Calibri" w:hAnsi="Times New Roman" w:cs="Times New Roman"/>
          <w:b/>
          <w:sz w:val="22"/>
          <w:lang w:val="pl-PL" w:eastAsia="ar-SA"/>
        </w:rPr>
      </w:pPr>
    </w:p>
    <w:p w14:paraId="21CC1ECD" w14:textId="751A2F12" w:rsidR="003C6FA1" w:rsidRPr="000A1145" w:rsidRDefault="006B008E" w:rsidP="000A1145">
      <w:pPr>
        <w:spacing w:after="0" w:line="276" w:lineRule="auto"/>
        <w:ind w:left="3540" w:firstLine="708"/>
        <w:jc w:val="center"/>
        <w:rPr>
          <w:rFonts w:ascii="Times New Roman" w:eastAsia="Calibri" w:hAnsi="Times New Roman" w:cs="Times New Roman"/>
          <w:bCs/>
          <w:sz w:val="22"/>
          <w:lang w:val="pl-PL" w:eastAsia="ar-SA"/>
        </w:rPr>
      </w:pPr>
      <w:r>
        <w:rPr>
          <w:rFonts w:ascii="Times New Roman" w:eastAsia="Calibri" w:hAnsi="Times New Roman" w:cs="Times New Roman"/>
          <w:bCs/>
          <w:sz w:val="22"/>
          <w:lang w:val="pl-PL" w:eastAsia="ar-SA"/>
        </w:rPr>
        <w:t xml:space="preserve">                       </w:t>
      </w:r>
      <w:r w:rsidR="003C6FA1" w:rsidRPr="000A1145">
        <w:rPr>
          <w:rFonts w:ascii="Times New Roman" w:eastAsia="Calibri" w:hAnsi="Times New Roman" w:cs="Times New Roman"/>
          <w:bCs/>
          <w:sz w:val="22"/>
          <w:lang w:val="pl-PL" w:eastAsia="ar-SA"/>
        </w:rPr>
        <w:t xml:space="preserve">PREDSJEDNIK </w:t>
      </w:r>
      <w:r w:rsidR="00227EB0" w:rsidRPr="000A1145">
        <w:rPr>
          <w:rFonts w:ascii="Times New Roman" w:eastAsia="Calibri" w:hAnsi="Times New Roman" w:cs="Times New Roman"/>
          <w:bCs/>
          <w:sz w:val="22"/>
          <w:lang w:val="pl-PL" w:eastAsia="ar-SA"/>
        </w:rPr>
        <w:t>GRADSKO</w:t>
      </w:r>
      <w:r w:rsidR="003C6FA1" w:rsidRPr="000A1145">
        <w:rPr>
          <w:rFonts w:ascii="Times New Roman" w:eastAsia="Calibri" w:hAnsi="Times New Roman" w:cs="Times New Roman"/>
          <w:bCs/>
          <w:sz w:val="22"/>
          <w:lang w:val="pl-PL" w:eastAsia="ar-SA"/>
        </w:rPr>
        <w:t>G</w:t>
      </w:r>
      <w:r w:rsidR="00227EB0" w:rsidRPr="000A1145">
        <w:rPr>
          <w:rFonts w:ascii="Times New Roman" w:eastAsia="Calibri" w:hAnsi="Times New Roman" w:cs="Times New Roman"/>
          <w:bCs/>
          <w:sz w:val="22"/>
          <w:lang w:val="pl-PL" w:eastAsia="ar-SA"/>
        </w:rPr>
        <w:t xml:space="preserve"> VIJEĆ</w:t>
      </w:r>
      <w:r w:rsidR="003C6FA1" w:rsidRPr="000A1145">
        <w:rPr>
          <w:rFonts w:ascii="Times New Roman" w:eastAsia="Calibri" w:hAnsi="Times New Roman" w:cs="Times New Roman"/>
          <w:bCs/>
          <w:sz w:val="22"/>
          <w:lang w:val="pl-PL" w:eastAsia="ar-SA"/>
        </w:rPr>
        <w:t>A</w:t>
      </w:r>
      <w:r w:rsidR="00227EB0" w:rsidRPr="000A1145">
        <w:rPr>
          <w:rFonts w:ascii="Times New Roman" w:eastAsia="Calibri" w:hAnsi="Times New Roman" w:cs="Times New Roman"/>
          <w:bCs/>
          <w:sz w:val="22"/>
          <w:lang w:val="pl-PL" w:eastAsia="ar-SA"/>
        </w:rPr>
        <w:t xml:space="preserve"> </w:t>
      </w:r>
    </w:p>
    <w:p w14:paraId="7040A7A0" w14:textId="421B2E9D" w:rsidR="00227EB0" w:rsidRPr="000A1145" w:rsidRDefault="001631EE" w:rsidP="00BF022C">
      <w:pPr>
        <w:spacing w:after="0" w:line="276" w:lineRule="auto"/>
        <w:ind w:left="2124" w:firstLine="708"/>
        <w:jc w:val="center"/>
        <w:rPr>
          <w:rFonts w:ascii="Times New Roman" w:eastAsia="Calibri" w:hAnsi="Times New Roman" w:cs="Times New Roman"/>
          <w:bCs/>
          <w:sz w:val="22"/>
          <w:lang w:val="pl-PL" w:eastAsia="ar-SA"/>
        </w:rPr>
      </w:pPr>
      <w:r>
        <w:rPr>
          <w:rFonts w:ascii="Times New Roman" w:eastAsia="Calibri" w:hAnsi="Times New Roman" w:cs="Times New Roman"/>
          <w:bCs/>
          <w:sz w:val="22"/>
          <w:lang w:val="pl-PL" w:eastAsia="ar-SA"/>
        </w:rPr>
        <w:t xml:space="preserve">                   </w:t>
      </w:r>
      <w:r w:rsidR="006B008E">
        <w:rPr>
          <w:rFonts w:ascii="Times New Roman" w:eastAsia="Calibri" w:hAnsi="Times New Roman" w:cs="Times New Roman"/>
          <w:bCs/>
          <w:sz w:val="22"/>
          <w:lang w:val="pl-PL" w:eastAsia="ar-SA"/>
        </w:rPr>
        <w:t xml:space="preserve">                                </w:t>
      </w:r>
      <w:r w:rsidR="00227EB0" w:rsidRPr="000A1145">
        <w:rPr>
          <w:rFonts w:ascii="Times New Roman" w:eastAsia="Calibri" w:hAnsi="Times New Roman" w:cs="Times New Roman"/>
          <w:bCs/>
          <w:sz w:val="22"/>
          <w:lang w:val="pl-PL" w:eastAsia="ar-SA"/>
        </w:rPr>
        <w:t xml:space="preserve">GRADA </w:t>
      </w:r>
      <w:r w:rsidR="00B23466" w:rsidRPr="000A1145">
        <w:rPr>
          <w:rFonts w:ascii="Times New Roman" w:eastAsia="Calibri" w:hAnsi="Times New Roman" w:cs="Times New Roman"/>
          <w:bCs/>
          <w:sz w:val="22"/>
          <w:lang w:val="pl-PL" w:eastAsia="ar-SA"/>
        </w:rPr>
        <w:t>IVANCA</w:t>
      </w:r>
      <w:r w:rsidR="00C03636">
        <w:rPr>
          <w:rFonts w:ascii="Times New Roman" w:eastAsia="Calibri" w:hAnsi="Times New Roman" w:cs="Times New Roman"/>
          <w:bCs/>
          <w:sz w:val="22"/>
          <w:lang w:val="pl-PL" w:eastAsia="ar-SA"/>
        </w:rPr>
        <w:t>:</w:t>
      </w:r>
      <w:r>
        <w:rPr>
          <w:rFonts w:ascii="Times New Roman" w:eastAsia="Calibri" w:hAnsi="Times New Roman" w:cs="Times New Roman"/>
          <w:bCs/>
          <w:sz w:val="22"/>
          <w:lang w:val="pl-PL" w:eastAsia="ar-SA"/>
        </w:rPr>
        <w:t xml:space="preserve"> </w:t>
      </w:r>
    </w:p>
    <w:p w14:paraId="6A58F876" w14:textId="131A76C8" w:rsidR="003C6FA1" w:rsidRPr="003C6FA1" w:rsidRDefault="001631EE" w:rsidP="00BF022C">
      <w:pPr>
        <w:spacing w:after="0" w:line="276" w:lineRule="auto"/>
        <w:ind w:left="2124" w:firstLine="708"/>
        <w:jc w:val="center"/>
        <w:rPr>
          <w:rFonts w:ascii="Times New Roman" w:eastAsia="Calibri" w:hAnsi="Times New Roman" w:cs="Times New Roman"/>
          <w:bCs/>
          <w:sz w:val="22"/>
          <w:lang w:val="pl-PL" w:eastAsia="ar-SA"/>
        </w:rPr>
      </w:pPr>
      <w:r>
        <w:rPr>
          <w:rFonts w:ascii="Times New Roman" w:eastAsia="Calibri" w:hAnsi="Times New Roman" w:cs="Times New Roman"/>
          <w:bCs/>
          <w:sz w:val="22"/>
          <w:lang w:val="pl-PL" w:eastAsia="ar-SA"/>
        </w:rPr>
        <w:t xml:space="preserve">                  </w:t>
      </w:r>
      <w:r w:rsidR="006B008E">
        <w:rPr>
          <w:rFonts w:ascii="Times New Roman" w:eastAsia="Calibri" w:hAnsi="Times New Roman" w:cs="Times New Roman"/>
          <w:bCs/>
          <w:sz w:val="22"/>
          <w:lang w:val="pl-PL" w:eastAsia="ar-SA"/>
        </w:rPr>
        <w:t xml:space="preserve">                                </w:t>
      </w:r>
      <w:r w:rsidR="003C6FA1" w:rsidRPr="003C6FA1">
        <w:rPr>
          <w:rFonts w:ascii="Times New Roman" w:eastAsia="Calibri" w:hAnsi="Times New Roman" w:cs="Times New Roman"/>
          <w:bCs/>
          <w:sz w:val="22"/>
          <w:lang w:val="pl-PL" w:eastAsia="ar-SA"/>
        </w:rPr>
        <w:t>Zdenko Đuras</w:t>
      </w:r>
    </w:p>
    <w:p w14:paraId="68512043" w14:textId="77777777" w:rsidR="00227EB0" w:rsidRPr="003C6FA1" w:rsidRDefault="00227EB0" w:rsidP="00BF022C">
      <w:pPr>
        <w:spacing w:before="120" w:after="0" w:line="276" w:lineRule="auto"/>
        <w:rPr>
          <w:rFonts w:ascii="Times New Roman" w:eastAsia="Calibri" w:hAnsi="Times New Roman" w:cs="Times New Roman"/>
          <w:bCs/>
          <w:sz w:val="22"/>
          <w:lang w:eastAsia="ar-SA"/>
        </w:rPr>
      </w:pPr>
    </w:p>
    <w:sectPr w:rsidR="00227EB0" w:rsidRPr="003C6FA1" w:rsidSect="003E0DB8">
      <w:pgSz w:w="11906" w:h="16838"/>
      <w:pgMar w:top="1134" w:right="1134" w:bottom="1134"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DDAA3" w14:textId="77777777" w:rsidR="00487722" w:rsidRDefault="00487722" w:rsidP="00F27FBF">
      <w:pPr>
        <w:spacing w:after="0" w:line="240" w:lineRule="auto"/>
      </w:pPr>
      <w:r>
        <w:separator/>
      </w:r>
    </w:p>
  </w:endnote>
  <w:endnote w:type="continuationSeparator" w:id="0">
    <w:p w14:paraId="3587868E" w14:textId="77777777" w:rsidR="00487722" w:rsidRDefault="00487722"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
    <w:altName w:val="Klee One"/>
    <w:panose1 w:val="00000000000000000000"/>
    <w:charset w:val="80"/>
    <w:family w:val="auto"/>
    <w:notTrueType/>
    <w:pitch w:val="default"/>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68396323"/>
      <w:docPartObj>
        <w:docPartGallery w:val="Page Numbers (Bottom of Page)"/>
        <w:docPartUnique/>
      </w:docPartObj>
    </w:sdtPr>
    <w:sdtContent>
      <w:p w14:paraId="5945FE4C" w14:textId="52944307" w:rsidR="005A4C56" w:rsidRPr="005A4C56" w:rsidRDefault="005A4C56">
        <w:pPr>
          <w:pStyle w:val="Podnoje"/>
          <w:jc w:val="center"/>
          <w:rPr>
            <w:rFonts w:asciiTheme="minorHAnsi" w:hAnsiTheme="minorHAnsi" w:cstheme="minorHAnsi"/>
          </w:rPr>
        </w:pPr>
        <w:r w:rsidRPr="005A4C56">
          <w:rPr>
            <w:rFonts w:asciiTheme="minorHAnsi" w:hAnsiTheme="minorHAnsi" w:cstheme="minorHAnsi"/>
          </w:rPr>
          <w:fldChar w:fldCharType="begin"/>
        </w:r>
        <w:r w:rsidRPr="005A4C56">
          <w:rPr>
            <w:rFonts w:asciiTheme="minorHAnsi" w:hAnsiTheme="minorHAnsi" w:cstheme="minorHAnsi"/>
          </w:rPr>
          <w:instrText>PAGE   \* MERGEFORMAT</w:instrText>
        </w:r>
        <w:r w:rsidRPr="005A4C56">
          <w:rPr>
            <w:rFonts w:asciiTheme="minorHAnsi" w:hAnsiTheme="minorHAnsi" w:cstheme="minorHAnsi"/>
          </w:rPr>
          <w:fldChar w:fldCharType="separate"/>
        </w:r>
        <w:r w:rsidR="0073271D">
          <w:rPr>
            <w:rFonts w:asciiTheme="minorHAnsi" w:hAnsiTheme="minorHAnsi" w:cstheme="minorHAnsi"/>
            <w:noProof/>
          </w:rPr>
          <w:t>9</w:t>
        </w:r>
        <w:r w:rsidRPr="005A4C56">
          <w:rPr>
            <w:rFonts w:asciiTheme="minorHAnsi" w:hAnsiTheme="minorHAnsi" w:cstheme="minorHAnsi"/>
          </w:rPr>
          <w:fldChar w:fldCharType="end"/>
        </w:r>
      </w:p>
    </w:sdtContent>
  </w:sdt>
  <w:p w14:paraId="163E9CEB" w14:textId="77777777" w:rsidR="00EE4990" w:rsidRPr="005A4C56" w:rsidRDefault="00EE4990" w:rsidP="005A4C5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07A34" w14:textId="77777777" w:rsidR="00487722" w:rsidRDefault="00487722" w:rsidP="00F27FBF">
      <w:pPr>
        <w:spacing w:after="0" w:line="240" w:lineRule="auto"/>
      </w:pPr>
      <w:r>
        <w:separator/>
      </w:r>
    </w:p>
  </w:footnote>
  <w:footnote w:type="continuationSeparator" w:id="0">
    <w:p w14:paraId="4E206532" w14:textId="77777777" w:rsidR="00487722" w:rsidRDefault="00487722"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1104"/>
    <w:multiLevelType w:val="hybridMultilevel"/>
    <w:tmpl w:val="E86E54D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3AE2945"/>
    <w:multiLevelType w:val="hybridMultilevel"/>
    <w:tmpl w:val="E47E6FC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C65017"/>
    <w:multiLevelType w:val="hybridMultilevel"/>
    <w:tmpl w:val="978A0E74"/>
    <w:lvl w:ilvl="0" w:tplc="7756C1EA">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91C0DD3"/>
    <w:multiLevelType w:val="hybridMultilevel"/>
    <w:tmpl w:val="4590FF7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EDD3235"/>
    <w:multiLevelType w:val="hybridMultilevel"/>
    <w:tmpl w:val="8FB0D8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2A668D3"/>
    <w:multiLevelType w:val="hybridMultilevel"/>
    <w:tmpl w:val="0540CF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35101C6"/>
    <w:multiLevelType w:val="hybridMultilevel"/>
    <w:tmpl w:val="57C22C6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5835F0B"/>
    <w:multiLevelType w:val="hybridMultilevel"/>
    <w:tmpl w:val="C17C543E"/>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5B4037"/>
    <w:multiLevelType w:val="multilevel"/>
    <w:tmpl w:val="A874F3A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1" w15:restartNumberingAfterBreak="0">
    <w:nsid w:val="38681A04"/>
    <w:multiLevelType w:val="hybridMultilevel"/>
    <w:tmpl w:val="A0545C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94B3A9C"/>
    <w:multiLevelType w:val="hybridMultilevel"/>
    <w:tmpl w:val="6F48B776"/>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BB975A9"/>
    <w:multiLevelType w:val="hybridMultilevel"/>
    <w:tmpl w:val="5366F0E6"/>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C6D63E9"/>
    <w:multiLevelType w:val="hybridMultilevel"/>
    <w:tmpl w:val="5DD8BD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E554C17"/>
    <w:multiLevelType w:val="hybridMultilevel"/>
    <w:tmpl w:val="C7A2240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9"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EB715CD"/>
    <w:multiLevelType w:val="hybridMultilevel"/>
    <w:tmpl w:val="04BACC1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FBB0C00"/>
    <w:multiLevelType w:val="multilevel"/>
    <w:tmpl w:val="62A251C0"/>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2"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5AB3E80"/>
    <w:multiLevelType w:val="hybridMultilevel"/>
    <w:tmpl w:val="DD28F42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781312E"/>
    <w:multiLevelType w:val="hybridMultilevel"/>
    <w:tmpl w:val="4C34E5D8"/>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B01148"/>
    <w:multiLevelType w:val="hybridMultilevel"/>
    <w:tmpl w:val="35CADE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1">
      <w:start w:val="1"/>
      <w:numFmt w:val="bullet"/>
      <w:lvlText w:val=""/>
      <w:lvlJc w:val="left"/>
      <w:pPr>
        <w:ind w:left="2160" w:hanging="360"/>
      </w:pPr>
      <w:rPr>
        <w:rFonts w:ascii="Symbol" w:hAnsi="Symbo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8"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0"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2" w15:restartNumberingAfterBreak="0">
    <w:nsid w:val="5D386F0E"/>
    <w:multiLevelType w:val="hybridMultilevel"/>
    <w:tmpl w:val="524A5C9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DC763A4"/>
    <w:multiLevelType w:val="hybridMultilevel"/>
    <w:tmpl w:val="ABEE3CA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0EF6931"/>
    <w:multiLevelType w:val="hybridMultilevel"/>
    <w:tmpl w:val="9CE8E4A0"/>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36"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A382B92"/>
    <w:multiLevelType w:val="hybridMultilevel"/>
    <w:tmpl w:val="D5D83C4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D9E0619"/>
    <w:multiLevelType w:val="hybridMultilevel"/>
    <w:tmpl w:val="4D9E11D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1" w15:restartNumberingAfterBreak="0">
    <w:nsid w:val="72E33754"/>
    <w:multiLevelType w:val="hybridMultilevel"/>
    <w:tmpl w:val="7FD0DC78"/>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2" w15:restartNumberingAfterBreak="0">
    <w:nsid w:val="74A36689"/>
    <w:multiLevelType w:val="hybridMultilevel"/>
    <w:tmpl w:val="C1766494"/>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D3C448B"/>
    <w:multiLevelType w:val="hybridMultilevel"/>
    <w:tmpl w:val="76365E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2694729">
    <w:abstractNumId w:val="10"/>
  </w:num>
  <w:num w:numId="2" w16cid:durableId="1847094823">
    <w:abstractNumId w:val="1"/>
  </w:num>
  <w:num w:numId="3" w16cid:durableId="1528130701">
    <w:abstractNumId w:val="21"/>
  </w:num>
  <w:num w:numId="4" w16cid:durableId="1627471406">
    <w:abstractNumId w:val="40"/>
  </w:num>
  <w:num w:numId="5" w16cid:durableId="2128234922">
    <w:abstractNumId w:val="36"/>
  </w:num>
  <w:num w:numId="6" w16cid:durableId="2013143904">
    <w:abstractNumId w:val="9"/>
  </w:num>
  <w:num w:numId="7" w16cid:durableId="1642030977">
    <w:abstractNumId w:val="43"/>
  </w:num>
  <w:num w:numId="8" w16cid:durableId="1167938210">
    <w:abstractNumId w:val="20"/>
  </w:num>
  <w:num w:numId="9" w16cid:durableId="1061099662">
    <w:abstractNumId w:val="32"/>
  </w:num>
  <w:num w:numId="10" w16cid:durableId="1907884461">
    <w:abstractNumId w:val="3"/>
  </w:num>
  <w:num w:numId="11" w16cid:durableId="1298874485">
    <w:abstractNumId w:val="38"/>
  </w:num>
  <w:num w:numId="12" w16cid:durableId="5431062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5747056">
    <w:abstractNumId w:val="19"/>
  </w:num>
  <w:num w:numId="14" w16cid:durableId="971517471">
    <w:abstractNumId w:val="16"/>
  </w:num>
  <w:num w:numId="15" w16cid:durableId="508640840">
    <w:abstractNumId w:val="8"/>
  </w:num>
  <w:num w:numId="16" w16cid:durableId="1736470636">
    <w:abstractNumId w:val="12"/>
  </w:num>
  <w:num w:numId="17" w16cid:durableId="311639067">
    <w:abstractNumId w:val="13"/>
  </w:num>
  <w:num w:numId="18" w16cid:durableId="1093938937">
    <w:abstractNumId w:val="18"/>
  </w:num>
  <w:num w:numId="19" w16cid:durableId="770275991">
    <w:abstractNumId w:val="5"/>
  </w:num>
  <w:num w:numId="20" w16cid:durableId="577716415">
    <w:abstractNumId w:val="23"/>
  </w:num>
  <w:num w:numId="21" w16cid:durableId="983968687">
    <w:abstractNumId w:val="15"/>
  </w:num>
  <w:num w:numId="22" w16cid:durableId="675884937">
    <w:abstractNumId w:val="24"/>
  </w:num>
  <w:num w:numId="23" w16cid:durableId="45767152">
    <w:abstractNumId w:val="4"/>
  </w:num>
  <w:num w:numId="24" w16cid:durableId="870653152">
    <w:abstractNumId w:val="34"/>
  </w:num>
  <w:num w:numId="25" w16cid:durableId="47071272">
    <w:abstractNumId w:val="42"/>
  </w:num>
  <w:num w:numId="26" w16cid:durableId="168715851">
    <w:abstractNumId w:val="44"/>
  </w:num>
  <w:num w:numId="27" w16cid:durableId="1034892496">
    <w:abstractNumId w:val="6"/>
  </w:num>
  <w:num w:numId="28" w16cid:durableId="231089084">
    <w:abstractNumId w:val="33"/>
  </w:num>
  <w:num w:numId="29" w16cid:durableId="1837725842">
    <w:abstractNumId w:val="14"/>
  </w:num>
  <w:num w:numId="30" w16cid:durableId="1422027337">
    <w:abstractNumId w:val="7"/>
  </w:num>
  <w:num w:numId="31" w16cid:durableId="1385830247">
    <w:abstractNumId w:val="41"/>
  </w:num>
  <w:num w:numId="32" w16cid:durableId="201328477">
    <w:abstractNumId w:val="0"/>
  </w:num>
  <w:num w:numId="33" w16cid:durableId="1044208762">
    <w:abstractNumId w:val="22"/>
  </w:num>
  <w:num w:numId="34" w16cid:durableId="958729563">
    <w:abstractNumId w:val="17"/>
  </w:num>
  <w:num w:numId="35" w16cid:durableId="346836027">
    <w:abstractNumId w:val="25"/>
  </w:num>
  <w:num w:numId="36" w16cid:durableId="718744187">
    <w:abstractNumId w:val="37"/>
  </w:num>
  <w:num w:numId="37" w16cid:durableId="1800566626">
    <w:abstractNumId w:val="35"/>
  </w:num>
  <w:num w:numId="38" w16cid:durableId="1517579766">
    <w:abstractNumId w:val="11"/>
  </w:num>
  <w:num w:numId="39" w16cid:durableId="1054156719">
    <w:abstractNumId w:val="2"/>
  </w:num>
  <w:num w:numId="40" w16cid:durableId="1531605358">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23"/>
    <w:rsid w:val="000026E2"/>
    <w:rsid w:val="00006F90"/>
    <w:rsid w:val="00011B26"/>
    <w:rsid w:val="000163D2"/>
    <w:rsid w:val="00017957"/>
    <w:rsid w:val="000215BC"/>
    <w:rsid w:val="000218B0"/>
    <w:rsid w:val="000226C8"/>
    <w:rsid w:val="0002303D"/>
    <w:rsid w:val="0002363B"/>
    <w:rsid w:val="00025357"/>
    <w:rsid w:val="00026252"/>
    <w:rsid w:val="0003093C"/>
    <w:rsid w:val="00031F58"/>
    <w:rsid w:val="00036177"/>
    <w:rsid w:val="0004062A"/>
    <w:rsid w:val="00040B1A"/>
    <w:rsid w:val="000410B2"/>
    <w:rsid w:val="000411DC"/>
    <w:rsid w:val="0004654C"/>
    <w:rsid w:val="00053BD3"/>
    <w:rsid w:val="000548EF"/>
    <w:rsid w:val="00056E28"/>
    <w:rsid w:val="0006119B"/>
    <w:rsid w:val="00066DCB"/>
    <w:rsid w:val="00067A6D"/>
    <w:rsid w:val="00070B49"/>
    <w:rsid w:val="00070FAA"/>
    <w:rsid w:val="000716BB"/>
    <w:rsid w:val="0007191D"/>
    <w:rsid w:val="00073A29"/>
    <w:rsid w:val="00074D63"/>
    <w:rsid w:val="000765ED"/>
    <w:rsid w:val="00076B06"/>
    <w:rsid w:val="00077324"/>
    <w:rsid w:val="0008004D"/>
    <w:rsid w:val="00080B2B"/>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1070"/>
    <w:rsid w:val="000A1145"/>
    <w:rsid w:val="000A2BFD"/>
    <w:rsid w:val="000A4253"/>
    <w:rsid w:val="000A5F5D"/>
    <w:rsid w:val="000A650A"/>
    <w:rsid w:val="000A7860"/>
    <w:rsid w:val="000A7A1B"/>
    <w:rsid w:val="000B1079"/>
    <w:rsid w:val="000B2CD0"/>
    <w:rsid w:val="000B3EEE"/>
    <w:rsid w:val="000B4593"/>
    <w:rsid w:val="000B6948"/>
    <w:rsid w:val="000B764F"/>
    <w:rsid w:val="000B7AC0"/>
    <w:rsid w:val="000C16B7"/>
    <w:rsid w:val="000C192B"/>
    <w:rsid w:val="000C3CBD"/>
    <w:rsid w:val="000C4FB2"/>
    <w:rsid w:val="000C535B"/>
    <w:rsid w:val="000C60F6"/>
    <w:rsid w:val="000D07A9"/>
    <w:rsid w:val="000D298D"/>
    <w:rsid w:val="000D2DC8"/>
    <w:rsid w:val="000D3018"/>
    <w:rsid w:val="000D3353"/>
    <w:rsid w:val="000D490C"/>
    <w:rsid w:val="000D4C68"/>
    <w:rsid w:val="000E01CD"/>
    <w:rsid w:val="000E3E1A"/>
    <w:rsid w:val="000E7D0A"/>
    <w:rsid w:val="000F04A0"/>
    <w:rsid w:val="000F3B7E"/>
    <w:rsid w:val="000F5142"/>
    <w:rsid w:val="000F76B3"/>
    <w:rsid w:val="00102B8D"/>
    <w:rsid w:val="0010430E"/>
    <w:rsid w:val="001044CA"/>
    <w:rsid w:val="00104630"/>
    <w:rsid w:val="00105BB2"/>
    <w:rsid w:val="00107557"/>
    <w:rsid w:val="001125AC"/>
    <w:rsid w:val="00112BBB"/>
    <w:rsid w:val="001132BD"/>
    <w:rsid w:val="0011381E"/>
    <w:rsid w:val="00113A12"/>
    <w:rsid w:val="00113F42"/>
    <w:rsid w:val="001142F3"/>
    <w:rsid w:val="001147AA"/>
    <w:rsid w:val="001207C1"/>
    <w:rsid w:val="00122288"/>
    <w:rsid w:val="0012301E"/>
    <w:rsid w:val="00123371"/>
    <w:rsid w:val="00126E99"/>
    <w:rsid w:val="00131BC8"/>
    <w:rsid w:val="001324CC"/>
    <w:rsid w:val="001342E6"/>
    <w:rsid w:val="00142478"/>
    <w:rsid w:val="00142B42"/>
    <w:rsid w:val="001452E7"/>
    <w:rsid w:val="00145819"/>
    <w:rsid w:val="00152069"/>
    <w:rsid w:val="001523B2"/>
    <w:rsid w:val="001537FA"/>
    <w:rsid w:val="00153E29"/>
    <w:rsid w:val="001568C4"/>
    <w:rsid w:val="0015692A"/>
    <w:rsid w:val="00156DF4"/>
    <w:rsid w:val="00162F69"/>
    <w:rsid w:val="001631EE"/>
    <w:rsid w:val="00163AAA"/>
    <w:rsid w:val="001661DD"/>
    <w:rsid w:val="00173F8D"/>
    <w:rsid w:val="00174D1A"/>
    <w:rsid w:val="00175B7F"/>
    <w:rsid w:val="00184F1F"/>
    <w:rsid w:val="00193BE3"/>
    <w:rsid w:val="0019442E"/>
    <w:rsid w:val="00194581"/>
    <w:rsid w:val="001947CB"/>
    <w:rsid w:val="00194A3D"/>
    <w:rsid w:val="00197F89"/>
    <w:rsid w:val="001A0250"/>
    <w:rsid w:val="001A2A17"/>
    <w:rsid w:val="001A36E9"/>
    <w:rsid w:val="001A54DB"/>
    <w:rsid w:val="001B111B"/>
    <w:rsid w:val="001B3D86"/>
    <w:rsid w:val="001B5C99"/>
    <w:rsid w:val="001B736A"/>
    <w:rsid w:val="001C2117"/>
    <w:rsid w:val="001C4776"/>
    <w:rsid w:val="001C77D3"/>
    <w:rsid w:val="001D25DF"/>
    <w:rsid w:val="001D2CFA"/>
    <w:rsid w:val="001D6239"/>
    <w:rsid w:val="001E0449"/>
    <w:rsid w:val="001E2F49"/>
    <w:rsid w:val="001E341D"/>
    <w:rsid w:val="001F0FE6"/>
    <w:rsid w:val="001F2EB7"/>
    <w:rsid w:val="001F43E0"/>
    <w:rsid w:val="001F458B"/>
    <w:rsid w:val="001F4D7D"/>
    <w:rsid w:val="001F5527"/>
    <w:rsid w:val="001F5773"/>
    <w:rsid w:val="00200336"/>
    <w:rsid w:val="00203108"/>
    <w:rsid w:val="00203BBD"/>
    <w:rsid w:val="00206A5E"/>
    <w:rsid w:val="00210B83"/>
    <w:rsid w:val="002133BD"/>
    <w:rsid w:val="002139B7"/>
    <w:rsid w:val="00214934"/>
    <w:rsid w:val="00216691"/>
    <w:rsid w:val="0021760D"/>
    <w:rsid w:val="00217C10"/>
    <w:rsid w:val="00217E6A"/>
    <w:rsid w:val="002221F6"/>
    <w:rsid w:val="00223F5E"/>
    <w:rsid w:val="002241B7"/>
    <w:rsid w:val="0022636B"/>
    <w:rsid w:val="00227BB8"/>
    <w:rsid w:val="00227E6B"/>
    <w:rsid w:val="00227EB0"/>
    <w:rsid w:val="00231D52"/>
    <w:rsid w:val="002337B0"/>
    <w:rsid w:val="00235C45"/>
    <w:rsid w:val="00237FEA"/>
    <w:rsid w:val="00240888"/>
    <w:rsid w:val="00241292"/>
    <w:rsid w:val="00244E30"/>
    <w:rsid w:val="00246503"/>
    <w:rsid w:val="00246802"/>
    <w:rsid w:val="00250883"/>
    <w:rsid w:val="0025231C"/>
    <w:rsid w:val="00255222"/>
    <w:rsid w:val="00260C45"/>
    <w:rsid w:val="00264E75"/>
    <w:rsid w:val="00265230"/>
    <w:rsid w:val="00265E93"/>
    <w:rsid w:val="002667FF"/>
    <w:rsid w:val="00266FD2"/>
    <w:rsid w:val="002724CA"/>
    <w:rsid w:val="00273243"/>
    <w:rsid w:val="0027453D"/>
    <w:rsid w:val="00274EF3"/>
    <w:rsid w:val="00276801"/>
    <w:rsid w:val="00277C81"/>
    <w:rsid w:val="00282927"/>
    <w:rsid w:val="00284756"/>
    <w:rsid w:val="00284ED9"/>
    <w:rsid w:val="0028560F"/>
    <w:rsid w:val="0028790D"/>
    <w:rsid w:val="00290019"/>
    <w:rsid w:val="002914F5"/>
    <w:rsid w:val="00291669"/>
    <w:rsid w:val="00292A8A"/>
    <w:rsid w:val="00294292"/>
    <w:rsid w:val="00294527"/>
    <w:rsid w:val="00294AAE"/>
    <w:rsid w:val="00297713"/>
    <w:rsid w:val="0029788F"/>
    <w:rsid w:val="002A1899"/>
    <w:rsid w:val="002A50E4"/>
    <w:rsid w:val="002A6918"/>
    <w:rsid w:val="002B039B"/>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E79FA"/>
    <w:rsid w:val="002F0827"/>
    <w:rsid w:val="002F5567"/>
    <w:rsid w:val="002F5E2E"/>
    <w:rsid w:val="002F75E3"/>
    <w:rsid w:val="003017A2"/>
    <w:rsid w:val="00301FF4"/>
    <w:rsid w:val="0030283E"/>
    <w:rsid w:val="00306F40"/>
    <w:rsid w:val="0031069A"/>
    <w:rsid w:val="0031579F"/>
    <w:rsid w:val="00315D01"/>
    <w:rsid w:val="00316CF5"/>
    <w:rsid w:val="0032095E"/>
    <w:rsid w:val="00322002"/>
    <w:rsid w:val="00325D4B"/>
    <w:rsid w:val="00326A50"/>
    <w:rsid w:val="00327CD7"/>
    <w:rsid w:val="00331F54"/>
    <w:rsid w:val="003322B1"/>
    <w:rsid w:val="003338F3"/>
    <w:rsid w:val="00334A13"/>
    <w:rsid w:val="003352A2"/>
    <w:rsid w:val="0033726C"/>
    <w:rsid w:val="00341738"/>
    <w:rsid w:val="003422EB"/>
    <w:rsid w:val="00342342"/>
    <w:rsid w:val="0034456F"/>
    <w:rsid w:val="003500F5"/>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1E53"/>
    <w:rsid w:val="00382E21"/>
    <w:rsid w:val="00384BD6"/>
    <w:rsid w:val="00386123"/>
    <w:rsid w:val="00386CDC"/>
    <w:rsid w:val="0038713C"/>
    <w:rsid w:val="00387A78"/>
    <w:rsid w:val="00391468"/>
    <w:rsid w:val="00392F81"/>
    <w:rsid w:val="0039366A"/>
    <w:rsid w:val="003941F5"/>
    <w:rsid w:val="003945FB"/>
    <w:rsid w:val="003A3EBC"/>
    <w:rsid w:val="003A4899"/>
    <w:rsid w:val="003A52A0"/>
    <w:rsid w:val="003A6021"/>
    <w:rsid w:val="003A73B7"/>
    <w:rsid w:val="003B0A0C"/>
    <w:rsid w:val="003B2096"/>
    <w:rsid w:val="003B29AE"/>
    <w:rsid w:val="003B393E"/>
    <w:rsid w:val="003B7B8B"/>
    <w:rsid w:val="003C0477"/>
    <w:rsid w:val="003C051A"/>
    <w:rsid w:val="003C0918"/>
    <w:rsid w:val="003C1A99"/>
    <w:rsid w:val="003C2FFF"/>
    <w:rsid w:val="003C3A85"/>
    <w:rsid w:val="003C6FA1"/>
    <w:rsid w:val="003C7877"/>
    <w:rsid w:val="003C7B84"/>
    <w:rsid w:val="003D0DAF"/>
    <w:rsid w:val="003D13CC"/>
    <w:rsid w:val="003D55B7"/>
    <w:rsid w:val="003D5B37"/>
    <w:rsid w:val="003D6317"/>
    <w:rsid w:val="003D7955"/>
    <w:rsid w:val="003D7DD9"/>
    <w:rsid w:val="003E0DB8"/>
    <w:rsid w:val="003E286D"/>
    <w:rsid w:val="003E3B1B"/>
    <w:rsid w:val="003E4827"/>
    <w:rsid w:val="003E5044"/>
    <w:rsid w:val="003E720F"/>
    <w:rsid w:val="003E7ADB"/>
    <w:rsid w:val="003F0E3E"/>
    <w:rsid w:val="003F1489"/>
    <w:rsid w:val="003F1E99"/>
    <w:rsid w:val="003F2631"/>
    <w:rsid w:val="003F2E64"/>
    <w:rsid w:val="003F2F0C"/>
    <w:rsid w:val="003F4A6F"/>
    <w:rsid w:val="003F4C55"/>
    <w:rsid w:val="003F6756"/>
    <w:rsid w:val="003F7CC6"/>
    <w:rsid w:val="0040050A"/>
    <w:rsid w:val="004006B6"/>
    <w:rsid w:val="0040679C"/>
    <w:rsid w:val="00411362"/>
    <w:rsid w:val="00412255"/>
    <w:rsid w:val="00412C2F"/>
    <w:rsid w:val="004131FD"/>
    <w:rsid w:val="00413F6A"/>
    <w:rsid w:val="0041437D"/>
    <w:rsid w:val="00416F89"/>
    <w:rsid w:val="00420D69"/>
    <w:rsid w:val="00420FAE"/>
    <w:rsid w:val="004227B2"/>
    <w:rsid w:val="00423464"/>
    <w:rsid w:val="00424135"/>
    <w:rsid w:val="00426192"/>
    <w:rsid w:val="004266B3"/>
    <w:rsid w:val="00431B30"/>
    <w:rsid w:val="004341F4"/>
    <w:rsid w:val="0043593E"/>
    <w:rsid w:val="00441FCF"/>
    <w:rsid w:val="00442968"/>
    <w:rsid w:val="0045024D"/>
    <w:rsid w:val="00451A1E"/>
    <w:rsid w:val="004559B0"/>
    <w:rsid w:val="00455D88"/>
    <w:rsid w:val="00456852"/>
    <w:rsid w:val="004620DF"/>
    <w:rsid w:val="004625DA"/>
    <w:rsid w:val="00463CE0"/>
    <w:rsid w:val="00466677"/>
    <w:rsid w:val="004700EE"/>
    <w:rsid w:val="00473C14"/>
    <w:rsid w:val="004769A2"/>
    <w:rsid w:val="004833F8"/>
    <w:rsid w:val="00485CE0"/>
    <w:rsid w:val="00486B2D"/>
    <w:rsid w:val="00487722"/>
    <w:rsid w:val="00490BB8"/>
    <w:rsid w:val="00490F56"/>
    <w:rsid w:val="00491FF2"/>
    <w:rsid w:val="00495B83"/>
    <w:rsid w:val="004962DA"/>
    <w:rsid w:val="00496ECF"/>
    <w:rsid w:val="004974D2"/>
    <w:rsid w:val="004A0E0E"/>
    <w:rsid w:val="004A30AC"/>
    <w:rsid w:val="004A34F0"/>
    <w:rsid w:val="004A56A7"/>
    <w:rsid w:val="004A73ED"/>
    <w:rsid w:val="004B111C"/>
    <w:rsid w:val="004B1A24"/>
    <w:rsid w:val="004B466A"/>
    <w:rsid w:val="004C010C"/>
    <w:rsid w:val="004C08E2"/>
    <w:rsid w:val="004C2E21"/>
    <w:rsid w:val="004C3941"/>
    <w:rsid w:val="004C525C"/>
    <w:rsid w:val="004D082F"/>
    <w:rsid w:val="004D552C"/>
    <w:rsid w:val="004D6E70"/>
    <w:rsid w:val="004D6F4F"/>
    <w:rsid w:val="004D75D4"/>
    <w:rsid w:val="004D7DB6"/>
    <w:rsid w:val="004D7E38"/>
    <w:rsid w:val="004E06EC"/>
    <w:rsid w:val="004E0A74"/>
    <w:rsid w:val="004E1466"/>
    <w:rsid w:val="004E1BB3"/>
    <w:rsid w:val="004E2197"/>
    <w:rsid w:val="004E2204"/>
    <w:rsid w:val="004E2E32"/>
    <w:rsid w:val="004E58D5"/>
    <w:rsid w:val="004F0200"/>
    <w:rsid w:val="004F2EDD"/>
    <w:rsid w:val="004F43AD"/>
    <w:rsid w:val="004F665B"/>
    <w:rsid w:val="004F7249"/>
    <w:rsid w:val="005013D4"/>
    <w:rsid w:val="00502AAF"/>
    <w:rsid w:val="00503D5D"/>
    <w:rsid w:val="0050406A"/>
    <w:rsid w:val="00504E1F"/>
    <w:rsid w:val="005055D3"/>
    <w:rsid w:val="00506BDE"/>
    <w:rsid w:val="00507ECA"/>
    <w:rsid w:val="0051153F"/>
    <w:rsid w:val="00512757"/>
    <w:rsid w:val="005144D9"/>
    <w:rsid w:val="005207C7"/>
    <w:rsid w:val="005215CC"/>
    <w:rsid w:val="00521753"/>
    <w:rsid w:val="00521D38"/>
    <w:rsid w:val="00527D16"/>
    <w:rsid w:val="0053041F"/>
    <w:rsid w:val="00531E9B"/>
    <w:rsid w:val="005329EE"/>
    <w:rsid w:val="00533556"/>
    <w:rsid w:val="005405C2"/>
    <w:rsid w:val="00540875"/>
    <w:rsid w:val="005436F7"/>
    <w:rsid w:val="00546472"/>
    <w:rsid w:val="0054692D"/>
    <w:rsid w:val="00547ABD"/>
    <w:rsid w:val="00550E75"/>
    <w:rsid w:val="0055169E"/>
    <w:rsid w:val="00554A10"/>
    <w:rsid w:val="00554AE6"/>
    <w:rsid w:val="0055687A"/>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0934"/>
    <w:rsid w:val="00592851"/>
    <w:rsid w:val="005931B9"/>
    <w:rsid w:val="00593A8A"/>
    <w:rsid w:val="00594204"/>
    <w:rsid w:val="00596FDC"/>
    <w:rsid w:val="00597161"/>
    <w:rsid w:val="005A00A7"/>
    <w:rsid w:val="005A1830"/>
    <w:rsid w:val="005A4923"/>
    <w:rsid w:val="005A4C56"/>
    <w:rsid w:val="005A7E4B"/>
    <w:rsid w:val="005B00E0"/>
    <w:rsid w:val="005B2252"/>
    <w:rsid w:val="005B32DF"/>
    <w:rsid w:val="005B471B"/>
    <w:rsid w:val="005B4A7A"/>
    <w:rsid w:val="005B6E76"/>
    <w:rsid w:val="005C3BAA"/>
    <w:rsid w:val="005C4E14"/>
    <w:rsid w:val="005C5085"/>
    <w:rsid w:val="005C6EF6"/>
    <w:rsid w:val="005C776D"/>
    <w:rsid w:val="005D068E"/>
    <w:rsid w:val="005D0970"/>
    <w:rsid w:val="005D15DA"/>
    <w:rsid w:val="005D1C13"/>
    <w:rsid w:val="005D2B48"/>
    <w:rsid w:val="005E064A"/>
    <w:rsid w:val="005E188F"/>
    <w:rsid w:val="005E2682"/>
    <w:rsid w:val="005E54A7"/>
    <w:rsid w:val="005E5FA9"/>
    <w:rsid w:val="005F0D98"/>
    <w:rsid w:val="005F106D"/>
    <w:rsid w:val="005F3A83"/>
    <w:rsid w:val="005F3AD3"/>
    <w:rsid w:val="005F7D0C"/>
    <w:rsid w:val="00602F64"/>
    <w:rsid w:val="00606D2B"/>
    <w:rsid w:val="00611251"/>
    <w:rsid w:val="00612971"/>
    <w:rsid w:val="00612FCB"/>
    <w:rsid w:val="00616DE1"/>
    <w:rsid w:val="00617300"/>
    <w:rsid w:val="00623614"/>
    <w:rsid w:val="0062506F"/>
    <w:rsid w:val="00625B8A"/>
    <w:rsid w:val="006306BA"/>
    <w:rsid w:val="006320FE"/>
    <w:rsid w:val="0064068A"/>
    <w:rsid w:val="00643CC8"/>
    <w:rsid w:val="00645997"/>
    <w:rsid w:val="00652671"/>
    <w:rsid w:val="0065352B"/>
    <w:rsid w:val="00653FA6"/>
    <w:rsid w:val="006546FD"/>
    <w:rsid w:val="00655420"/>
    <w:rsid w:val="00655D10"/>
    <w:rsid w:val="006561C3"/>
    <w:rsid w:val="006567FF"/>
    <w:rsid w:val="006603E7"/>
    <w:rsid w:val="0066242B"/>
    <w:rsid w:val="00662440"/>
    <w:rsid w:val="00662E39"/>
    <w:rsid w:val="00664E42"/>
    <w:rsid w:val="006676C6"/>
    <w:rsid w:val="0066795A"/>
    <w:rsid w:val="006733FF"/>
    <w:rsid w:val="00673821"/>
    <w:rsid w:val="00677430"/>
    <w:rsid w:val="00680072"/>
    <w:rsid w:val="0068540F"/>
    <w:rsid w:val="00686CBD"/>
    <w:rsid w:val="00686F6B"/>
    <w:rsid w:val="00687F19"/>
    <w:rsid w:val="006909D2"/>
    <w:rsid w:val="00691FB0"/>
    <w:rsid w:val="0069261B"/>
    <w:rsid w:val="0069643F"/>
    <w:rsid w:val="0069649B"/>
    <w:rsid w:val="0069712B"/>
    <w:rsid w:val="006A24ED"/>
    <w:rsid w:val="006A2911"/>
    <w:rsid w:val="006A3AAF"/>
    <w:rsid w:val="006A5A98"/>
    <w:rsid w:val="006A5B87"/>
    <w:rsid w:val="006A638B"/>
    <w:rsid w:val="006A7120"/>
    <w:rsid w:val="006B004D"/>
    <w:rsid w:val="006B008E"/>
    <w:rsid w:val="006B0A23"/>
    <w:rsid w:val="006B0D08"/>
    <w:rsid w:val="006B0FA1"/>
    <w:rsid w:val="006B4566"/>
    <w:rsid w:val="006C06C3"/>
    <w:rsid w:val="006C1E10"/>
    <w:rsid w:val="006C248B"/>
    <w:rsid w:val="006C29A6"/>
    <w:rsid w:val="006C31D6"/>
    <w:rsid w:val="006C392C"/>
    <w:rsid w:val="006C6C4E"/>
    <w:rsid w:val="006C6DD6"/>
    <w:rsid w:val="006D10FC"/>
    <w:rsid w:val="006D126F"/>
    <w:rsid w:val="006D16D4"/>
    <w:rsid w:val="006D1A98"/>
    <w:rsid w:val="006D51FE"/>
    <w:rsid w:val="006E2729"/>
    <w:rsid w:val="006E3CDD"/>
    <w:rsid w:val="006E4C9F"/>
    <w:rsid w:val="006E79F8"/>
    <w:rsid w:val="006F0034"/>
    <w:rsid w:val="006F1A01"/>
    <w:rsid w:val="006F6D6E"/>
    <w:rsid w:val="006F6EDD"/>
    <w:rsid w:val="006F6F4D"/>
    <w:rsid w:val="007047E5"/>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3ED"/>
    <w:rsid w:val="0071793A"/>
    <w:rsid w:val="0072035B"/>
    <w:rsid w:val="00720A20"/>
    <w:rsid w:val="00724B2E"/>
    <w:rsid w:val="007251CF"/>
    <w:rsid w:val="00725CCE"/>
    <w:rsid w:val="0072767F"/>
    <w:rsid w:val="0073188F"/>
    <w:rsid w:val="0073271D"/>
    <w:rsid w:val="00732F92"/>
    <w:rsid w:val="007331F4"/>
    <w:rsid w:val="00734B2C"/>
    <w:rsid w:val="007351D2"/>
    <w:rsid w:val="0073701C"/>
    <w:rsid w:val="00737F41"/>
    <w:rsid w:val="00740CF2"/>
    <w:rsid w:val="00741A4C"/>
    <w:rsid w:val="00743DA6"/>
    <w:rsid w:val="00744194"/>
    <w:rsid w:val="00744903"/>
    <w:rsid w:val="00746684"/>
    <w:rsid w:val="00747EF0"/>
    <w:rsid w:val="00751982"/>
    <w:rsid w:val="00753182"/>
    <w:rsid w:val="00753C1F"/>
    <w:rsid w:val="007614AD"/>
    <w:rsid w:val="00765297"/>
    <w:rsid w:val="00766FCE"/>
    <w:rsid w:val="00771D24"/>
    <w:rsid w:val="007726DD"/>
    <w:rsid w:val="0077506B"/>
    <w:rsid w:val="0078085A"/>
    <w:rsid w:val="00782980"/>
    <w:rsid w:val="00783F6D"/>
    <w:rsid w:val="00785BE2"/>
    <w:rsid w:val="00786314"/>
    <w:rsid w:val="00791B58"/>
    <w:rsid w:val="007927C2"/>
    <w:rsid w:val="00793A4A"/>
    <w:rsid w:val="007A0B2C"/>
    <w:rsid w:val="007A0BAB"/>
    <w:rsid w:val="007A2BE1"/>
    <w:rsid w:val="007A3A0B"/>
    <w:rsid w:val="007A4CCC"/>
    <w:rsid w:val="007A4F25"/>
    <w:rsid w:val="007A71BC"/>
    <w:rsid w:val="007B41A6"/>
    <w:rsid w:val="007B6578"/>
    <w:rsid w:val="007B7BD3"/>
    <w:rsid w:val="007C10B0"/>
    <w:rsid w:val="007C14DA"/>
    <w:rsid w:val="007C30A0"/>
    <w:rsid w:val="007C6014"/>
    <w:rsid w:val="007C741A"/>
    <w:rsid w:val="007C7E32"/>
    <w:rsid w:val="007D1748"/>
    <w:rsid w:val="007D2EC9"/>
    <w:rsid w:val="007D37B7"/>
    <w:rsid w:val="007D6E02"/>
    <w:rsid w:val="007D6EC3"/>
    <w:rsid w:val="007E17FA"/>
    <w:rsid w:val="007E1F8A"/>
    <w:rsid w:val="007E2EC8"/>
    <w:rsid w:val="007E4480"/>
    <w:rsid w:val="007E5663"/>
    <w:rsid w:val="007E6046"/>
    <w:rsid w:val="007E615A"/>
    <w:rsid w:val="007E79A0"/>
    <w:rsid w:val="007F176B"/>
    <w:rsid w:val="007F390C"/>
    <w:rsid w:val="007F3980"/>
    <w:rsid w:val="007F45FA"/>
    <w:rsid w:val="007F5412"/>
    <w:rsid w:val="007F5CEB"/>
    <w:rsid w:val="007F6BD1"/>
    <w:rsid w:val="00801A54"/>
    <w:rsid w:val="00802297"/>
    <w:rsid w:val="008024DA"/>
    <w:rsid w:val="0080251F"/>
    <w:rsid w:val="00804734"/>
    <w:rsid w:val="008065EA"/>
    <w:rsid w:val="0081001A"/>
    <w:rsid w:val="00810954"/>
    <w:rsid w:val="008113C4"/>
    <w:rsid w:val="008119C3"/>
    <w:rsid w:val="008119C4"/>
    <w:rsid w:val="008127DC"/>
    <w:rsid w:val="0081343B"/>
    <w:rsid w:val="008147B9"/>
    <w:rsid w:val="00814FE9"/>
    <w:rsid w:val="00815321"/>
    <w:rsid w:val="00816BA3"/>
    <w:rsid w:val="00820477"/>
    <w:rsid w:val="00821638"/>
    <w:rsid w:val="008238D4"/>
    <w:rsid w:val="00824103"/>
    <w:rsid w:val="00831D42"/>
    <w:rsid w:val="00832810"/>
    <w:rsid w:val="00833DE4"/>
    <w:rsid w:val="00834792"/>
    <w:rsid w:val="00835575"/>
    <w:rsid w:val="00836BD4"/>
    <w:rsid w:val="0083766A"/>
    <w:rsid w:val="00837801"/>
    <w:rsid w:val="00840600"/>
    <w:rsid w:val="00846610"/>
    <w:rsid w:val="00846ADE"/>
    <w:rsid w:val="00847504"/>
    <w:rsid w:val="00847DE2"/>
    <w:rsid w:val="00850FC5"/>
    <w:rsid w:val="00852CDF"/>
    <w:rsid w:val="00862AC7"/>
    <w:rsid w:val="00864F22"/>
    <w:rsid w:val="00865561"/>
    <w:rsid w:val="00875E23"/>
    <w:rsid w:val="00876E05"/>
    <w:rsid w:val="00877393"/>
    <w:rsid w:val="008808A9"/>
    <w:rsid w:val="00880D08"/>
    <w:rsid w:val="00883A06"/>
    <w:rsid w:val="00883C35"/>
    <w:rsid w:val="0088407F"/>
    <w:rsid w:val="00886E3C"/>
    <w:rsid w:val="00887320"/>
    <w:rsid w:val="00895774"/>
    <w:rsid w:val="00895936"/>
    <w:rsid w:val="00896176"/>
    <w:rsid w:val="00896EBC"/>
    <w:rsid w:val="00896F17"/>
    <w:rsid w:val="0089791F"/>
    <w:rsid w:val="008B126E"/>
    <w:rsid w:val="008B18C5"/>
    <w:rsid w:val="008B3A26"/>
    <w:rsid w:val="008B6889"/>
    <w:rsid w:val="008C0210"/>
    <w:rsid w:val="008C0AE9"/>
    <w:rsid w:val="008C275D"/>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08CF"/>
    <w:rsid w:val="0090397B"/>
    <w:rsid w:val="00904657"/>
    <w:rsid w:val="0090477E"/>
    <w:rsid w:val="00905DF7"/>
    <w:rsid w:val="0091215D"/>
    <w:rsid w:val="00913156"/>
    <w:rsid w:val="009165D3"/>
    <w:rsid w:val="009218D4"/>
    <w:rsid w:val="00921A87"/>
    <w:rsid w:val="009233BA"/>
    <w:rsid w:val="00926C0D"/>
    <w:rsid w:val="00932231"/>
    <w:rsid w:val="009335CC"/>
    <w:rsid w:val="009339AB"/>
    <w:rsid w:val="00933E52"/>
    <w:rsid w:val="00935308"/>
    <w:rsid w:val="009353D4"/>
    <w:rsid w:val="00936217"/>
    <w:rsid w:val="00936A68"/>
    <w:rsid w:val="00942E33"/>
    <w:rsid w:val="0094311B"/>
    <w:rsid w:val="00943BA7"/>
    <w:rsid w:val="00946C80"/>
    <w:rsid w:val="00951AF7"/>
    <w:rsid w:val="00953AAD"/>
    <w:rsid w:val="0095627F"/>
    <w:rsid w:val="00961CE8"/>
    <w:rsid w:val="009630FF"/>
    <w:rsid w:val="009654B6"/>
    <w:rsid w:val="00970DB3"/>
    <w:rsid w:val="00971627"/>
    <w:rsid w:val="00971ABA"/>
    <w:rsid w:val="00974A9B"/>
    <w:rsid w:val="00985723"/>
    <w:rsid w:val="009862A7"/>
    <w:rsid w:val="00990034"/>
    <w:rsid w:val="00992591"/>
    <w:rsid w:val="00992772"/>
    <w:rsid w:val="00993360"/>
    <w:rsid w:val="00994F2F"/>
    <w:rsid w:val="009A0562"/>
    <w:rsid w:val="009A4310"/>
    <w:rsid w:val="009A5642"/>
    <w:rsid w:val="009A74FB"/>
    <w:rsid w:val="009B02EC"/>
    <w:rsid w:val="009B4B70"/>
    <w:rsid w:val="009B656C"/>
    <w:rsid w:val="009C2490"/>
    <w:rsid w:val="009C33CD"/>
    <w:rsid w:val="009C4F07"/>
    <w:rsid w:val="009C7E71"/>
    <w:rsid w:val="009D1401"/>
    <w:rsid w:val="009D14DE"/>
    <w:rsid w:val="009D2350"/>
    <w:rsid w:val="009E03AA"/>
    <w:rsid w:val="009E34C2"/>
    <w:rsid w:val="009E404B"/>
    <w:rsid w:val="009F1828"/>
    <w:rsid w:val="009F26E6"/>
    <w:rsid w:val="009F356B"/>
    <w:rsid w:val="009F4A1F"/>
    <w:rsid w:val="009F687D"/>
    <w:rsid w:val="009F7DF3"/>
    <w:rsid w:val="00A00C91"/>
    <w:rsid w:val="00A127CF"/>
    <w:rsid w:val="00A13DBB"/>
    <w:rsid w:val="00A16281"/>
    <w:rsid w:val="00A16AA9"/>
    <w:rsid w:val="00A17F04"/>
    <w:rsid w:val="00A23409"/>
    <w:rsid w:val="00A23DC3"/>
    <w:rsid w:val="00A26AFF"/>
    <w:rsid w:val="00A32F18"/>
    <w:rsid w:val="00A33DC9"/>
    <w:rsid w:val="00A34EED"/>
    <w:rsid w:val="00A35136"/>
    <w:rsid w:val="00A36129"/>
    <w:rsid w:val="00A36FC5"/>
    <w:rsid w:val="00A40FEB"/>
    <w:rsid w:val="00A42A1A"/>
    <w:rsid w:val="00A43902"/>
    <w:rsid w:val="00A47B0D"/>
    <w:rsid w:val="00A507DD"/>
    <w:rsid w:val="00A519ED"/>
    <w:rsid w:val="00A53A35"/>
    <w:rsid w:val="00A5681A"/>
    <w:rsid w:val="00A61336"/>
    <w:rsid w:val="00A613EA"/>
    <w:rsid w:val="00A63420"/>
    <w:rsid w:val="00A6381C"/>
    <w:rsid w:val="00A64C07"/>
    <w:rsid w:val="00A65F7F"/>
    <w:rsid w:val="00A707C5"/>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3CC6"/>
    <w:rsid w:val="00A942A9"/>
    <w:rsid w:val="00A963E2"/>
    <w:rsid w:val="00A96CE1"/>
    <w:rsid w:val="00AA1E12"/>
    <w:rsid w:val="00AB05AB"/>
    <w:rsid w:val="00AB0A45"/>
    <w:rsid w:val="00AB1337"/>
    <w:rsid w:val="00AB69C0"/>
    <w:rsid w:val="00AB712F"/>
    <w:rsid w:val="00AB7659"/>
    <w:rsid w:val="00AC089D"/>
    <w:rsid w:val="00AC13F4"/>
    <w:rsid w:val="00AC1978"/>
    <w:rsid w:val="00AC1C71"/>
    <w:rsid w:val="00AC388D"/>
    <w:rsid w:val="00AC4881"/>
    <w:rsid w:val="00AC4DFA"/>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4236"/>
    <w:rsid w:val="00AF4BCA"/>
    <w:rsid w:val="00AF6BAC"/>
    <w:rsid w:val="00AF7274"/>
    <w:rsid w:val="00B013F4"/>
    <w:rsid w:val="00B01BF7"/>
    <w:rsid w:val="00B032F9"/>
    <w:rsid w:val="00B06E89"/>
    <w:rsid w:val="00B06F73"/>
    <w:rsid w:val="00B07B63"/>
    <w:rsid w:val="00B1148E"/>
    <w:rsid w:val="00B12BB3"/>
    <w:rsid w:val="00B14419"/>
    <w:rsid w:val="00B159D0"/>
    <w:rsid w:val="00B17DBF"/>
    <w:rsid w:val="00B23466"/>
    <w:rsid w:val="00B24351"/>
    <w:rsid w:val="00B2468B"/>
    <w:rsid w:val="00B25713"/>
    <w:rsid w:val="00B2609B"/>
    <w:rsid w:val="00B2688C"/>
    <w:rsid w:val="00B27400"/>
    <w:rsid w:val="00B27D11"/>
    <w:rsid w:val="00B30A4F"/>
    <w:rsid w:val="00B30D97"/>
    <w:rsid w:val="00B32301"/>
    <w:rsid w:val="00B32F8C"/>
    <w:rsid w:val="00B32FDC"/>
    <w:rsid w:val="00B343DF"/>
    <w:rsid w:val="00B35C7C"/>
    <w:rsid w:val="00B3646C"/>
    <w:rsid w:val="00B42A4F"/>
    <w:rsid w:val="00B43CAD"/>
    <w:rsid w:val="00B43E03"/>
    <w:rsid w:val="00B472E9"/>
    <w:rsid w:val="00B47473"/>
    <w:rsid w:val="00B55DCC"/>
    <w:rsid w:val="00B55DF1"/>
    <w:rsid w:val="00B616C9"/>
    <w:rsid w:val="00B6245C"/>
    <w:rsid w:val="00B6274E"/>
    <w:rsid w:val="00B64BFF"/>
    <w:rsid w:val="00B65E7A"/>
    <w:rsid w:val="00B67DE8"/>
    <w:rsid w:val="00B741B2"/>
    <w:rsid w:val="00B75EC2"/>
    <w:rsid w:val="00B768D2"/>
    <w:rsid w:val="00B77F7E"/>
    <w:rsid w:val="00B85263"/>
    <w:rsid w:val="00B86A7F"/>
    <w:rsid w:val="00B92DC2"/>
    <w:rsid w:val="00B94881"/>
    <w:rsid w:val="00B95016"/>
    <w:rsid w:val="00B958F9"/>
    <w:rsid w:val="00B95D01"/>
    <w:rsid w:val="00B9730B"/>
    <w:rsid w:val="00BA5C2B"/>
    <w:rsid w:val="00BA5CD6"/>
    <w:rsid w:val="00BB1E81"/>
    <w:rsid w:val="00BB468B"/>
    <w:rsid w:val="00BB513F"/>
    <w:rsid w:val="00BB55BA"/>
    <w:rsid w:val="00BB5D15"/>
    <w:rsid w:val="00BC3BAD"/>
    <w:rsid w:val="00BC458A"/>
    <w:rsid w:val="00BD235A"/>
    <w:rsid w:val="00BD3AD9"/>
    <w:rsid w:val="00BD4469"/>
    <w:rsid w:val="00BD5D29"/>
    <w:rsid w:val="00BE0BC8"/>
    <w:rsid w:val="00BE108F"/>
    <w:rsid w:val="00BE3EBC"/>
    <w:rsid w:val="00BE526B"/>
    <w:rsid w:val="00BE56FB"/>
    <w:rsid w:val="00BE6899"/>
    <w:rsid w:val="00BF022C"/>
    <w:rsid w:val="00BF32C7"/>
    <w:rsid w:val="00BF561E"/>
    <w:rsid w:val="00BF74EF"/>
    <w:rsid w:val="00BF7B20"/>
    <w:rsid w:val="00C017FD"/>
    <w:rsid w:val="00C03636"/>
    <w:rsid w:val="00C067EA"/>
    <w:rsid w:val="00C0704F"/>
    <w:rsid w:val="00C07BF3"/>
    <w:rsid w:val="00C138C9"/>
    <w:rsid w:val="00C13ACF"/>
    <w:rsid w:val="00C16F0B"/>
    <w:rsid w:val="00C17183"/>
    <w:rsid w:val="00C2098F"/>
    <w:rsid w:val="00C2145A"/>
    <w:rsid w:val="00C21572"/>
    <w:rsid w:val="00C229D1"/>
    <w:rsid w:val="00C260F5"/>
    <w:rsid w:val="00C27392"/>
    <w:rsid w:val="00C3110D"/>
    <w:rsid w:val="00C33CF6"/>
    <w:rsid w:val="00C36FFB"/>
    <w:rsid w:val="00C40929"/>
    <w:rsid w:val="00C42480"/>
    <w:rsid w:val="00C4483A"/>
    <w:rsid w:val="00C44995"/>
    <w:rsid w:val="00C44B86"/>
    <w:rsid w:val="00C462FE"/>
    <w:rsid w:val="00C46F88"/>
    <w:rsid w:val="00C50574"/>
    <w:rsid w:val="00C50D9F"/>
    <w:rsid w:val="00C5123E"/>
    <w:rsid w:val="00C51FCB"/>
    <w:rsid w:val="00C52877"/>
    <w:rsid w:val="00C52C18"/>
    <w:rsid w:val="00C53316"/>
    <w:rsid w:val="00C573FC"/>
    <w:rsid w:val="00C61631"/>
    <w:rsid w:val="00C6184D"/>
    <w:rsid w:val="00C62F03"/>
    <w:rsid w:val="00C6388A"/>
    <w:rsid w:val="00C653BB"/>
    <w:rsid w:val="00C70539"/>
    <w:rsid w:val="00C72DDA"/>
    <w:rsid w:val="00C77405"/>
    <w:rsid w:val="00C82397"/>
    <w:rsid w:val="00C828CF"/>
    <w:rsid w:val="00C829BB"/>
    <w:rsid w:val="00C84D42"/>
    <w:rsid w:val="00C85CAD"/>
    <w:rsid w:val="00C86886"/>
    <w:rsid w:val="00C86F20"/>
    <w:rsid w:val="00C91AA5"/>
    <w:rsid w:val="00C91BFE"/>
    <w:rsid w:val="00C91F68"/>
    <w:rsid w:val="00C9354E"/>
    <w:rsid w:val="00C939A9"/>
    <w:rsid w:val="00CA263B"/>
    <w:rsid w:val="00CA2AA1"/>
    <w:rsid w:val="00CA3A0D"/>
    <w:rsid w:val="00CA4B95"/>
    <w:rsid w:val="00CA6932"/>
    <w:rsid w:val="00CB1DDA"/>
    <w:rsid w:val="00CB2B7E"/>
    <w:rsid w:val="00CC0182"/>
    <w:rsid w:val="00CC3697"/>
    <w:rsid w:val="00CC3DFD"/>
    <w:rsid w:val="00CD2EBC"/>
    <w:rsid w:val="00CD364E"/>
    <w:rsid w:val="00CD4082"/>
    <w:rsid w:val="00CD5BEF"/>
    <w:rsid w:val="00CE0AA3"/>
    <w:rsid w:val="00CE2AF0"/>
    <w:rsid w:val="00CE4507"/>
    <w:rsid w:val="00CF16B6"/>
    <w:rsid w:val="00CF4510"/>
    <w:rsid w:val="00CF573F"/>
    <w:rsid w:val="00CF74C4"/>
    <w:rsid w:val="00D01C5C"/>
    <w:rsid w:val="00D0464D"/>
    <w:rsid w:val="00D05953"/>
    <w:rsid w:val="00D06E38"/>
    <w:rsid w:val="00D07A67"/>
    <w:rsid w:val="00D12C56"/>
    <w:rsid w:val="00D138B0"/>
    <w:rsid w:val="00D16166"/>
    <w:rsid w:val="00D169EE"/>
    <w:rsid w:val="00D20D72"/>
    <w:rsid w:val="00D21A4A"/>
    <w:rsid w:val="00D22169"/>
    <w:rsid w:val="00D22932"/>
    <w:rsid w:val="00D27447"/>
    <w:rsid w:val="00D314B0"/>
    <w:rsid w:val="00D31736"/>
    <w:rsid w:val="00D329D3"/>
    <w:rsid w:val="00D345C5"/>
    <w:rsid w:val="00D3547E"/>
    <w:rsid w:val="00D35A91"/>
    <w:rsid w:val="00D37748"/>
    <w:rsid w:val="00D37BDA"/>
    <w:rsid w:val="00D40C2F"/>
    <w:rsid w:val="00D41A39"/>
    <w:rsid w:val="00D43301"/>
    <w:rsid w:val="00D45423"/>
    <w:rsid w:val="00D4557F"/>
    <w:rsid w:val="00D46A0B"/>
    <w:rsid w:val="00D47993"/>
    <w:rsid w:val="00D50A0D"/>
    <w:rsid w:val="00D51EB8"/>
    <w:rsid w:val="00D524AB"/>
    <w:rsid w:val="00D53B20"/>
    <w:rsid w:val="00D54E46"/>
    <w:rsid w:val="00D55042"/>
    <w:rsid w:val="00D60429"/>
    <w:rsid w:val="00D604C1"/>
    <w:rsid w:val="00D623ED"/>
    <w:rsid w:val="00D625C1"/>
    <w:rsid w:val="00D6285F"/>
    <w:rsid w:val="00D635E7"/>
    <w:rsid w:val="00D6382B"/>
    <w:rsid w:val="00D665AC"/>
    <w:rsid w:val="00D7048B"/>
    <w:rsid w:val="00D7404E"/>
    <w:rsid w:val="00D832AF"/>
    <w:rsid w:val="00D84729"/>
    <w:rsid w:val="00D84E0A"/>
    <w:rsid w:val="00D86498"/>
    <w:rsid w:val="00D86DE5"/>
    <w:rsid w:val="00D90EE1"/>
    <w:rsid w:val="00D9148D"/>
    <w:rsid w:val="00D930A1"/>
    <w:rsid w:val="00D93C25"/>
    <w:rsid w:val="00D94C25"/>
    <w:rsid w:val="00D9505D"/>
    <w:rsid w:val="00D969B5"/>
    <w:rsid w:val="00D96D03"/>
    <w:rsid w:val="00D96E66"/>
    <w:rsid w:val="00D971A9"/>
    <w:rsid w:val="00DA1C11"/>
    <w:rsid w:val="00DA25D7"/>
    <w:rsid w:val="00DA45C7"/>
    <w:rsid w:val="00DA4C8E"/>
    <w:rsid w:val="00DA514F"/>
    <w:rsid w:val="00DA6C94"/>
    <w:rsid w:val="00DB1D0F"/>
    <w:rsid w:val="00DB2084"/>
    <w:rsid w:val="00DB212A"/>
    <w:rsid w:val="00DB214B"/>
    <w:rsid w:val="00DB37C8"/>
    <w:rsid w:val="00DB4A9C"/>
    <w:rsid w:val="00DB4AF8"/>
    <w:rsid w:val="00DC014D"/>
    <w:rsid w:val="00DC05C7"/>
    <w:rsid w:val="00DC351A"/>
    <w:rsid w:val="00DC470F"/>
    <w:rsid w:val="00DC4A5B"/>
    <w:rsid w:val="00DC4DC3"/>
    <w:rsid w:val="00DD1B1B"/>
    <w:rsid w:val="00DD43E4"/>
    <w:rsid w:val="00DD5884"/>
    <w:rsid w:val="00DD6D4B"/>
    <w:rsid w:val="00DD6D8E"/>
    <w:rsid w:val="00DE380A"/>
    <w:rsid w:val="00DE7D7B"/>
    <w:rsid w:val="00DF0687"/>
    <w:rsid w:val="00DF132B"/>
    <w:rsid w:val="00DF304F"/>
    <w:rsid w:val="00DF52A7"/>
    <w:rsid w:val="00DF64A2"/>
    <w:rsid w:val="00E0058C"/>
    <w:rsid w:val="00E01573"/>
    <w:rsid w:val="00E03BB2"/>
    <w:rsid w:val="00E0507E"/>
    <w:rsid w:val="00E0627B"/>
    <w:rsid w:val="00E074DF"/>
    <w:rsid w:val="00E1034A"/>
    <w:rsid w:val="00E10AA5"/>
    <w:rsid w:val="00E11F8C"/>
    <w:rsid w:val="00E120CE"/>
    <w:rsid w:val="00E12AAF"/>
    <w:rsid w:val="00E14A7B"/>
    <w:rsid w:val="00E151C2"/>
    <w:rsid w:val="00E22425"/>
    <w:rsid w:val="00E274F1"/>
    <w:rsid w:val="00E35079"/>
    <w:rsid w:val="00E35C18"/>
    <w:rsid w:val="00E422BF"/>
    <w:rsid w:val="00E43C89"/>
    <w:rsid w:val="00E448CC"/>
    <w:rsid w:val="00E4612E"/>
    <w:rsid w:val="00E4655E"/>
    <w:rsid w:val="00E50F13"/>
    <w:rsid w:val="00E513CB"/>
    <w:rsid w:val="00E53641"/>
    <w:rsid w:val="00E54B3E"/>
    <w:rsid w:val="00E558FB"/>
    <w:rsid w:val="00E5688F"/>
    <w:rsid w:val="00E61B40"/>
    <w:rsid w:val="00E63FAA"/>
    <w:rsid w:val="00E65AAC"/>
    <w:rsid w:val="00E66071"/>
    <w:rsid w:val="00E70851"/>
    <w:rsid w:val="00E7169C"/>
    <w:rsid w:val="00E7574C"/>
    <w:rsid w:val="00E769EE"/>
    <w:rsid w:val="00E76B45"/>
    <w:rsid w:val="00E80C1E"/>
    <w:rsid w:val="00E813F9"/>
    <w:rsid w:val="00E94DFA"/>
    <w:rsid w:val="00E96654"/>
    <w:rsid w:val="00EA0743"/>
    <w:rsid w:val="00EA0CA7"/>
    <w:rsid w:val="00EA0FE1"/>
    <w:rsid w:val="00EA1B43"/>
    <w:rsid w:val="00EA31C1"/>
    <w:rsid w:val="00EA5EB5"/>
    <w:rsid w:val="00EA71ED"/>
    <w:rsid w:val="00EB3A0F"/>
    <w:rsid w:val="00EB702F"/>
    <w:rsid w:val="00EC2F93"/>
    <w:rsid w:val="00EC4ED6"/>
    <w:rsid w:val="00EC5A0E"/>
    <w:rsid w:val="00EC7E56"/>
    <w:rsid w:val="00ED028C"/>
    <w:rsid w:val="00ED0455"/>
    <w:rsid w:val="00ED2C61"/>
    <w:rsid w:val="00ED7A00"/>
    <w:rsid w:val="00EE1E7E"/>
    <w:rsid w:val="00EE226D"/>
    <w:rsid w:val="00EE4990"/>
    <w:rsid w:val="00EE5AFE"/>
    <w:rsid w:val="00EF0F32"/>
    <w:rsid w:val="00EF3E7D"/>
    <w:rsid w:val="00EF4877"/>
    <w:rsid w:val="00EF51F6"/>
    <w:rsid w:val="00EF5B76"/>
    <w:rsid w:val="00EF76D1"/>
    <w:rsid w:val="00F01A55"/>
    <w:rsid w:val="00F01BCE"/>
    <w:rsid w:val="00F04380"/>
    <w:rsid w:val="00F045BA"/>
    <w:rsid w:val="00F04EEC"/>
    <w:rsid w:val="00F05822"/>
    <w:rsid w:val="00F13458"/>
    <w:rsid w:val="00F135A4"/>
    <w:rsid w:val="00F15707"/>
    <w:rsid w:val="00F166CA"/>
    <w:rsid w:val="00F16AAC"/>
    <w:rsid w:val="00F179E6"/>
    <w:rsid w:val="00F21AE6"/>
    <w:rsid w:val="00F21C2F"/>
    <w:rsid w:val="00F21FCF"/>
    <w:rsid w:val="00F22BE4"/>
    <w:rsid w:val="00F2483B"/>
    <w:rsid w:val="00F24FD8"/>
    <w:rsid w:val="00F2550E"/>
    <w:rsid w:val="00F27834"/>
    <w:rsid w:val="00F27FBF"/>
    <w:rsid w:val="00F30C5A"/>
    <w:rsid w:val="00F33F83"/>
    <w:rsid w:val="00F34095"/>
    <w:rsid w:val="00F3409A"/>
    <w:rsid w:val="00F3576C"/>
    <w:rsid w:val="00F36D2C"/>
    <w:rsid w:val="00F36DA4"/>
    <w:rsid w:val="00F40B97"/>
    <w:rsid w:val="00F42F06"/>
    <w:rsid w:val="00F43AA8"/>
    <w:rsid w:val="00F43BEB"/>
    <w:rsid w:val="00F45921"/>
    <w:rsid w:val="00F45C99"/>
    <w:rsid w:val="00F469E8"/>
    <w:rsid w:val="00F46A92"/>
    <w:rsid w:val="00F50213"/>
    <w:rsid w:val="00F51C3C"/>
    <w:rsid w:val="00F53119"/>
    <w:rsid w:val="00F54C5A"/>
    <w:rsid w:val="00F56CCC"/>
    <w:rsid w:val="00F576BA"/>
    <w:rsid w:val="00F57E46"/>
    <w:rsid w:val="00F603D1"/>
    <w:rsid w:val="00F60B2F"/>
    <w:rsid w:val="00F61901"/>
    <w:rsid w:val="00F66F5F"/>
    <w:rsid w:val="00F755AF"/>
    <w:rsid w:val="00F76A78"/>
    <w:rsid w:val="00F8135E"/>
    <w:rsid w:val="00F846C6"/>
    <w:rsid w:val="00F851DE"/>
    <w:rsid w:val="00F86EF4"/>
    <w:rsid w:val="00F90C83"/>
    <w:rsid w:val="00F93DDE"/>
    <w:rsid w:val="00F962A7"/>
    <w:rsid w:val="00F963F0"/>
    <w:rsid w:val="00F97397"/>
    <w:rsid w:val="00FA0656"/>
    <w:rsid w:val="00FA4DC7"/>
    <w:rsid w:val="00FA6760"/>
    <w:rsid w:val="00FB181A"/>
    <w:rsid w:val="00FB38B6"/>
    <w:rsid w:val="00FB4385"/>
    <w:rsid w:val="00FB6427"/>
    <w:rsid w:val="00FC1510"/>
    <w:rsid w:val="00FC1BB2"/>
    <w:rsid w:val="00FC24E3"/>
    <w:rsid w:val="00FC2C82"/>
    <w:rsid w:val="00FC6EB7"/>
    <w:rsid w:val="00FD0EB6"/>
    <w:rsid w:val="00FD2BF5"/>
    <w:rsid w:val="00FD7436"/>
    <w:rsid w:val="00FD7489"/>
    <w:rsid w:val="00FD7765"/>
    <w:rsid w:val="00FE156A"/>
    <w:rsid w:val="00FE3730"/>
    <w:rsid w:val="00FE44C5"/>
    <w:rsid w:val="00FE6299"/>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523A363B-CBF1-4D79-9885-55AFE1C7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D93C25"/>
    <w:pPr>
      <w:keepNext/>
      <w:keepLines/>
      <w:numPr>
        <w:numId w:val="3"/>
      </w:numPr>
      <w:spacing w:before="240" w:after="120" w:line="276" w:lineRule="auto"/>
      <w:ind w:left="431" w:hanging="431"/>
      <w:outlineLvl w:val="0"/>
    </w:pPr>
    <w:rPr>
      <w:rFonts w:ascii="Times New Roman" w:eastAsia="Times New Roman" w:hAnsi="Times New Roman" w:cs="Times New Roman"/>
      <w:b/>
      <w:bCs/>
      <w:sz w:val="26"/>
      <w:szCs w:val="28"/>
      <w:lang w:eastAsia="zh-CN"/>
    </w:rPr>
  </w:style>
  <w:style w:type="paragraph" w:styleId="Naslov2">
    <w:name w:val="heading 2"/>
    <w:basedOn w:val="Normal"/>
    <w:next w:val="Normal"/>
    <w:link w:val="Naslov2Char"/>
    <w:uiPriority w:val="9"/>
    <w:qFormat/>
    <w:rsid w:val="00D93C25"/>
    <w:pPr>
      <w:keepNext/>
      <w:keepLines/>
      <w:numPr>
        <w:ilvl w:val="1"/>
        <w:numId w:val="3"/>
      </w:numPr>
      <w:spacing w:before="240" w:after="120" w:line="276" w:lineRule="auto"/>
      <w:outlineLvl w:val="1"/>
    </w:pPr>
    <w:rPr>
      <w:rFonts w:ascii="Times New Roman" w:eastAsia="Times New Roman" w:hAnsi="Times New Roman" w:cs="Times New Roman"/>
      <w:b/>
      <w:bCs/>
      <w:szCs w:val="26"/>
      <w:lang w:eastAsia="zh-CN"/>
    </w:rPr>
  </w:style>
  <w:style w:type="paragraph" w:styleId="Naslov3">
    <w:name w:val="heading 3"/>
    <w:basedOn w:val="Normal"/>
    <w:next w:val="Normal"/>
    <w:link w:val="Naslov3Char"/>
    <w:uiPriority w:val="9"/>
    <w:qFormat/>
    <w:rsid w:val="00B23466"/>
    <w:pPr>
      <w:keepNext/>
      <w:keepLines/>
      <w:numPr>
        <w:ilvl w:val="2"/>
        <w:numId w:val="3"/>
      </w:numPr>
      <w:tabs>
        <w:tab w:val="left" w:pos="357"/>
      </w:tabs>
      <w:spacing w:before="240" w:after="120" w:line="276" w:lineRule="auto"/>
      <w:ind w:left="692" w:hanging="692"/>
      <w:outlineLvl w:val="2"/>
    </w:pPr>
    <w:rPr>
      <w:rFonts w:ascii="Times New Roman" w:eastAsia="Times New Roman" w:hAnsi="Times New Roman"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93C25"/>
    <w:rPr>
      <w:rFonts w:ascii="Times New Roman" w:eastAsia="Times New Roman" w:hAnsi="Times New Roman" w:cs="Times New Roman"/>
      <w:b/>
      <w:bCs/>
      <w:sz w:val="26"/>
      <w:szCs w:val="28"/>
      <w:lang w:eastAsia="zh-CN"/>
    </w:rPr>
  </w:style>
  <w:style w:type="character" w:customStyle="1" w:styleId="Naslov2Char">
    <w:name w:val="Naslov 2 Char"/>
    <w:basedOn w:val="Zadanifontodlomka"/>
    <w:link w:val="Naslov2"/>
    <w:uiPriority w:val="9"/>
    <w:rsid w:val="00D93C25"/>
    <w:rPr>
      <w:rFonts w:ascii="Times New Roman" w:eastAsia="Times New Roman" w:hAnsi="Times New Roman" w:cs="Times New Roman"/>
      <w:b/>
      <w:bCs/>
      <w:sz w:val="24"/>
      <w:szCs w:val="26"/>
      <w:lang w:eastAsia="zh-CN"/>
    </w:rPr>
  </w:style>
  <w:style w:type="character" w:customStyle="1" w:styleId="Naslov3Char">
    <w:name w:val="Naslov 3 Char"/>
    <w:basedOn w:val="Zadanifontodlomka"/>
    <w:link w:val="Naslov3"/>
    <w:uiPriority w:val="9"/>
    <w:rsid w:val="00B23466"/>
    <w:rPr>
      <w:rFonts w:ascii="Times New Roman" w:eastAsia="Times New Roman" w:hAnsi="Times New Roman"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tabs>
        <w:tab w:val="right" w:leader="dot" w:pos="8777"/>
      </w:tabs>
      <w:spacing w:before="120" w:after="120"/>
      <w:jc w:val="center"/>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1">
    <w:name w:val="Table Normal1"/>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D225A-485C-4930-B0F4-A054AC33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2421</Words>
  <Characters>13800</Characters>
  <Application>Microsoft Office Word</Application>
  <DocSecurity>0</DocSecurity>
  <Lines>115</Lines>
  <Paragraphs>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Snježana Canjuga</cp:lastModifiedBy>
  <cp:revision>3</cp:revision>
  <cp:lastPrinted>2022-11-23T07:40:00Z</cp:lastPrinted>
  <dcterms:created xsi:type="dcterms:W3CDTF">2022-12-14T07:08:00Z</dcterms:created>
  <dcterms:modified xsi:type="dcterms:W3CDTF">2022-12-14T13:42:00Z</dcterms:modified>
</cp:coreProperties>
</file>