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919"/>
        <w:gridCol w:w="9548"/>
      </w:tblGrid>
      <w:tr w:rsidR="00B84F9E" w:rsidRPr="003F3A7F" w14:paraId="0FF2181E" w14:textId="77777777" w:rsidTr="00E83666">
        <w:trPr>
          <w:trHeight w:val="1200"/>
          <w:jc w:val="center"/>
        </w:trPr>
        <w:tc>
          <w:tcPr>
            <w:tcW w:w="13467" w:type="dxa"/>
            <w:gridSpan w:val="2"/>
            <w:vAlign w:val="center"/>
          </w:tcPr>
          <w:p w14:paraId="391718DE" w14:textId="77777777" w:rsidR="00027DBF" w:rsidRPr="00027DBF" w:rsidRDefault="00B84F9E" w:rsidP="00027DBF">
            <w:pPr>
              <w:jc w:val="center"/>
              <w:rPr>
                <w:rFonts w:ascii="Times New Roman" w:hAnsi="Times New Roman" w:cs="Times New Roman"/>
              </w:rPr>
            </w:pPr>
            <w:r w:rsidRPr="00027DBF">
              <w:rPr>
                <w:rFonts w:ascii="Times New Roman" w:hAnsi="Times New Roman" w:cs="Times New Roman"/>
              </w:rPr>
              <w:t>POZIV JAVNOSTI ZA DOSTAVU MIŠLJENJA, PRIMJEDBI I PRIJEDLOGA O</w:t>
            </w:r>
          </w:p>
          <w:p w14:paraId="4621DDE8" w14:textId="77777777" w:rsidR="00F86357" w:rsidRDefault="000A454A" w:rsidP="00027DBF">
            <w:pPr>
              <w:jc w:val="center"/>
              <w:rPr>
                <w:rFonts w:ascii="Times New Roman" w:hAnsi="Times New Roman" w:cs="Times New Roman"/>
                <w:b/>
                <w:u w:val="single"/>
              </w:rPr>
            </w:pPr>
            <w:r>
              <w:rPr>
                <w:rFonts w:ascii="Times New Roman" w:hAnsi="Times New Roman" w:cs="Times New Roman"/>
                <w:b/>
                <w:u w:val="single"/>
              </w:rPr>
              <w:t>NACRTU</w:t>
            </w:r>
          </w:p>
          <w:p w14:paraId="1C4ADE48" w14:textId="25515AA2" w:rsidR="00027DBF" w:rsidRPr="00027DBF" w:rsidRDefault="00F67ABA" w:rsidP="00027DBF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  <w:u w:val="single"/>
              </w:rPr>
              <w:t xml:space="preserve">I. IZMJENA I DOPUNA </w:t>
            </w:r>
            <w:r w:rsidR="00027DBF" w:rsidRPr="00027DBF">
              <w:rPr>
                <w:rFonts w:ascii="Times New Roman" w:hAnsi="Times New Roman" w:cs="Times New Roman"/>
                <w:b/>
                <w:u w:val="single"/>
              </w:rPr>
              <w:t>PROGRAM</w:t>
            </w:r>
            <w:r w:rsidR="00027DBF">
              <w:rPr>
                <w:rFonts w:ascii="Times New Roman" w:hAnsi="Times New Roman" w:cs="Times New Roman"/>
                <w:b/>
                <w:u w:val="single"/>
              </w:rPr>
              <w:t>A</w:t>
            </w:r>
            <w:r w:rsidR="00027DBF" w:rsidRPr="00027DBF">
              <w:rPr>
                <w:rFonts w:ascii="Times New Roman" w:hAnsi="Times New Roman" w:cs="Times New Roman"/>
                <w:b/>
                <w:u w:val="single"/>
              </w:rPr>
              <w:t xml:space="preserve"> GRA</w:t>
            </w:r>
            <w:r w:rsidR="00D2741A">
              <w:rPr>
                <w:rFonts w:ascii="Times New Roman" w:hAnsi="Times New Roman" w:cs="Times New Roman"/>
                <w:b/>
                <w:u w:val="single"/>
              </w:rPr>
              <w:t>ĐENJA</w:t>
            </w:r>
            <w:r w:rsidR="00027DBF" w:rsidRPr="00027DBF">
              <w:rPr>
                <w:rFonts w:ascii="Times New Roman" w:hAnsi="Times New Roman" w:cs="Times New Roman"/>
                <w:b/>
                <w:u w:val="single"/>
              </w:rPr>
              <w:t xml:space="preserve"> OBJEKATA I UREĐAJA KOMUNALNE INFRASTRUKTURE ZA 20</w:t>
            </w:r>
            <w:r w:rsidR="00D2741A">
              <w:rPr>
                <w:rFonts w:ascii="Times New Roman" w:hAnsi="Times New Roman" w:cs="Times New Roman"/>
                <w:b/>
                <w:u w:val="single"/>
              </w:rPr>
              <w:t>2</w:t>
            </w:r>
            <w:r w:rsidR="00A9760B">
              <w:rPr>
                <w:rFonts w:ascii="Times New Roman" w:hAnsi="Times New Roman" w:cs="Times New Roman"/>
                <w:b/>
                <w:u w:val="single"/>
              </w:rPr>
              <w:t>3</w:t>
            </w:r>
            <w:r w:rsidR="00027DBF" w:rsidRPr="00027DBF">
              <w:rPr>
                <w:rFonts w:ascii="Times New Roman" w:hAnsi="Times New Roman" w:cs="Times New Roman"/>
                <w:b/>
                <w:u w:val="single"/>
              </w:rPr>
              <w:t>. GODINU</w:t>
            </w:r>
          </w:p>
          <w:p w14:paraId="7F3E3131" w14:textId="77777777" w:rsidR="00B84F9E" w:rsidRPr="003F3A7F" w:rsidRDefault="005D68C1" w:rsidP="00E064CF">
            <w:pPr>
              <w:jc w:val="center"/>
              <w:rPr>
                <w:rFonts w:ascii="Times New Roman" w:hAnsi="Times New Roman" w:cs="Times New Roman"/>
              </w:rPr>
            </w:pPr>
            <w:r w:rsidRPr="00027DBF">
              <w:rPr>
                <w:rFonts w:ascii="Times New Roman" w:hAnsi="Times New Roman" w:cs="Times New Roman"/>
                <w:b/>
              </w:rPr>
              <w:t xml:space="preserve"> </w:t>
            </w:r>
            <w:r w:rsidR="00B84F9E" w:rsidRPr="00027DBF">
              <w:rPr>
                <w:rFonts w:ascii="Times New Roman" w:hAnsi="Times New Roman" w:cs="Times New Roman"/>
              </w:rPr>
              <w:t>PUTEM INTERNETSKOG SAVJETOVANJA SA ZAINTERESIRANOM JAVNOŠĆU</w:t>
            </w:r>
          </w:p>
        </w:tc>
      </w:tr>
      <w:tr w:rsidR="00B84F9E" w:rsidRPr="003F3A7F" w14:paraId="15A443A3" w14:textId="77777777" w:rsidTr="00E83666">
        <w:trPr>
          <w:trHeight w:val="1108"/>
          <w:jc w:val="center"/>
        </w:trPr>
        <w:tc>
          <w:tcPr>
            <w:tcW w:w="3919" w:type="dxa"/>
            <w:vAlign w:val="center"/>
          </w:tcPr>
          <w:p w14:paraId="5593FF5A" w14:textId="77777777"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RAZLOZI DONOŠENJA AKTA</w:t>
            </w:r>
          </w:p>
        </w:tc>
        <w:tc>
          <w:tcPr>
            <w:tcW w:w="9548" w:type="dxa"/>
            <w:vAlign w:val="center"/>
          </w:tcPr>
          <w:p w14:paraId="29B81256" w14:textId="77777777" w:rsidR="00A736A4" w:rsidRPr="00DF5C40" w:rsidRDefault="00027DBF" w:rsidP="00027DBF">
            <w:pPr>
              <w:rPr>
                <w:rFonts w:ascii="Times New Roman" w:hAnsi="Times New Roman" w:cs="Times New Roman"/>
              </w:rPr>
            </w:pPr>
            <w:r w:rsidRPr="00027DBF">
              <w:rPr>
                <w:rFonts w:ascii="Times New Roman" w:hAnsi="Times New Roman" w:cs="Times New Roman"/>
              </w:rPr>
              <w:t xml:space="preserve">Zakon o komunalnom gospodarstvu („Narodne novine“ </w:t>
            </w:r>
            <w:r w:rsidR="0059790E" w:rsidRPr="0059790E">
              <w:rPr>
                <w:rFonts w:ascii="Times New Roman" w:hAnsi="Times New Roman" w:cs="Times New Roman"/>
              </w:rPr>
              <w:t>br. 68/18, 110/18</w:t>
            </w:r>
            <w:r w:rsidR="0086006C">
              <w:rPr>
                <w:rFonts w:ascii="Times New Roman" w:hAnsi="Times New Roman" w:cs="Times New Roman"/>
              </w:rPr>
              <w:t>, 32/20</w:t>
            </w:r>
            <w:r w:rsidR="0059790E" w:rsidRPr="0059790E">
              <w:rPr>
                <w:rFonts w:ascii="Times New Roman" w:hAnsi="Times New Roman" w:cs="Times New Roman"/>
              </w:rPr>
              <w:t>)</w:t>
            </w:r>
          </w:p>
        </w:tc>
      </w:tr>
      <w:tr w:rsidR="00B84F9E" w:rsidRPr="003F3A7F" w14:paraId="14839DB0" w14:textId="77777777" w:rsidTr="00E83666">
        <w:trPr>
          <w:trHeight w:val="1101"/>
          <w:jc w:val="center"/>
        </w:trPr>
        <w:tc>
          <w:tcPr>
            <w:tcW w:w="3919" w:type="dxa"/>
            <w:vAlign w:val="center"/>
          </w:tcPr>
          <w:p w14:paraId="59C38840" w14:textId="77777777"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CILJEVI PROVOĐENJA SAVJETOVANJA</w:t>
            </w:r>
          </w:p>
        </w:tc>
        <w:tc>
          <w:tcPr>
            <w:tcW w:w="9548" w:type="dxa"/>
            <w:vAlign w:val="center"/>
          </w:tcPr>
          <w:p w14:paraId="3D4ED664" w14:textId="5E7BEE2A" w:rsidR="00027DBF" w:rsidRPr="003F3A7F" w:rsidRDefault="00027DBF" w:rsidP="000A454A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</w:t>
            </w:r>
            <w:r w:rsidRPr="003F3A7F">
              <w:rPr>
                <w:rFonts w:ascii="Times New Roman" w:hAnsi="Times New Roman" w:cs="Times New Roman"/>
              </w:rPr>
              <w:t>ilj provođenja savjetovanja sa zainteresiranom javnošću je upozna</w:t>
            </w:r>
            <w:r>
              <w:rPr>
                <w:rFonts w:ascii="Times New Roman" w:hAnsi="Times New Roman" w:cs="Times New Roman"/>
              </w:rPr>
              <w:t>vanje javnosti s</w:t>
            </w:r>
            <w:r w:rsidR="000A454A">
              <w:rPr>
                <w:rFonts w:ascii="Times New Roman" w:hAnsi="Times New Roman" w:cs="Times New Roman"/>
              </w:rPr>
              <w:t xml:space="preserve"> nacrtom</w:t>
            </w:r>
            <w:r w:rsidR="003B2205">
              <w:rPr>
                <w:rFonts w:ascii="Times New Roman" w:hAnsi="Times New Roman" w:cs="Times New Roman"/>
              </w:rPr>
              <w:t xml:space="preserve"> </w:t>
            </w:r>
            <w:r w:rsidR="002A0990">
              <w:rPr>
                <w:rFonts w:ascii="Times New Roman" w:hAnsi="Times New Roman" w:cs="Times New Roman"/>
              </w:rPr>
              <w:t>I</w:t>
            </w:r>
            <w:r w:rsidR="00EC67A5">
              <w:rPr>
                <w:rFonts w:ascii="Times New Roman" w:hAnsi="Times New Roman" w:cs="Times New Roman"/>
              </w:rPr>
              <w:t xml:space="preserve">. Izmjena i dopuna </w:t>
            </w:r>
            <w:r>
              <w:rPr>
                <w:rFonts w:ascii="Times New Roman" w:hAnsi="Times New Roman" w:cs="Times New Roman"/>
              </w:rPr>
              <w:t>Program</w:t>
            </w:r>
            <w:r w:rsidR="00F86357">
              <w:rPr>
                <w:rFonts w:ascii="Times New Roman" w:hAnsi="Times New Roman" w:cs="Times New Roman"/>
              </w:rPr>
              <w:t>a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027DBF">
              <w:rPr>
                <w:rFonts w:ascii="Times New Roman" w:hAnsi="Times New Roman" w:cs="Times New Roman"/>
              </w:rPr>
              <w:t>gra</w:t>
            </w:r>
            <w:r w:rsidR="00D2741A">
              <w:rPr>
                <w:rFonts w:ascii="Times New Roman" w:hAnsi="Times New Roman" w:cs="Times New Roman"/>
              </w:rPr>
              <w:t>đenja</w:t>
            </w:r>
            <w:r w:rsidRPr="00027DBF">
              <w:rPr>
                <w:rFonts w:ascii="Times New Roman" w:hAnsi="Times New Roman" w:cs="Times New Roman"/>
              </w:rPr>
              <w:t xml:space="preserve"> objekata i uređaja komunalne infrastrukture za 20</w:t>
            </w:r>
            <w:r w:rsidR="00D2741A">
              <w:rPr>
                <w:rFonts w:ascii="Times New Roman" w:hAnsi="Times New Roman" w:cs="Times New Roman"/>
              </w:rPr>
              <w:t>2</w:t>
            </w:r>
            <w:r w:rsidR="00A9760B">
              <w:rPr>
                <w:rFonts w:ascii="Times New Roman" w:hAnsi="Times New Roman" w:cs="Times New Roman"/>
              </w:rPr>
              <w:t>3</w:t>
            </w:r>
            <w:r w:rsidRPr="00027DBF">
              <w:rPr>
                <w:rFonts w:ascii="Times New Roman" w:hAnsi="Times New Roman" w:cs="Times New Roman"/>
              </w:rPr>
              <w:t>. godinu</w:t>
            </w:r>
            <w:r>
              <w:rPr>
                <w:rFonts w:ascii="Times New Roman" w:hAnsi="Times New Roman" w:cs="Times New Roman"/>
              </w:rPr>
              <w:t xml:space="preserve">, </w:t>
            </w:r>
            <w:r w:rsidRPr="003F3A7F">
              <w:rPr>
                <w:rFonts w:ascii="Times New Roman" w:hAnsi="Times New Roman" w:cs="Times New Roman"/>
              </w:rPr>
              <w:t>te dobivanja mišljenja, primjedbi i prijedloga te eventualno prihvaćanje zakonitih i stručno utemeljenih mišljenja, primjedbi i prijedloga.</w:t>
            </w:r>
          </w:p>
        </w:tc>
      </w:tr>
      <w:tr w:rsidR="00B84F9E" w:rsidRPr="003F3A7F" w14:paraId="06F0E5EF" w14:textId="77777777" w:rsidTr="001B30EC">
        <w:trPr>
          <w:trHeight w:val="1183"/>
          <w:jc w:val="center"/>
        </w:trPr>
        <w:tc>
          <w:tcPr>
            <w:tcW w:w="3919" w:type="dxa"/>
            <w:vAlign w:val="center"/>
          </w:tcPr>
          <w:p w14:paraId="184516DF" w14:textId="77777777"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ROK ZA PODNOŠENJE MIŠLJENJA, PRIMJEDBI I PRIJEDLOGA</w:t>
            </w:r>
          </w:p>
        </w:tc>
        <w:tc>
          <w:tcPr>
            <w:tcW w:w="9548" w:type="dxa"/>
            <w:vAlign w:val="center"/>
          </w:tcPr>
          <w:p w14:paraId="4A3DE198" w14:textId="77777777" w:rsidR="007351D7" w:rsidRPr="00CB3DDC" w:rsidRDefault="007351D7" w:rsidP="00D06C9F">
            <w:pPr>
              <w:rPr>
                <w:rFonts w:ascii="Times New Roman" w:hAnsi="Times New Roman" w:cs="Times New Roman"/>
              </w:rPr>
            </w:pPr>
          </w:p>
          <w:p w14:paraId="2B183E16" w14:textId="39BF8636" w:rsidR="006C781C" w:rsidRPr="00CB3DDC" w:rsidRDefault="00BD1695" w:rsidP="00D06C9F">
            <w:pPr>
              <w:rPr>
                <w:rFonts w:ascii="Times New Roman" w:hAnsi="Times New Roman" w:cs="Times New Roman"/>
              </w:rPr>
            </w:pPr>
            <w:r w:rsidRPr="00CB3DDC">
              <w:rPr>
                <w:rFonts w:ascii="Times New Roman" w:hAnsi="Times New Roman" w:cs="Times New Roman"/>
              </w:rPr>
              <w:t xml:space="preserve">Od </w:t>
            </w:r>
            <w:r w:rsidR="00A9760B">
              <w:rPr>
                <w:rFonts w:ascii="Times New Roman" w:hAnsi="Times New Roman" w:cs="Times New Roman"/>
              </w:rPr>
              <w:t>1</w:t>
            </w:r>
            <w:r w:rsidR="00183174">
              <w:rPr>
                <w:rFonts w:ascii="Times New Roman" w:hAnsi="Times New Roman" w:cs="Times New Roman"/>
              </w:rPr>
              <w:t>9</w:t>
            </w:r>
            <w:r w:rsidR="00F86B56" w:rsidRPr="00CB3DDC">
              <w:rPr>
                <w:rFonts w:ascii="Times New Roman" w:hAnsi="Times New Roman" w:cs="Times New Roman"/>
              </w:rPr>
              <w:t>.</w:t>
            </w:r>
            <w:r w:rsidR="0089795E" w:rsidRPr="00CB3DDC">
              <w:rPr>
                <w:rFonts w:ascii="Times New Roman" w:hAnsi="Times New Roman" w:cs="Times New Roman"/>
              </w:rPr>
              <w:t xml:space="preserve"> </w:t>
            </w:r>
            <w:r w:rsidR="00A9760B">
              <w:rPr>
                <w:rFonts w:ascii="Times New Roman" w:hAnsi="Times New Roman" w:cs="Times New Roman"/>
              </w:rPr>
              <w:t xml:space="preserve">travnja </w:t>
            </w:r>
            <w:r w:rsidRPr="00CB3DDC">
              <w:rPr>
                <w:rFonts w:ascii="Times New Roman" w:hAnsi="Times New Roman" w:cs="Times New Roman"/>
              </w:rPr>
              <w:t xml:space="preserve">do </w:t>
            </w:r>
            <w:r w:rsidR="00A9760B">
              <w:rPr>
                <w:rFonts w:ascii="Times New Roman" w:hAnsi="Times New Roman" w:cs="Times New Roman"/>
              </w:rPr>
              <w:t>1</w:t>
            </w:r>
            <w:r w:rsidR="00EE1CD1">
              <w:rPr>
                <w:rFonts w:ascii="Times New Roman" w:hAnsi="Times New Roman" w:cs="Times New Roman"/>
              </w:rPr>
              <w:t>5</w:t>
            </w:r>
            <w:r w:rsidR="00B66482" w:rsidRPr="00CB3DDC">
              <w:rPr>
                <w:rFonts w:ascii="Times New Roman" w:hAnsi="Times New Roman" w:cs="Times New Roman"/>
              </w:rPr>
              <w:t xml:space="preserve">. </w:t>
            </w:r>
            <w:r w:rsidR="00A9760B">
              <w:rPr>
                <w:rFonts w:ascii="Times New Roman" w:hAnsi="Times New Roman" w:cs="Times New Roman"/>
              </w:rPr>
              <w:t>svibnja</w:t>
            </w:r>
            <w:r w:rsidR="00F744AC" w:rsidRPr="00CB3DDC">
              <w:rPr>
                <w:rFonts w:ascii="Times New Roman" w:hAnsi="Times New Roman" w:cs="Times New Roman"/>
              </w:rPr>
              <w:t xml:space="preserve"> 20</w:t>
            </w:r>
            <w:r w:rsidR="00D2741A" w:rsidRPr="00CB3DDC">
              <w:rPr>
                <w:rFonts w:ascii="Times New Roman" w:hAnsi="Times New Roman" w:cs="Times New Roman"/>
              </w:rPr>
              <w:t>2</w:t>
            </w:r>
            <w:r w:rsidR="00A9760B">
              <w:rPr>
                <w:rFonts w:ascii="Times New Roman" w:hAnsi="Times New Roman" w:cs="Times New Roman"/>
              </w:rPr>
              <w:t>3</w:t>
            </w:r>
            <w:r w:rsidR="00F744AC" w:rsidRPr="00CB3DDC">
              <w:rPr>
                <w:rFonts w:ascii="Times New Roman" w:hAnsi="Times New Roman" w:cs="Times New Roman"/>
              </w:rPr>
              <w:t>. godine</w:t>
            </w:r>
            <w:r w:rsidR="006C781C" w:rsidRPr="00CB3DDC">
              <w:rPr>
                <w:rFonts w:ascii="Times New Roman" w:hAnsi="Times New Roman" w:cs="Times New Roman"/>
              </w:rPr>
              <w:t>.</w:t>
            </w:r>
          </w:p>
          <w:p w14:paraId="3D086AAB" w14:textId="1A7CA464" w:rsidR="00294B4D" w:rsidRPr="00CB3DDC" w:rsidRDefault="0075296E" w:rsidP="004A73AB">
            <w:pPr>
              <w:jc w:val="both"/>
              <w:rPr>
                <w:rFonts w:ascii="Times New Roman" w:hAnsi="Times New Roman" w:cs="Times New Roman"/>
              </w:rPr>
            </w:pPr>
            <w:r w:rsidRPr="004645CA">
              <w:rPr>
                <w:rFonts w:ascii="Times New Roman" w:hAnsi="Times New Roman" w:cs="Times New Roman"/>
              </w:rPr>
              <w:t xml:space="preserve">Razdoblje </w:t>
            </w:r>
            <w:r>
              <w:rPr>
                <w:rFonts w:ascii="Times New Roman" w:hAnsi="Times New Roman" w:cs="Times New Roman"/>
              </w:rPr>
              <w:t>savjetovanja trajat</w:t>
            </w:r>
            <w:r w:rsidRPr="004645CA">
              <w:rPr>
                <w:rFonts w:ascii="Times New Roman" w:hAnsi="Times New Roman" w:cs="Times New Roman"/>
              </w:rPr>
              <w:t xml:space="preserve"> će ukup</w:t>
            </w:r>
            <w:r w:rsidRPr="00C617DF">
              <w:rPr>
                <w:rFonts w:ascii="Times New Roman" w:hAnsi="Times New Roman" w:cs="Times New Roman"/>
              </w:rPr>
              <w:t xml:space="preserve">no </w:t>
            </w:r>
            <w:r w:rsidR="00EE1CD1">
              <w:rPr>
                <w:rFonts w:ascii="Times New Roman" w:hAnsi="Times New Roman" w:cs="Times New Roman"/>
              </w:rPr>
              <w:t>2</w:t>
            </w:r>
            <w:r w:rsidR="00C51097">
              <w:rPr>
                <w:rFonts w:ascii="Times New Roman" w:hAnsi="Times New Roman" w:cs="Times New Roman"/>
              </w:rPr>
              <w:t>7</w:t>
            </w:r>
            <w:r w:rsidRPr="00C617DF">
              <w:rPr>
                <w:rFonts w:ascii="Times New Roman" w:hAnsi="Times New Roman" w:cs="Times New Roman"/>
              </w:rPr>
              <w:t xml:space="preserve"> dana kako </w:t>
            </w:r>
            <w:r>
              <w:rPr>
                <w:rFonts w:ascii="Times New Roman" w:hAnsi="Times New Roman" w:cs="Times New Roman"/>
              </w:rPr>
              <w:t xml:space="preserve">bi se u roku mogao utvrditi prijedlog Izmjena i dopuna Proračuna, uz koji se donose i I. Izmjene i dopune Programa </w:t>
            </w:r>
            <w:r w:rsidRPr="00027DBF">
              <w:rPr>
                <w:rFonts w:ascii="Times New Roman" w:hAnsi="Times New Roman" w:cs="Times New Roman"/>
              </w:rPr>
              <w:t>gra</w:t>
            </w:r>
            <w:r>
              <w:rPr>
                <w:rFonts w:ascii="Times New Roman" w:hAnsi="Times New Roman" w:cs="Times New Roman"/>
              </w:rPr>
              <w:t>đenja</w:t>
            </w:r>
            <w:r w:rsidRPr="00027DBF">
              <w:rPr>
                <w:rFonts w:ascii="Times New Roman" w:hAnsi="Times New Roman" w:cs="Times New Roman"/>
              </w:rPr>
              <w:t xml:space="preserve"> objekata i uređaja komunalne infrastrukture za 20</w:t>
            </w:r>
            <w:r>
              <w:rPr>
                <w:rFonts w:ascii="Times New Roman" w:hAnsi="Times New Roman" w:cs="Times New Roman"/>
              </w:rPr>
              <w:t>2</w:t>
            </w:r>
            <w:r w:rsidR="00EE1CD1">
              <w:rPr>
                <w:rFonts w:ascii="Times New Roman" w:hAnsi="Times New Roman" w:cs="Times New Roman"/>
              </w:rPr>
              <w:t>3</w:t>
            </w:r>
            <w:r w:rsidRPr="00027DBF">
              <w:rPr>
                <w:rFonts w:ascii="Times New Roman" w:hAnsi="Times New Roman" w:cs="Times New Roman"/>
              </w:rPr>
              <w:t>. godinu</w:t>
            </w:r>
            <w:r>
              <w:rPr>
                <w:rFonts w:ascii="Times New Roman" w:hAnsi="Times New Roman" w:cs="Times New Roman"/>
              </w:rPr>
              <w:t>, a kako se ovim izmjenama vrši</w:t>
            </w:r>
            <w:r w:rsidR="00294B4D">
              <w:rPr>
                <w:rFonts w:ascii="Times New Roman" w:hAnsi="Times New Roman" w:cs="Times New Roman"/>
              </w:rPr>
              <w:t xml:space="preserve"> samo tehničko</w:t>
            </w:r>
            <w:r>
              <w:rPr>
                <w:rFonts w:ascii="Times New Roman" w:hAnsi="Times New Roman" w:cs="Times New Roman"/>
              </w:rPr>
              <w:t xml:space="preserve"> usklađenje </w:t>
            </w:r>
            <w:r w:rsidR="0025742A">
              <w:rPr>
                <w:rFonts w:ascii="Times New Roman" w:hAnsi="Times New Roman" w:cs="Times New Roman"/>
              </w:rPr>
              <w:t xml:space="preserve">aktivnosti </w:t>
            </w:r>
            <w:r w:rsidR="00B6551D">
              <w:rPr>
                <w:rFonts w:ascii="Times New Roman" w:hAnsi="Times New Roman" w:cs="Times New Roman"/>
              </w:rPr>
              <w:t xml:space="preserve">planiranih i </w:t>
            </w:r>
            <w:r w:rsidR="0025742A">
              <w:rPr>
                <w:rFonts w:ascii="Times New Roman" w:hAnsi="Times New Roman" w:cs="Times New Roman"/>
              </w:rPr>
              <w:t xml:space="preserve">započetih još prošle godine sa </w:t>
            </w:r>
            <w:r>
              <w:rPr>
                <w:rFonts w:ascii="Times New Roman" w:hAnsi="Times New Roman" w:cs="Times New Roman"/>
              </w:rPr>
              <w:t>planirani</w:t>
            </w:r>
            <w:r w:rsidR="0025742A">
              <w:rPr>
                <w:rFonts w:ascii="Times New Roman" w:hAnsi="Times New Roman" w:cs="Times New Roman"/>
              </w:rPr>
              <w:t>m</w:t>
            </w:r>
            <w:r>
              <w:rPr>
                <w:rFonts w:ascii="Times New Roman" w:hAnsi="Times New Roman" w:cs="Times New Roman"/>
              </w:rPr>
              <w:t xml:space="preserve"> aktivnosti</w:t>
            </w:r>
            <w:r w:rsidR="0025742A">
              <w:rPr>
                <w:rFonts w:ascii="Times New Roman" w:hAnsi="Times New Roman" w:cs="Times New Roman"/>
              </w:rPr>
              <w:t xml:space="preserve">ma za 2023. godinu i </w:t>
            </w:r>
            <w:r w:rsidR="00294B4D">
              <w:rPr>
                <w:rFonts w:ascii="Times New Roman" w:hAnsi="Times New Roman" w:cs="Times New Roman"/>
              </w:rPr>
              <w:t xml:space="preserve">stvarnom </w:t>
            </w:r>
            <w:r>
              <w:rPr>
                <w:rFonts w:ascii="Times New Roman" w:hAnsi="Times New Roman" w:cs="Times New Roman"/>
              </w:rPr>
              <w:t xml:space="preserve">realizacijom istih, zbog toga </w:t>
            </w:r>
            <w:r w:rsidR="0025742A">
              <w:rPr>
                <w:rFonts w:ascii="Times New Roman" w:hAnsi="Times New Roman" w:cs="Times New Roman"/>
              </w:rPr>
              <w:t xml:space="preserve">će </w:t>
            </w:r>
            <w:r>
              <w:rPr>
                <w:rFonts w:ascii="Times New Roman" w:hAnsi="Times New Roman" w:cs="Times New Roman"/>
              </w:rPr>
              <w:t>rok savjetovanja na Nacrt Programa biti kraći od 30 dana</w:t>
            </w:r>
            <w:r w:rsidRPr="004645CA">
              <w:rPr>
                <w:rFonts w:ascii="Times New Roman" w:hAnsi="Times New Roman" w:cs="Times New Roman"/>
              </w:rPr>
              <w:t>.</w:t>
            </w:r>
          </w:p>
        </w:tc>
      </w:tr>
      <w:tr w:rsidR="00B84F9E" w:rsidRPr="003F3A7F" w14:paraId="27D83BCB" w14:textId="77777777" w:rsidTr="00E83666">
        <w:trPr>
          <w:trHeight w:val="1144"/>
          <w:jc w:val="center"/>
        </w:trPr>
        <w:tc>
          <w:tcPr>
            <w:tcW w:w="3919" w:type="dxa"/>
            <w:vAlign w:val="center"/>
          </w:tcPr>
          <w:p w14:paraId="62B1C40F" w14:textId="77777777"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ADRESA I NAČIN PODNOŠENJA MIŠLJENJA, PRIMJEDBI I PRIJEDLOGA</w:t>
            </w:r>
          </w:p>
        </w:tc>
        <w:tc>
          <w:tcPr>
            <w:tcW w:w="9548" w:type="dxa"/>
            <w:vAlign w:val="center"/>
          </w:tcPr>
          <w:p w14:paraId="58BB632B" w14:textId="5F836902" w:rsidR="00B84F9E" w:rsidRPr="003F3A7F" w:rsidRDefault="00BB3239" w:rsidP="004608E6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Pisane primjedbe </w:t>
            </w:r>
            <w:r w:rsidR="0031447E" w:rsidRPr="003F3A7F">
              <w:rPr>
                <w:rFonts w:ascii="Times New Roman" w:hAnsi="Times New Roman" w:cs="Times New Roman"/>
              </w:rPr>
              <w:t xml:space="preserve">na </w:t>
            </w:r>
            <w:r w:rsidR="003F3A7F" w:rsidRPr="003F3A7F">
              <w:rPr>
                <w:rFonts w:ascii="Times New Roman" w:hAnsi="Times New Roman" w:cs="Times New Roman"/>
              </w:rPr>
              <w:t>prijedlog</w:t>
            </w:r>
            <w:r w:rsidR="00B66482">
              <w:rPr>
                <w:rFonts w:ascii="Times New Roman" w:hAnsi="Times New Roman" w:cs="Times New Roman"/>
              </w:rPr>
              <w:t xml:space="preserve"> Programa</w:t>
            </w:r>
            <w:r w:rsidR="008E76BD">
              <w:rPr>
                <w:rFonts w:ascii="Times New Roman" w:hAnsi="Times New Roman" w:cs="Times New Roman"/>
              </w:rPr>
              <w:t>,</w:t>
            </w:r>
            <w:r w:rsidR="0031447E" w:rsidRPr="003F3A7F">
              <w:rPr>
                <w:rFonts w:ascii="Times New Roman" w:hAnsi="Times New Roman" w:cs="Times New Roman"/>
              </w:rPr>
              <w:t xml:space="preserve"> </w:t>
            </w:r>
            <w:r w:rsidRPr="003F3A7F">
              <w:rPr>
                <w:rFonts w:ascii="Times New Roman" w:hAnsi="Times New Roman" w:cs="Times New Roman"/>
              </w:rPr>
              <w:t xml:space="preserve">dostavljaju se </w:t>
            </w:r>
            <w:r w:rsidR="0031447E" w:rsidRPr="003F3A7F">
              <w:rPr>
                <w:rFonts w:ascii="Times New Roman" w:hAnsi="Times New Roman" w:cs="Times New Roman"/>
              </w:rPr>
              <w:t xml:space="preserve">na </w:t>
            </w:r>
            <w:r w:rsidR="00456CC3" w:rsidRPr="003F3A7F">
              <w:rPr>
                <w:rFonts w:ascii="Times New Roman" w:hAnsi="Times New Roman" w:cs="Times New Roman"/>
              </w:rPr>
              <w:t xml:space="preserve">zadanom </w:t>
            </w:r>
            <w:r w:rsidR="0031447E" w:rsidRPr="003F3A7F">
              <w:rPr>
                <w:rFonts w:ascii="Times New Roman" w:hAnsi="Times New Roman" w:cs="Times New Roman"/>
              </w:rPr>
              <w:t xml:space="preserve">obrascu </w:t>
            </w:r>
            <w:r w:rsidR="00456CC3" w:rsidRPr="003F3A7F">
              <w:rPr>
                <w:rFonts w:ascii="Times New Roman" w:hAnsi="Times New Roman" w:cs="Times New Roman"/>
              </w:rPr>
              <w:t xml:space="preserve">(u prilogu) i to </w:t>
            </w:r>
            <w:r w:rsidRPr="003F3A7F">
              <w:rPr>
                <w:rFonts w:ascii="Times New Roman" w:hAnsi="Times New Roman" w:cs="Times New Roman"/>
              </w:rPr>
              <w:t xml:space="preserve">elektroničkom poštom na e-mail: </w:t>
            </w:r>
            <w:hyperlink r:id="rId5" w:history="1">
              <w:r w:rsidR="001B30EC" w:rsidRPr="0079674D">
                <w:rPr>
                  <w:rStyle w:val="Hiperveza"/>
                  <w:rFonts w:ascii="Times New Roman" w:hAnsi="Times New Roman" w:cs="Times New Roman"/>
                </w:rPr>
                <w:t>stj</w:t>
              </w:r>
              <w:r w:rsidR="001B30EC" w:rsidRPr="0079674D">
                <w:rPr>
                  <w:rStyle w:val="Hiperveza"/>
                </w:rPr>
                <w:t>epan</w:t>
              </w:r>
              <w:r w:rsidR="001B30EC" w:rsidRPr="0079674D">
                <w:rPr>
                  <w:rStyle w:val="Hiperveza"/>
                  <w:rFonts w:ascii="Times New Roman" w:hAnsi="Times New Roman" w:cs="Times New Roman"/>
                </w:rPr>
                <w:t>.v</w:t>
              </w:r>
              <w:r w:rsidR="001B30EC" w:rsidRPr="0079674D">
                <w:rPr>
                  <w:rStyle w:val="Hiperveza"/>
                </w:rPr>
                <w:t>incek</w:t>
              </w:r>
              <w:r w:rsidR="001B30EC" w:rsidRPr="0079674D">
                <w:rPr>
                  <w:rStyle w:val="Hiperveza"/>
                  <w:rFonts w:ascii="Times New Roman" w:hAnsi="Times New Roman" w:cs="Times New Roman"/>
                </w:rPr>
                <w:t>@ivanec.hr</w:t>
              </w:r>
            </w:hyperlink>
            <w:r w:rsidR="003F3A7F" w:rsidRPr="003F3A7F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B84F9E" w:rsidRPr="003F3A7F" w14:paraId="55410941" w14:textId="77777777" w:rsidTr="00E83666">
        <w:trPr>
          <w:trHeight w:val="367"/>
          <w:jc w:val="center"/>
        </w:trPr>
        <w:tc>
          <w:tcPr>
            <w:tcW w:w="13467" w:type="dxa"/>
            <w:gridSpan w:val="2"/>
            <w:vAlign w:val="center"/>
          </w:tcPr>
          <w:p w14:paraId="2D7AA60D" w14:textId="5B62953E" w:rsidR="00B84F9E" w:rsidRPr="003F3A7F" w:rsidRDefault="00BB3239" w:rsidP="00F744AC">
            <w:pPr>
              <w:jc w:val="both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Sukladno odredbama članka 11. Zakona o pravu na pristup informacijama („Narodne novine“ broj 25/13</w:t>
            </w:r>
            <w:r w:rsidR="006116B2">
              <w:rPr>
                <w:rFonts w:ascii="Times New Roman" w:hAnsi="Times New Roman" w:cs="Times New Roman"/>
              </w:rPr>
              <w:t>, 15/15</w:t>
            </w:r>
            <w:r w:rsidR="00CC7874">
              <w:rPr>
                <w:rFonts w:ascii="Times New Roman" w:hAnsi="Times New Roman" w:cs="Times New Roman"/>
              </w:rPr>
              <w:t>, 69/22</w:t>
            </w:r>
            <w:r w:rsidRPr="003F3A7F">
              <w:rPr>
                <w:rFonts w:ascii="Times New Roman" w:hAnsi="Times New Roman" w:cs="Times New Roman"/>
              </w:rPr>
              <w:t>.) nakon provedenog savjetovanja sa zainteresiranom javnošću, nositelj izrade akta dužan je o prihvaćenim/neprihvaćenim primjedbama i prijedlozima obavijestiti zainteresiranu javnost putem svoje web stranice na kojoj će objaviti Izvješće o provedenom savjetovanju sa zainteresiranom javnošću.</w:t>
            </w:r>
          </w:p>
        </w:tc>
      </w:tr>
    </w:tbl>
    <w:p w14:paraId="3B0CD5DC" w14:textId="77777777" w:rsidR="00BD0E94" w:rsidRPr="003F3A7F" w:rsidRDefault="00BD0E94">
      <w:pPr>
        <w:rPr>
          <w:rFonts w:ascii="Times New Roman" w:hAnsi="Times New Roman" w:cs="Times New Roman"/>
        </w:rPr>
      </w:pPr>
    </w:p>
    <w:p w14:paraId="76752B31" w14:textId="77777777" w:rsidR="002B351B" w:rsidRPr="003F3A7F" w:rsidRDefault="002B351B">
      <w:pPr>
        <w:rPr>
          <w:rFonts w:ascii="Times New Roman" w:hAnsi="Times New Roman" w:cs="Times New Roman"/>
        </w:rPr>
      </w:pPr>
    </w:p>
    <w:p w14:paraId="0806E194" w14:textId="77777777" w:rsidR="002B351B" w:rsidRPr="003F3A7F" w:rsidRDefault="002B351B" w:rsidP="002B351B">
      <w:pPr>
        <w:rPr>
          <w:rFonts w:ascii="Times New Roman" w:hAnsi="Times New Roman" w:cs="Times New Roman"/>
        </w:rPr>
      </w:pPr>
    </w:p>
    <w:p w14:paraId="0B08981A" w14:textId="77777777" w:rsidR="001B7812" w:rsidRDefault="001B7812">
      <w:pPr>
        <w:rPr>
          <w:rFonts w:ascii="Times New Roman" w:hAnsi="Times New Roman" w:cs="Times New Roman"/>
        </w:rPr>
      </w:pPr>
    </w:p>
    <w:p w14:paraId="63BFCCCC" w14:textId="77777777" w:rsidR="001B7812" w:rsidRDefault="001B7812">
      <w:pPr>
        <w:rPr>
          <w:rFonts w:ascii="Times New Roman" w:hAnsi="Times New Roman" w:cs="Times New Roman"/>
        </w:rPr>
      </w:pPr>
    </w:p>
    <w:p w14:paraId="5020A685" w14:textId="77777777" w:rsidR="001B7812" w:rsidRPr="003F3A7F" w:rsidRDefault="001B7812" w:rsidP="001B7812">
      <w:pPr>
        <w:jc w:val="center"/>
        <w:rPr>
          <w:rFonts w:ascii="Times New Roman" w:hAnsi="Times New Roman" w:cs="Times New Roman"/>
        </w:rPr>
      </w:pPr>
      <w:r w:rsidRPr="001B7812">
        <w:rPr>
          <w:rFonts w:ascii="Times New Roman" w:hAnsi="Times New Roman" w:cs="Times New Roman"/>
          <w:noProof/>
          <w:lang w:eastAsia="hr-HR"/>
        </w:rPr>
        <w:drawing>
          <wp:inline distT="0" distB="0" distL="0" distR="0" wp14:anchorId="70741E22" wp14:editId="31B4E6E1">
            <wp:extent cx="1066800" cy="1063956"/>
            <wp:effectExtent l="19050" t="0" r="0" b="0"/>
            <wp:docPr id="3" name="Slika 1" descr="C:\Users\marinad.GRADIVANEC\Documents\GRAD IVANEC\GRB\IVANEC-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rinad.GRADIVANEC\Documents\GRAD IVANEC\GRB\IVANEC-LOGO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10639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0FA11230" w14:textId="77777777" w:rsidR="0060600F" w:rsidRPr="00F13876" w:rsidRDefault="00DD6A00" w:rsidP="00C47802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F13876">
        <w:rPr>
          <w:rFonts w:ascii="Times New Roman" w:hAnsi="Times New Roman" w:cs="Times New Roman"/>
          <w:b/>
          <w:sz w:val="24"/>
          <w:szCs w:val="24"/>
          <w:u w:val="single"/>
        </w:rPr>
        <w:t>NACRT</w:t>
      </w:r>
    </w:p>
    <w:p w14:paraId="3143750F" w14:textId="1B890BE2" w:rsidR="00E83666" w:rsidRPr="00C056E1" w:rsidRDefault="002A0990" w:rsidP="00384403">
      <w:pPr>
        <w:pStyle w:val="Odlomakpopisa"/>
        <w:ind w:left="709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u w:val="single"/>
        </w:rPr>
        <w:t>I</w:t>
      </w:r>
      <w:r w:rsidR="006E337F">
        <w:rPr>
          <w:rFonts w:ascii="Times New Roman" w:hAnsi="Times New Roman" w:cs="Times New Roman"/>
          <w:b/>
          <w:u w:val="single"/>
        </w:rPr>
        <w:t xml:space="preserve">. IZMJENA I DOPUNA </w:t>
      </w:r>
      <w:r w:rsidR="00E83666" w:rsidRPr="00C056E1">
        <w:rPr>
          <w:rFonts w:ascii="Times New Roman" w:hAnsi="Times New Roman" w:cs="Times New Roman"/>
          <w:b/>
          <w:u w:val="single"/>
        </w:rPr>
        <w:t>PROGRAM</w:t>
      </w:r>
      <w:r w:rsidR="004608E6" w:rsidRPr="00C056E1">
        <w:rPr>
          <w:rFonts w:ascii="Times New Roman" w:hAnsi="Times New Roman" w:cs="Times New Roman"/>
          <w:b/>
          <w:u w:val="single"/>
        </w:rPr>
        <w:t>A</w:t>
      </w:r>
      <w:r w:rsidR="00E83666" w:rsidRPr="00C056E1">
        <w:rPr>
          <w:rFonts w:ascii="Times New Roman" w:hAnsi="Times New Roman" w:cs="Times New Roman"/>
          <w:b/>
          <w:u w:val="single"/>
        </w:rPr>
        <w:t xml:space="preserve"> GRA</w:t>
      </w:r>
      <w:r w:rsidR="00D2741A">
        <w:rPr>
          <w:rFonts w:ascii="Times New Roman" w:hAnsi="Times New Roman" w:cs="Times New Roman"/>
          <w:b/>
          <w:u w:val="single"/>
        </w:rPr>
        <w:t>ĐENJA</w:t>
      </w:r>
      <w:r w:rsidR="00E83666" w:rsidRPr="00C056E1">
        <w:rPr>
          <w:rFonts w:ascii="Times New Roman" w:hAnsi="Times New Roman" w:cs="Times New Roman"/>
          <w:b/>
          <w:u w:val="single"/>
        </w:rPr>
        <w:t xml:space="preserve"> OBJEKATA I UREĐAJA KOMUNALNE INFRASTRUKTURE ZA 20</w:t>
      </w:r>
      <w:r w:rsidR="00D2741A">
        <w:rPr>
          <w:rFonts w:ascii="Times New Roman" w:hAnsi="Times New Roman" w:cs="Times New Roman"/>
          <w:b/>
          <w:u w:val="single"/>
        </w:rPr>
        <w:t>2</w:t>
      </w:r>
      <w:r w:rsidR="00EE1CD1">
        <w:rPr>
          <w:rFonts w:ascii="Times New Roman" w:hAnsi="Times New Roman" w:cs="Times New Roman"/>
          <w:b/>
          <w:u w:val="single"/>
        </w:rPr>
        <w:t>3</w:t>
      </w:r>
      <w:r w:rsidR="00E83666" w:rsidRPr="00C056E1">
        <w:rPr>
          <w:rFonts w:ascii="Times New Roman" w:hAnsi="Times New Roman" w:cs="Times New Roman"/>
          <w:b/>
          <w:u w:val="single"/>
        </w:rPr>
        <w:t>. GODINU</w:t>
      </w:r>
    </w:p>
    <w:p w14:paraId="03EE8E14" w14:textId="77777777" w:rsidR="002B351B" w:rsidRPr="003F3A7F" w:rsidRDefault="002B351B" w:rsidP="00C47802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3F3A7F">
        <w:rPr>
          <w:rFonts w:ascii="Times New Roman" w:hAnsi="Times New Roman" w:cs="Times New Roman"/>
          <w:b/>
          <w:sz w:val="32"/>
          <w:szCs w:val="32"/>
        </w:rPr>
        <w:t>OB</w:t>
      </w:r>
      <w:r w:rsidR="003F3A7F" w:rsidRPr="003F3A7F">
        <w:rPr>
          <w:rFonts w:ascii="Times New Roman" w:hAnsi="Times New Roman" w:cs="Times New Roman"/>
          <w:b/>
          <w:sz w:val="32"/>
          <w:szCs w:val="32"/>
        </w:rPr>
        <w:t xml:space="preserve">RAZAC ZA KOMENTIRANJE </w:t>
      </w:r>
      <w:r w:rsidR="003A1A1A">
        <w:rPr>
          <w:rFonts w:ascii="Times New Roman" w:hAnsi="Times New Roman" w:cs="Times New Roman"/>
          <w:b/>
          <w:sz w:val="32"/>
          <w:szCs w:val="32"/>
        </w:rPr>
        <w:t>PR</w:t>
      </w:r>
      <w:r w:rsidR="00DC0B72">
        <w:rPr>
          <w:rFonts w:ascii="Times New Roman" w:hAnsi="Times New Roman" w:cs="Times New Roman"/>
          <w:b/>
          <w:sz w:val="32"/>
          <w:szCs w:val="32"/>
        </w:rPr>
        <w:t>OGRAMA</w:t>
      </w:r>
    </w:p>
    <w:tbl>
      <w:tblPr>
        <w:tblStyle w:val="Reetkatablice"/>
        <w:tblW w:w="14000" w:type="dxa"/>
        <w:tblLook w:val="04A0" w:firstRow="1" w:lastRow="0" w:firstColumn="1" w:lastColumn="0" w:noHBand="0" w:noVBand="1"/>
      </w:tblPr>
      <w:tblGrid>
        <w:gridCol w:w="678"/>
        <w:gridCol w:w="1117"/>
        <w:gridCol w:w="2705"/>
        <w:gridCol w:w="2838"/>
        <w:gridCol w:w="4110"/>
        <w:gridCol w:w="2552"/>
      </w:tblGrid>
      <w:tr w:rsidR="003F3A7F" w:rsidRPr="003F3A7F" w14:paraId="12B84FB2" w14:textId="77777777" w:rsidTr="00D06C9F">
        <w:trPr>
          <w:trHeight w:val="793"/>
        </w:trPr>
        <w:tc>
          <w:tcPr>
            <w:tcW w:w="678" w:type="dxa"/>
          </w:tcPr>
          <w:p w14:paraId="71CD4FA2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</w:tcPr>
          <w:p w14:paraId="6C74E6CC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Datum </w:t>
            </w:r>
          </w:p>
        </w:tc>
        <w:tc>
          <w:tcPr>
            <w:tcW w:w="2705" w:type="dxa"/>
          </w:tcPr>
          <w:p w14:paraId="5BC6FE25" w14:textId="77777777" w:rsidR="003F3A7F" w:rsidRPr="003F3A7F" w:rsidRDefault="003F3A7F" w:rsidP="00E83666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Citirani di</w:t>
            </w:r>
            <w:r>
              <w:rPr>
                <w:rFonts w:ascii="Times New Roman" w:hAnsi="Times New Roman" w:cs="Times New Roman"/>
              </w:rPr>
              <w:t>o teksta (molimo obavezno, navesti</w:t>
            </w:r>
            <w:r w:rsidRPr="003F3A7F">
              <w:rPr>
                <w:rFonts w:ascii="Times New Roman" w:hAnsi="Times New Roman" w:cs="Times New Roman"/>
              </w:rPr>
              <w:t xml:space="preserve"> članak</w:t>
            </w:r>
            <w:r w:rsidR="00E83666">
              <w:rPr>
                <w:rFonts w:ascii="Times New Roman" w:hAnsi="Times New Roman" w:cs="Times New Roman"/>
              </w:rPr>
              <w:t>, odnosno točku</w:t>
            </w:r>
            <w:r w:rsidRPr="003F3A7F">
              <w:rPr>
                <w:rFonts w:ascii="Times New Roman" w:hAnsi="Times New Roman" w:cs="Times New Roman"/>
              </w:rPr>
              <w:t xml:space="preserve"> </w:t>
            </w:r>
            <w:r w:rsidR="00E83666">
              <w:rPr>
                <w:rFonts w:ascii="Times New Roman" w:hAnsi="Times New Roman" w:cs="Times New Roman"/>
              </w:rPr>
              <w:t>Programa</w:t>
            </w:r>
            <w:r w:rsidRPr="003F3A7F">
              <w:rPr>
                <w:rFonts w:ascii="Times New Roman" w:hAnsi="Times New Roman" w:cs="Times New Roman"/>
              </w:rPr>
              <w:t xml:space="preserve">) </w:t>
            </w:r>
          </w:p>
        </w:tc>
        <w:tc>
          <w:tcPr>
            <w:tcW w:w="2838" w:type="dxa"/>
            <w:vAlign w:val="center"/>
          </w:tcPr>
          <w:p w14:paraId="7C10A9C7" w14:textId="77777777" w:rsidR="003F3A7F" w:rsidRPr="003F3A7F" w:rsidRDefault="003F3A7F" w:rsidP="00D06C9F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Prijedlog izmjene</w:t>
            </w:r>
          </w:p>
        </w:tc>
        <w:tc>
          <w:tcPr>
            <w:tcW w:w="4110" w:type="dxa"/>
            <w:vAlign w:val="center"/>
          </w:tcPr>
          <w:p w14:paraId="264E3D6B" w14:textId="77777777" w:rsidR="003F3A7F" w:rsidRPr="003F3A7F" w:rsidRDefault="003F3A7F" w:rsidP="00D06C9F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Obrazloženje</w:t>
            </w:r>
          </w:p>
        </w:tc>
        <w:tc>
          <w:tcPr>
            <w:tcW w:w="2552" w:type="dxa"/>
            <w:vAlign w:val="center"/>
          </w:tcPr>
          <w:p w14:paraId="2296EABE" w14:textId="77777777" w:rsidR="003F3A7F" w:rsidRPr="003F3A7F" w:rsidRDefault="003F3A7F" w:rsidP="00D06C9F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Ostale napomene</w:t>
            </w:r>
          </w:p>
        </w:tc>
      </w:tr>
      <w:tr w:rsidR="003F3A7F" w:rsidRPr="003F3A7F" w14:paraId="5D85BAD7" w14:textId="77777777" w:rsidTr="001B7812">
        <w:trPr>
          <w:trHeight w:val="321"/>
        </w:trPr>
        <w:tc>
          <w:tcPr>
            <w:tcW w:w="678" w:type="dxa"/>
          </w:tcPr>
          <w:p w14:paraId="43D61CE1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1117" w:type="dxa"/>
          </w:tcPr>
          <w:p w14:paraId="081ECCF1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14:paraId="20A8EDEE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14:paraId="0BBC75AB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14:paraId="57FAC90F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14:paraId="4B00172B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14:paraId="2C8DD18A" w14:textId="77777777" w:rsidTr="001B7812">
        <w:trPr>
          <w:trHeight w:val="307"/>
        </w:trPr>
        <w:tc>
          <w:tcPr>
            <w:tcW w:w="678" w:type="dxa"/>
          </w:tcPr>
          <w:p w14:paraId="6E5DAB5C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1117" w:type="dxa"/>
          </w:tcPr>
          <w:p w14:paraId="1A83DFC9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14:paraId="502CE322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14:paraId="65126345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14:paraId="0D7738B1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14:paraId="31C6A3FC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14:paraId="2E497B73" w14:textId="77777777" w:rsidTr="001B7812">
        <w:trPr>
          <w:trHeight w:val="307"/>
        </w:trPr>
        <w:tc>
          <w:tcPr>
            <w:tcW w:w="678" w:type="dxa"/>
          </w:tcPr>
          <w:p w14:paraId="57AC708D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1117" w:type="dxa"/>
          </w:tcPr>
          <w:p w14:paraId="0D66ADC3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14:paraId="3724D1D4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14:paraId="1A929081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14:paraId="03BE5A37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14:paraId="3897B00C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14:paraId="72F9F6E9" w14:textId="77777777" w:rsidTr="001B7812">
        <w:trPr>
          <w:trHeight w:val="307"/>
        </w:trPr>
        <w:tc>
          <w:tcPr>
            <w:tcW w:w="678" w:type="dxa"/>
          </w:tcPr>
          <w:p w14:paraId="5411C25E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</w:tcPr>
          <w:p w14:paraId="485A76F3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14:paraId="51922A35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14:paraId="6F6A1C9A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14:paraId="54D8289F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14:paraId="039B2C2A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</w:tbl>
    <w:p w14:paraId="7A823690" w14:textId="77777777" w:rsidR="002B351B" w:rsidRPr="003F3A7F" w:rsidRDefault="002B351B">
      <w:pPr>
        <w:rPr>
          <w:rFonts w:ascii="Times New Roman" w:hAnsi="Times New Roman" w:cs="Times New Roman"/>
        </w:rPr>
      </w:pPr>
    </w:p>
    <w:sectPr w:rsidR="002B351B" w:rsidRPr="003F3A7F" w:rsidSect="009429F8">
      <w:pgSz w:w="16838" w:h="11906" w:orient="landscape"/>
      <w:pgMar w:top="993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684378B"/>
    <w:multiLevelType w:val="hybridMultilevel"/>
    <w:tmpl w:val="7A6035A4"/>
    <w:lvl w:ilvl="0" w:tplc="915E4D14">
      <w:start w:val="1"/>
      <w:numFmt w:val="upperRoman"/>
      <w:lvlText w:val="%1."/>
      <w:lvlJc w:val="left"/>
      <w:pPr>
        <w:ind w:left="1080" w:hanging="720"/>
      </w:pPr>
      <w:rPr>
        <w:rFonts w:hint="default"/>
        <w:sz w:val="22"/>
        <w:u w:val="single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4413464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4F9E"/>
    <w:rsid w:val="00027DBF"/>
    <w:rsid w:val="00062522"/>
    <w:rsid w:val="000A454A"/>
    <w:rsid w:val="000D5DF8"/>
    <w:rsid w:val="0010264D"/>
    <w:rsid w:val="00131300"/>
    <w:rsid w:val="00133A79"/>
    <w:rsid w:val="00135CA5"/>
    <w:rsid w:val="0014263C"/>
    <w:rsid w:val="00166D66"/>
    <w:rsid w:val="00183174"/>
    <w:rsid w:val="001B30EC"/>
    <w:rsid w:val="001B48B4"/>
    <w:rsid w:val="001B4991"/>
    <w:rsid w:val="001B7812"/>
    <w:rsid w:val="001C2D84"/>
    <w:rsid w:val="001F08D3"/>
    <w:rsid w:val="00202591"/>
    <w:rsid w:val="00221799"/>
    <w:rsid w:val="0025742A"/>
    <w:rsid w:val="00291719"/>
    <w:rsid w:val="00294B4D"/>
    <w:rsid w:val="002A0990"/>
    <w:rsid w:val="002B351B"/>
    <w:rsid w:val="00300E52"/>
    <w:rsid w:val="0031447E"/>
    <w:rsid w:val="00384403"/>
    <w:rsid w:val="003A1A1A"/>
    <w:rsid w:val="003B2205"/>
    <w:rsid w:val="003F3A7F"/>
    <w:rsid w:val="00456CC3"/>
    <w:rsid w:val="004608E6"/>
    <w:rsid w:val="004A73AB"/>
    <w:rsid w:val="004F25ED"/>
    <w:rsid w:val="0055234C"/>
    <w:rsid w:val="0055645D"/>
    <w:rsid w:val="00586D93"/>
    <w:rsid w:val="0059790E"/>
    <w:rsid w:val="005D68C1"/>
    <w:rsid w:val="0060600F"/>
    <w:rsid w:val="006116B2"/>
    <w:rsid w:val="006218F1"/>
    <w:rsid w:val="00674337"/>
    <w:rsid w:val="00691E14"/>
    <w:rsid w:val="006C781C"/>
    <w:rsid w:val="006E337F"/>
    <w:rsid w:val="00723F0F"/>
    <w:rsid w:val="00730ED1"/>
    <w:rsid w:val="007351D7"/>
    <w:rsid w:val="00750827"/>
    <w:rsid w:val="0075296E"/>
    <w:rsid w:val="007E3124"/>
    <w:rsid w:val="007F5E34"/>
    <w:rsid w:val="0086006C"/>
    <w:rsid w:val="0089795E"/>
    <w:rsid w:val="008D05B9"/>
    <w:rsid w:val="008E089F"/>
    <w:rsid w:val="008E76BD"/>
    <w:rsid w:val="00915522"/>
    <w:rsid w:val="009429F8"/>
    <w:rsid w:val="00964448"/>
    <w:rsid w:val="00973F87"/>
    <w:rsid w:val="00997C87"/>
    <w:rsid w:val="009D23F9"/>
    <w:rsid w:val="00A571CC"/>
    <w:rsid w:val="00A736A4"/>
    <w:rsid w:val="00A908E5"/>
    <w:rsid w:val="00A9760B"/>
    <w:rsid w:val="00AA6852"/>
    <w:rsid w:val="00AC5532"/>
    <w:rsid w:val="00AC581C"/>
    <w:rsid w:val="00AD008B"/>
    <w:rsid w:val="00AD54A7"/>
    <w:rsid w:val="00AD6553"/>
    <w:rsid w:val="00AF6E9B"/>
    <w:rsid w:val="00B02F78"/>
    <w:rsid w:val="00B6551D"/>
    <w:rsid w:val="00B66482"/>
    <w:rsid w:val="00B84F9E"/>
    <w:rsid w:val="00BB3239"/>
    <w:rsid w:val="00BD0E94"/>
    <w:rsid w:val="00BD1695"/>
    <w:rsid w:val="00BD7612"/>
    <w:rsid w:val="00C010E8"/>
    <w:rsid w:val="00C056E1"/>
    <w:rsid w:val="00C47802"/>
    <w:rsid w:val="00C51097"/>
    <w:rsid w:val="00C72549"/>
    <w:rsid w:val="00CB3DDC"/>
    <w:rsid w:val="00CC7874"/>
    <w:rsid w:val="00D06C9F"/>
    <w:rsid w:val="00D16484"/>
    <w:rsid w:val="00D2741A"/>
    <w:rsid w:val="00D87A7D"/>
    <w:rsid w:val="00DB4F65"/>
    <w:rsid w:val="00DC0B72"/>
    <w:rsid w:val="00DD6A00"/>
    <w:rsid w:val="00DF5C40"/>
    <w:rsid w:val="00E0394B"/>
    <w:rsid w:val="00E064CF"/>
    <w:rsid w:val="00E07AAA"/>
    <w:rsid w:val="00E5502F"/>
    <w:rsid w:val="00E61660"/>
    <w:rsid w:val="00E6475E"/>
    <w:rsid w:val="00E6592D"/>
    <w:rsid w:val="00E77280"/>
    <w:rsid w:val="00E83666"/>
    <w:rsid w:val="00EA0F65"/>
    <w:rsid w:val="00EC67A5"/>
    <w:rsid w:val="00EE1CD1"/>
    <w:rsid w:val="00EF0E23"/>
    <w:rsid w:val="00F0627B"/>
    <w:rsid w:val="00F13876"/>
    <w:rsid w:val="00F605D9"/>
    <w:rsid w:val="00F67ABA"/>
    <w:rsid w:val="00F71EF9"/>
    <w:rsid w:val="00F722C3"/>
    <w:rsid w:val="00F744AC"/>
    <w:rsid w:val="00F85CCC"/>
    <w:rsid w:val="00F86357"/>
    <w:rsid w:val="00F86B56"/>
    <w:rsid w:val="00FA4611"/>
    <w:rsid w:val="00FB7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E96ACA"/>
  <w15:docId w15:val="{0F51D73E-EE23-4EC3-9C40-1DC95B74C9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unhideWhenUsed/>
    <w:rsid w:val="00BB3239"/>
    <w:rPr>
      <w:color w:val="0000FF" w:themeColor="hyperlink"/>
      <w:u w:val="single"/>
    </w:rPr>
  </w:style>
  <w:style w:type="table" w:styleId="Reetkatablice">
    <w:name w:val="Table Grid"/>
    <w:basedOn w:val="Obinatablica"/>
    <w:uiPriority w:val="39"/>
    <w:rsid w:val="002B35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balonia">
    <w:name w:val="Balloon Text"/>
    <w:basedOn w:val="Normal"/>
    <w:link w:val="TekstbaloniaChar"/>
    <w:uiPriority w:val="99"/>
    <w:semiHidden/>
    <w:unhideWhenUsed/>
    <w:rsid w:val="003F3A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3F3A7F"/>
    <w:rPr>
      <w:rFonts w:ascii="Tahoma" w:hAnsi="Tahoma" w:cs="Tahoma"/>
      <w:sz w:val="16"/>
      <w:szCs w:val="16"/>
    </w:rPr>
  </w:style>
  <w:style w:type="paragraph" w:styleId="Odlomakpopisa">
    <w:name w:val="List Paragraph"/>
    <w:basedOn w:val="Normal"/>
    <w:uiPriority w:val="34"/>
    <w:qFormat/>
    <w:rsid w:val="00C056E1"/>
    <w:pPr>
      <w:ind w:left="720"/>
      <w:contextualSpacing/>
    </w:pPr>
  </w:style>
  <w:style w:type="character" w:styleId="Nerijeenospominjanje">
    <w:name w:val="Unresolved Mention"/>
    <w:basedOn w:val="Zadanifontodlomka"/>
    <w:uiPriority w:val="99"/>
    <w:semiHidden/>
    <w:unhideWhenUsed/>
    <w:rsid w:val="001B30E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5718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7466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hyperlink" Target="mailto:stjepan.vincek@ivanec.hr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2</Pages>
  <Words>336</Words>
  <Characters>1921</Characters>
  <Application>Microsoft Office Word</Application>
  <DocSecurity>0</DocSecurity>
  <Lines>16</Lines>
  <Paragraphs>4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2253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Dijana Radotović</dc:creator>
  <cp:lastModifiedBy>Stjepan Vincek</cp:lastModifiedBy>
  <cp:revision>39</cp:revision>
  <cp:lastPrinted>2020-05-27T09:55:00Z</cp:lastPrinted>
  <dcterms:created xsi:type="dcterms:W3CDTF">2020-05-26T11:54:00Z</dcterms:created>
  <dcterms:modified xsi:type="dcterms:W3CDTF">2023-04-19T11:41:00Z</dcterms:modified>
</cp:coreProperties>
</file>